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41" w:rsidRDefault="002F18A0" w:rsidP="006B0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</w:t>
      </w:r>
    </w:p>
    <w:p w:rsidR="002F18A0" w:rsidRDefault="006B0345" w:rsidP="006B03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18A0" w:rsidRDefault="006B0345" w:rsidP="006B03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8A0">
        <w:rPr>
          <w:rFonts w:ascii="Times New Roman" w:hAnsi="Times New Roman" w:cs="Times New Roman"/>
          <w:sz w:val="28"/>
          <w:szCs w:val="28"/>
        </w:rPr>
        <w:t xml:space="preserve">W związku z ogłoszonym </w:t>
      </w:r>
      <w:r w:rsidR="00FA0690">
        <w:rPr>
          <w:rFonts w:ascii="Times New Roman" w:hAnsi="Times New Roman" w:cs="Times New Roman"/>
          <w:sz w:val="28"/>
          <w:szCs w:val="28"/>
        </w:rPr>
        <w:t xml:space="preserve">przez Burmistrza Miasta i Gminy Wleń </w:t>
      </w:r>
      <w:r w:rsidR="002F18A0" w:rsidRPr="00FA0690">
        <w:rPr>
          <w:rFonts w:ascii="Times New Roman" w:hAnsi="Times New Roman" w:cs="Times New Roman"/>
          <w:b/>
          <w:bCs/>
          <w:sz w:val="28"/>
          <w:szCs w:val="28"/>
        </w:rPr>
        <w:t>Raportem o stanie Gmin Wleń za 2018 rok</w:t>
      </w:r>
      <w:r w:rsidR="002F18A0">
        <w:rPr>
          <w:rFonts w:ascii="Times New Roman" w:hAnsi="Times New Roman" w:cs="Times New Roman"/>
          <w:sz w:val="28"/>
          <w:szCs w:val="28"/>
        </w:rPr>
        <w:t>, na podstawie art. 28aa ust. 6,7, i 8  ustawy z dnia 8 marca 199</w:t>
      </w:r>
      <w:r>
        <w:rPr>
          <w:rFonts w:ascii="Times New Roman" w:hAnsi="Times New Roman" w:cs="Times New Roman"/>
          <w:sz w:val="28"/>
          <w:szCs w:val="28"/>
        </w:rPr>
        <w:t>0</w:t>
      </w:r>
      <w:r w:rsidR="002F18A0">
        <w:rPr>
          <w:rFonts w:ascii="Times New Roman" w:hAnsi="Times New Roman" w:cs="Times New Roman"/>
          <w:sz w:val="28"/>
          <w:szCs w:val="28"/>
        </w:rPr>
        <w:t xml:space="preserve"> r. o samorządzie gminnym ( tekst jednolity Dz. U.</w:t>
      </w:r>
      <w:r w:rsidR="00FA0690">
        <w:rPr>
          <w:rFonts w:ascii="Times New Roman" w:hAnsi="Times New Roman" w:cs="Times New Roman"/>
          <w:sz w:val="28"/>
          <w:szCs w:val="28"/>
        </w:rPr>
        <w:br/>
      </w:r>
      <w:r w:rsidR="002F18A0">
        <w:rPr>
          <w:rFonts w:ascii="Times New Roman" w:hAnsi="Times New Roman" w:cs="Times New Roman"/>
          <w:sz w:val="28"/>
          <w:szCs w:val="28"/>
        </w:rPr>
        <w:t xml:space="preserve"> z 2019 roku poz. 506), mieszkańcy gminy  mogą zabierać głos w debacie nad przedstawionym  raportem</w:t>
      </w:r>
      <w:r w:rsidR="00FA0690">
        <w:rPr>
          <w:rFonts w:ascii="Times New Roman" w:hAnsi="Times New Roman" w:cs="Times New Roman"/>
          <w:sz w:val="28"/>
          <w:szCs w:val="28"/>
        </w:rPr>
        <w:t xml:space="preserve">. Debata </w:t>
      </w:r>
      <w:r w:rsidR="002F18A0">
        <w:rPr>
          <w:rFonts w:ascii="Times New Roman" w:hAnsi="Times New Roman" w:cs="Times New Roman"/>
          <w:sz w:val="28"/>
          <w:szCs w:val="28"/>
        </w:rPr>
        <w:t xml:space="preserve"> odbędzie się na  Sesji  Rady Miasta i Gminy Wleń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E85">
        <w:rPr>
          <w:rFonts w:ascii="Times New Roman" w:hAnsi="Times New Roman" w:cs="Times New Roman"/>
          <w:sz w:val="28"/>
          <w:szCs w:val="28"/>
        </w:rPr>
        <w:t>, która odbędzie się  27 czerwca</w:t>
      </w:r>
      <w:bookmarkStart w:id="0" w:name="_GoBack"/>
      <w:bookmarkEnd w:id="0"/>
      <w:r w:rsidR="00496E85">
        <w:rPr>
          <w:rFonts w:ascii="Times New Roman" w:hAnsi="Times New Roman" w:cs="Times New Roman"/>
          <w:sz w:val="28"/>
          <w:szCs w:val="28"/>
        </w:rPr>
        <w:t xml:space="preserve"> 2019 r. </w:t>
      </w:r>
    </w:p>
    <w:p w:rsidR="002F18A0" w:rsidRPr="002F18A0" w:rsidRDefault="002F18A0" w:rsidP="006B03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Mieszkaniec, który chciałby zabrać głos , składa do przewodniczącej rady pisemne zgłoszenie </w:t>
      </w:r>
      <w:r w:rsidR="006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poparte podpisami co najmniej 20 osób, najpóźniej w dniu poprzedzającym  dzień, na który zwołana została sesja , podczas której ma być przedstawiony raport o stanie gminy. Liczba mieszkańców mogących </w:t>
      </w:r>
      <w:r w:rsidR="006B0345">
        <w:rPr>
          <w:rFonts w:ascii="Times New Roman" w:hAnsi="Times New Roman" w:cs="Times New Roman"/>
          <w:sz w:val="28"/>
          <w:szCs w:val="28"/>
        </w:rPr>
        <w:t>zabrać</w:t>
      </w:r>
      <w:r>
        <w:rPr>
          <w:rFonts w:ascii="Times New Roman" w:hAnsi="Times New Roman" w:cs="Times New Roman"/>
          <w:sz w:val="28"/>
          <w:szCs w:val="28"/>
        </w:rPr>
        <w:t xml:space="preserve"> głos w debacie wynosi 15. </w:t>
      </w:r>
    </w:p>
    <w:p w:rsidR="006B0345" w:rsidRPr="002F18A0" w:rsidRDefault="006B03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0345" w:rsidRPr="002F1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A0"/>
    <w:rsid w:val="002865FB"/>
    <w:rsid w:val="002F18A0"/>
    <w:rsid w:val="004406AA"/>
    <w:rsid w:val="00496E85"/>
    <w:rsid w:val="006B0345"/>
    <w:rsid w:val="00D47641"/>
    <w:rsid w:val="00DF0EB8"/>
    <w:rsid w:val="00F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75B4"/>
  <w15:chartTrackingRefBased/>
  <w15:docId w15:val="{70815919-E571-45DF-B60D-8BCE3BF8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rada@wlen.pl</dc:creator>
  <cp:keywords/>
  <dc:description/>
  <cp:lastModifiedBy>rada@wlen.pl</cp:lastModifiedBy>
  <cp:revision>4</cp:revision>
  <cp:lastPrinted>2019-06-04T07:28:00Z</cp:lastPrinted>
  <dcterms:created xsi:type="dcterms:W3CDTF">2019-06-04T07:10:00Z</dcterms:created>
  <dcterms:modified xsi:type="dcterms:W3CDTF">2019-06-04T09:19:00Z</dcterms:modified>
</cp:coreProperties>
</file>