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126A" w14:textId="684C52B8" w:rsidR="00D94AAF" w:rsidRDefault="00D94AAF" w:rsidP="00D94AAF">
      <w:pPr>
        <w:pStyle w:val="western"/>
        <w:spacing w:before="0" w:after="0" w:line="276" w:lineRule="auto"/>
        <w:jc w:val="center"/>
      </w:pPr>
      <w:r>
        <w:rPr>
          <w:rFonts w:ascii="Arial" w:hAnsi="Arial" w:cs="Arial"/>
          <w:b/>
          <w:bCs/>
          <w:sz w:val="23"/>
          <w:szCs w:val="23"/>
        </w:rPr>
        <w:t>Zarządzenie Nr W.0050.</w:t>
      </w:r>
      <w:r w:rsidR="00E71F90">
        <w:rPr>
          <w:rFonts w:ascii="Arial" w:hAnsi="Arial" w:cs="Arial"/>
          <w:b/>
          <w:bCs/>
          <w:sz w:val="23"/>
          <w:szCs w:val="23"/>
        </w:rPr>
        <w:t>39.</w:t>
      </w:r>
      <w:r>
        <w:rPr>
          <w:rFonts w:ascii="Arial" w:hAnsi="Arial" w:cs="Arial"/>
          <w:b/>
          <w:bCs/>
          <w:sz w:val="23"/>
          <w:szCs w:val="23"/>
        </w:rPr>
        <w:t>2025</w:t>
      </w:r>
    </w:p>
    <w:p w14:paraId="7FDA3F60" w14:textId="77777777" w:rsidR="00D94AAF" w:rsidRDefault="00D94AAF" w:rsidP="00D94AAF">
      <w:pPr>
        <w:pStyle w:val="western"/>
        <w:spacing w:before="0" w:after="0" w:line="276" w:lineRule="auto"/>
        <w:jc w:val="center"/>
      </w:pPr>
      <w:r>
        <w:rPr>
          <w:rFonts w:ascii="Arial" w:hAnsi="Arial" w:cs="Arial"/>
          <w:b/>
          <w:bCs/>
          <w:sz w:val="23"/>
          <w:szCs w:val="23"/>
        </w:rPr>
        <w:t>Wójta Gminy Kornowac</w:t>
      </w:r>
    </w:p>
    <w:p w14:paraId="72BE4207" w14:textId="52AEA006" w:rsidR="00D94AAF" w:rsidRDefault="00D94AAF" w:rsidP="00D94AAF">
      <w:pPr>
        <w:pStyle w:val="western"/>
        <w:spacing w:before="0" w:after="0" w:line="276" w:lineRule="auto"/>
        <w:jc w:val="center"/>
      </w:pPr>
      <w:r>
        <w:rPr>
          <w:rFonts w:ascii="Arial" w:hAnsi="Arial" w:cs="Arial"/>
          <w:b/>
          <w:bCs/>
          <w:sz w:val="23"/>
          <w:szCs w:val="23"/>
        </w:rPr>
        <w:t>z dnia 26.03.2025r.</w:t>
      </w:r>
    </w:p>
    <w:p w14:paraId="07F80600" w14:textId="77777777" w:rsidR="00D94AAF" w:rsidRDefault="00D94AAF" w:rsidP="00D94AAF">
      <w:pPr>
        <w:pStyle w:val="western"/>
        <w:spacing w:before="0" w:after="0"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10AE06D" w14:textId="77777777" w:rsidR="00D94AAF" w:rsidRDefault="00D94AAF" w:rsidP="00D94AAF">
      <w:pPr>
        <w:spacing w:after="0"/>
        <w:jc w:val="center"/>
      </w:pPr>
      <w:r>
        <w:rPr>
          <w:rFonts w:ascii="Arial" w:hAnsi="Arial" w:cs="Arial"/>
          <w:b/>
          <w:bCs/>
          <w:sz w:val="23"/>
          <w:szCs w:val="23"/>
        </w:rPr>
        <w:t xml:space="preserve">w sprawie wyrażenia zgody </w:t>
      </w:r>
    </w:p>
    <w:p w14:paraId="295098CE" w14:textId="77777777" w:rsidR="00D94AAF" w:rsidRDefault="00D94AAF" w:rsidP="00D94AAF">
      <w:pPr>
        <w:spacing w:after="0"/>
        <w:jc w:val="center"/>
      </w:pPr>
      <w:r>
        <w:rPr>
          <w:rFonts w:ascii="Arial" w:hAnsi="Arial" w:cs="Arial"/>
          <w:b/>
          <w:bCs/>
          <w:sz w:val="23"/>
          <w:szCs w:val="23"/>
        </w:rPr>
        <w:t xml:space="preserve">na zawarcie przez Szkołę Podstawową im. Jana Pawła II w Kornowacu </w:t>
      </w:r>
    </w:p>
    <w:p w14:paraId="1402DD32" w14:textId="33C02762" w:rsidR="00D94AAF" w:rsidRDefault="00D94AAF" w:rsidP="00D94AAF">
      <w:pPr>
        <w:spacing w:after="0"/>
        <w:jc w:val="center"/>
      </w:pPr>
      <w:r>
        <w:rPr>
          <w:rFonts w:ascii="Arial" w:hAnsi="Arial" w:cs="Arial"/>
          <w:b/>
          <w:bCs/>
          <w:sz w:val="23"/>
          <w:szCs w:val="23"/>
        </w:rPr>
        <w:t>umowy użyczenia części nieruchomości oddanej jej w trwały zarząd</w:t>
      </w:r>
    </w:p>
    <w:p w14:paraId="4CEC9025" w14:textId="77777777" w:rsidR="00D94AAF" w:rsidRDefault="00D94AAF" w:rsidP="00D94AAF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2758A243" w14:textId="252BA34C" w:rsidR="00D94AAF" w:rsidRDefault="00D94AAF" w:rsidP="00D94AAF">
      <w:pPr>
        <w:spacing w:after="0"/>
        <w:jc w:val="both"/>
      </w:pPr>
      <w:r>
        <w:rPr>
          <w:rFonts w:ascii="Arial" w:hAnsi="Arial" w:cs="Arial"/>
          <w:sz w:val="23"/>
          <w:szCs w:val="23"/>
        </w:rPr>
        <w:t>Działając na podstawie art. 30 ust. 2 pkt 3 ustawy z 8 marca 1990 r. o samorządzie gminnym (t.j. Dz.U. z 2024 r. poz. 609 ze zm.) oraz art. 25 ust. 1–2 w zw. z art. 43 ust. 2 pkt 3 ustawy z dnia 21 sierpnia 1997 r. o gospodarce nieruchomościami (t.j. Dz.U. z 2024 r. poz. 11</w:t>
      </w:r>
      <w:r w:rsidR="00355F1C">
        <w:rPr>
          <w:rFonts w:ascii="Arial" w:hAnsi="Arial" w:cs="Arial"/>
          <w:sz w:val="23"/>
          <w:szCs w:val="23"/>
        </w:rPr>
        <w:t>45</w:t>
      </w:r>
      <w:r>
        <w:rPr>
          <w:rFonts w:ascii="Arial" w:hAnsi="Arial" w:cs="Arial"/>
          <w:sz w:val="23"/>
          <w:szCs w:val="23"/>
        </w:rPr>
        <w:t xml:space="preserve"> ze zm.), w związku z wnioskiem Dyrektora Szkoły Podstawowej im. Jana Pawła II w Kornowacu z 24.03.2025r. </w:t>
      </w:r>
    </w:p>
    <w:p w14:paraId="0E55AB00" w14:textId="77777777" w:rsidR="00D94AAF" w:rsidRDefault="00D94AAF" w:rsidP="00D94AAF">
      <w:pPr>
        <w:spacing w:after="0"/>
        <w:jc w:val="center"/>
      </w:pPr>
    </w:p>
    <w:p w14:paraId="078DDD7E" w14:textId="77777777" w:rsidR="00D94AAF" w:rsidRPr="00664E43" w:rsidRDefault="00D94AAF" w:rsidP="00D94AAF">
      <w:pPr>
        <w:spacing w:after="0"/>
        <w:jc w:val="center"/>
        <w:rPr>
          <w:b/>
          <w:bCs/>
        </w:rPr>
      </w:pPr>
      <w:r w:rsidRPr="00664E43">
        <w:rPr>
          <w:rFonts w:ascii="Arial" w:hAnsi="Arial" w:cs="Arial"/>
          <w:b/>
          <w:bCs/>
          <w:sz w:val="23"/>
          <w:szCs w:val="23"/>
        </w:rPr>
        <w:t>Wójt Gminy Kornowac postanawia</w:t>
      </w:r>
      <w:bookmarkStart w:id="0" w:name="_Hlk77088688"/>
    </w:p>
    <w:p w14:paraId="6876F0FB" w14:textId="77777777" w:rsidR="00D94AAF" w:rsidRDefault="00D94AAF" w:rsidP="00D94AAF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3607AE97" w14:textId="77777777" w:rsidR="00D94AAF" w:rsidRDefault="00D94AAF" w:rsidP="00D94AAF">
      <w:pPr>
        <w:spacing w:after="0"/>
        <w:jc w:val="center"/>
      </w:pPr>
      <w:r>
        <w:rPr>
          <w:rFonts w:ascii="Arial" w:hAnsi="Arial" w:cs="Arial"/>
          <w:b/>
          <w:bCs/>
          <w:sz w:val="23"/>
          <w:szCs w:val="23"/>
        </w:rPr>
        <w:t>§ 1</w:t>
      </w:r>
    </w:p>
    <w:bookmarkEnd w:id="0"/>
    <w:p w14:paraId="5FC1B5CA" w14:textId="77777777" w:rsidR="00D94AAF" w:rsidRDefault="00D94AAF" w:rsidP="00D94AAF">
      <w:pPr>
        <w:spacing w:after="0"/>
        <w:ind w:left="786"/>
        <w:jc w:val="both"/>
      </w:pPr>
    </w:p>
    <w:p w14:paraId="2567E58B" w14:textId="5973025D" w:rsidR="00D94AAF" w:rsidRDefault="00D94AAF" w:rsidP="00D94AAF">
      <w:pPr>
        <w:spacing w:after="0"/>
        <w:jc w:val="both"/>
      </w:pPr>
      <w:r>
        <w:rPr>
          <w:rFonts w:ascii="Arial" w:eastAsia="Times New Roman" w:hAnsi="Arial" w:cs="Arial"/>
          <w:sz w:val="23"/>
          <w:szCs w:val="23"/>
          <w:lang w:eastAsia="pl-PL"/>
        </w:rPr>
        <w:t>Wyrazić zgodę na zawarcie przez Szkołę Podstawową im. Jana Pawła II w Kornowacu z Uczniowskim Klubem sportowym</w:t>
      </w:r>
      <w:r w:rsidR="0051723C">
        <w:rPr>
          <w:rFonts w:ascii="Arial" w:eastAsia="Times New Roman" w:hAnsi="Arial" w:cs="Arial"/>
          <w:sz w:val="23"/>
          <w:szCs w:val="23"/>
          <w:lang w:eastAsia="pl-PL"/>
        </w:rPr>
        <w:t xml:space="preserve"> ”</w:t>
      </w:r>
      <w:r>
        <w:rPr>
          <w:rFonts w:ascii="Arial" w:eastAsia="Times New Roman" w:hAnsi="Arial" w:cs="Arial"/>
          <w:sz w:val="23"/>
          <w:szCs w:val="23"/>
          <w:lang w:eastAsia="pl-PL"/>
        </w:rPr>
        <w:t>Błyskawica” z siedzibą ul. Starowiejska 66, 44-285 Kornowac, umowy użyczenia na czas oznaczony 10 lat - w odniesieniu do części nieruchomości</w:t>
      </w:r>
      <w:r w:rsidR="0051723C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na której znajduje się ściana Sali gimnastycznej </w:t>
      </w:r>
      <w:r w:rsidR="003513FD">
        <w:rPr>
          <w:rFonts w:ascii="Arial" w:eastAsia="Times New Roman" w:hAnsi="Arial" w:cs="Arial"/>
          <w:sz w:val="23"/>
          <w:szCs w:val="23"/>
          <w:lang w:eastAsia="pl-PL"/>
        </w:rPr>
        <w:t>( ok 32 m</w:t>
      </w:r>
      <w:r w:rsidR="003513FD" w:rsidRPr="003513FD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2</w:t>
      </w:r>
      <w:r w:rsidR="003513FD">
        <w:rPr>
          <w:rFonts w:ascii="Arial" w:eastAsia="Times New Roman" w:hAnsi="Arial" w:cs="Arial"/>
          <w:sz w:val="23"/>
          <w:szCs w:val="23"/>
          <w:lang w:eastAsia="pl-PL"/>
        </w:rPr>
        <w:t xml:space="preserve"> – załącznik nr 1) </w:t>
      </w:r>
      <w:r>
        <w:rPr>
          <w:rFonts w:ascii="Arial" w:eastAsia="Times New Roman" w:hAnsi="Arial" w:cs="Arial"/>
          <w:sz w:val="23"/>
          <w:szCs w:val="23"/>
          <w:lang w:eastAsia="pl-PL"/>
        </w:rPr>
        <w:t>na działalność statutową Uczniowskiego Klubu Sportowego „Błyskawica”</w:t>
      </w:r>
      <w:r w:rsidR="003513F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1DDDD333" w14:textId="77777777" w:rsidR="00D94AAF" w:rsidRDefault="00D94AAF" w:rsidP="00D94AAF">
      <w:pPr>
        <w:spacing w:after="0"/>
        <w:ind w:left="720"/>
        <w:jc w:val="both"/>
        <w:rPr>
          <w:rFonts w:ascii="Arial" w:hAnsi="Arial" w:cs="Arial"/>
          <w:sz w:val="23"/>
          <w:szCs w:val="23"/>
        </w:rPr>
      </w:pPr>
    </w:p>
    <w:p w14:paraId="61FC0CDD" w14:textId="77777777" w:rsidR="00D94AAF" w:rsidRDefault="00D94AAF" w:rsidP="00D94AAF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§ 2</w:t>
      </w:r>
    </w:p>
    <w:p w14:paraId="1D86631D" w14:textId="77777777" w:rsidR="00D94AAF" w:rsidRDefault="00D94AAF" w:rsidP="00D94AAF">
      <w:pPr>
        <w:spacing w:after="0"/>
        <w:jc w:val="center"/>
      </w:pPr>
    </w:p>
    <w:p w14:paraId="4795076E" w14:textId="77777777" w:rsidR="00D94AAF" w:rsidRDefault="00D94AAF" w:rsidP="00D94AAF">
      <w:pPr>
        <w:spacing w:after="0"/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Za wykonanie zarządzenia odpowiedzialny jest Dyrektor </w:t>
      </w:r>
      <w:r>
        <w:rPr>
          <w:rFonts w:ascii="Arial" w:hAnsi="Arial" w:cs="Arial"/>
          <w:sz w:val="23"/>
          <w:szCs w:val="23"/>
        </w:rPr>
        <w:t>Szkoły Podstawowej im. Jana Pawła II w Kornowacu</w:t>
      </w:r>
    </w:p>
    <w:p w14:paraId="3B4AF422" w14:textId="77777777" w:rsidR="00D94AAF" w:rsidRDefault="00D94AAF" w:rsidP="00D94AAF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§ 3</w:t>
      </w:r>
    </w:p>
    <w:p w14:paraId="458488C7" w14:textId="77777777" w:rsidR="00D94AAF" w:rsidRDefault="00D94AAF" w:rsidP="00D94AAF">
      <w:pPr>
        <w:pStyle w:val="Akapitzlist"/>
        <w:spacing w:after="0"/>
        <w:ind w:left="0"/>
        <w:jc w:val="center"/>
      </w:pPr>
    </w:p>
    <w:p w14:paraId="08801EA0" w14:textId="77777777" w:rsidR="00D94AAF" w:rsidRDefault="00D94AAF" w:rsidP="00D94AAF">
      <w:pPr>
        <w:pStyle w:val="Akapitzlist"/>
        <w:spacing w:after="0"/>
        <w:ind w:left="0"/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Zarządzenie wchodzi w życie z dniem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podpisania. </w:t>
      </w:r>
    </w:p>
    <w:p w14:paraId="36239BEB" w14:textId="77777777" w:rsidR="00D94AAF" w:rsidRDefault="00D94AAF" w:rsidP="00D94AAF">
      <w:pPr>
        <w:pStyle w:val="Akapitzlist"/>
        <w:spacing w:after="0"/>
        <w:rPr>
          <w:rFonts w:ascii="Arial" w:hAnsi="Arial" w:cs="Arial"/>
          <w:b/>
          <w:bCs/>
          <w:sz w:val="23"/>
          <w:szCs w:val="23"/>
        </w:rPr>
      </w:pPr>
    </w:p>
    <w:p w14:paraId="4C7637B5" w14:textId="77777777" w:rsidR="00124A02" w:rsidRDefault="00124A02"/>
    <w:sectPr w:rsidR="0012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AF"/>
    <w:rsid w:val="00124A02"/>
    <w:rsid w:val="003513FD"/>
    <w:rsid w:val="00355F1C"/>
    <w:rsid w:val="00371A4D"/>
    <w:rsid w:val="00393CB7"/>
    <w:rsid w:val="0051723C"/>
    <w:rsid w:val="00570568"/>
    <w:rsid w:val="008E7E79"/>
    <w:rsid w:val="00D24424"/>
    <w:rsid w:val="00D619DD"/>
    <w:rsid w:val="00D94AAF"/>
    <w:rsid w:val="00E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F59D"/>
  <w15:chartTrackingRefBased/>
  <w15:docId w15:val="{D41F3D5F-9202-4573-B6DA-52C9075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AAF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AA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AA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AA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AA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AA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AAF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AAF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AAF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AAF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A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A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A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A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A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A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AA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AA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AA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4AA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94A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4A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A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AAF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ny"/>
    <w:rsid w:val="00D94AA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3</cp:revision>
  <cp:lastPrinted>2025-03-26T10:09:00Z</cp:lastPrinted>
  <dcterms:created xsi:type="dcterms:W3CDTF">2025-03-26T10:42:00Z</dcterms:created>
  <dcterms:modified xsi:type="dcterms:W3CDTF">2025-03-26T10:44:00Z</dcterms:modified>
</cp:coreProperties>
</file>