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Uchwała"/>
      <w:bookmarkEnd w:id="0"/>
      <w:r w:rsidRPr="00F03DD5">
        <w:rPr>
          <w:rFonts w:ascii="Times New Roman" w:eastAsia="TimesNewRomanPSMT" w:hAnsi="Times New Roman" w:cs="Times New Roman"/>
          <w:b/>
          <w:bCs/>
          <w:sz w:val="24"/>
          <w:szCs w:val="24"/>
        </w:rPr>
        <w:t>Zarządzenie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>.0050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.166.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:rsidR="00F03DD5" w:rsidRPr="00F03DD5" w:rsidRDefault="00F03DD5" w:rsidP="00F03D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b/>
          <w:bCs/>
          <w:sz w:val="24"/>
          <w:szCs w:val="24"/>
        </w:rPr>
        <w:t>Wójta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Kornowac</w:t>
      </w:r>
    </w:p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grudnia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3DD5" w:rsidRPr="00F03DD5" w:rsidRDefault="00F03DD5" w:rsidP="00F03DD5">
      <w:pPr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03DD5" w:rsidRPr="00F03DD5" w:rsidRDefault="00F03DD5" w:rsidP="00F03D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DD5">
        <w:rPr>
          <w:rFonts w:ascii="Times New Roman" w:eastAsia="TimesNewRomanPS-BoldMT" w:hAnsi="Times New Roman" w:cs="Times New Roman"/>
          <w:b/>
          <w:bCs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przeprowadzenia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konsultacji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uchwały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Kornowac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sz w:val="24"/>
          <w:szCs w:val="24"/>
        </w:rPr>
        <w:t xml:space="preserve">określania zasad udzielania dotacji na sfinansowanie prac </w:t>
      </w:r>
      <w:r w:rsidRPr="00F03DD5">
        <w:rPr>
          <w:rFonts w:ascii="Times New Roman" w:hAnsi="Times New Roman" w:cs="Times New Roman"/>
          <w:b/>
          <w:spacing w:val="-80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sz w:val="24"/>
          <w:szCs w:val="24"/>
        </w:rPr>
        <w:t>konserwatorskich, restauratorskich lub robót budowlanych przy</w:t>
      </w:r>
      <w:r w:rsidRPr="00F03DD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sz w:val="24"/>
          <w:szCs w:val="24"/>
        </w:rPr>
        <w:t>zabytkach</w:t>
      </w:r>
      <w:r w:rsidRPr="00F03DD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sz w:val="24"/>
          <w:szCs w:val="24"/>
        </w:rPr>
        <w:t>zlokalizowanych</w:t>
      </w:r>
      <w:r w:rsidRPr="00F03D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sz w:val="24"/>
          <w:szCs w:val="24"/>
        </w:rPr>
        <w:t>na</w:t>
      </w:r>
      <w:r w:rsidRPr="00F03DD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sz w:val="24"/>
          <w:szCs w:val="24"/>
        </w:rPr>
        <w:t>terenie Gminy</w:t>
      </w:r>
      <w:r w:rsidRPr="00F03D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sz w:val="24"/>
          <w:szCs w:val="24"/>
        </w:rPr>
        <w:t>Kornowac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03DD5" w:rsidRPr="00F03DD5" w:rsidRDefault="00F03DD5" w:rsidP="00F03DD5">
      <w:pPr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F03DD5" w:rsidRPr="00F03DD5" w:rsidRDefault="00F03DD5" w:rsidP="00F03DD5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03DD5">
        <w:rPr>
          <w:rFonts w:ascii="Times New Roman" w:eastAsia="TimesNewRomanPSMT" w:hAnsi="Times New Roman" w:cs="Times New Roman"/>
          <w:sz w:val="24"/>
          <w:szCs w:val="24"/>
        </w:rPr>
        <w:t>Na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podstawie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art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30 </w:t>
      </w:r>
      <w:r w:rsidRPr="00F03DD5">
        <w:rPr>
          <w:rFonts w:ascii="Times New Roman" w:hAnsi="Times New Roman" w:cs="Times New Roman"/>
          <w:sz w:val="24"/>
          <w:szCs w:val="24"/>
        </w:rPr>
        <w:t>ust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r w:rsidRPr="00F03DD5">
        <w:rPr>
          <w:rFonts w:ascii="Times New Roman" w:hAnsi="Times New Roman" w:cs="Times New Roman"/>
          <w:sz w:val="24"/>
          <w:szCs w:val="24"/>
        </w:rPr>
        <w:t>oraz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ust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r w:rsidRPr="00F03DD5">
        <w:rPr>
          <w:rFonts w:ascii="Times New Roman" w:hAnsi="Times New Roman" w:cs="Times New Roman"/>
          <w:sz w:val="24"/>
          <w:szCs w:val="24"/>
        </w:rPr>
        <w:t>pkt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F03DD5">
        <w:rPr>
          <w:rFonts w:ascii="Times New Roman" w:hAnsi="Times New Roman" w:cs="Times New Roman"/>
          <w:sz w:val="24"/>
          <w:szCs w:val="24"/>
        </w:rPr>
        <w:t>ustawy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F03DD5">
        <w:rPr>
          <w:rFonts w:ascii="Times New Roman" w:hAnsi="Times New Roman" w:cs="Times New Roman"/>
          <w:sz w:val="24"/>
          <w:szCs w:val="24"/>
        </w:rPr>
        <w:t>marca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r w:rsidRPr="00F03DD5">
        <w:rPr>
          <w:rFonts w:ascii="Times New Roman" w:hAnsi="Times New Roman" w:cs="Times New Roman"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samorządzie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gminnym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03DD5">
        <w:rPr>
          <w:rFonts w:ascii="Times New Roman" w:hAnsi="Times New Roman" w:cs="Times New Roman"/>
          <w:sz w:val="24"/>
          <w:szCs w:val="24"/>
        </w:rPr>
        <w:t>t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3DD5">
        <w:rPr>
          <w:rFonts w:ascii="Times New Roman" w:hAnsi="Times New Roman" w:cs="Times New Roman"/>
          <w:sz w:val="24"/>
          <w:szCs w:val="24"/>
        </w:rPr>
        <w:t>j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Dz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U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F03DD5">
        <w:rPr>
          <w:rFonts w:ascii="Times New Roman" w:hAnsi="Times New Roman" w:cs="Times New Roman"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poz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40), § 3 </w:t>
      </w:r>
      <w:r w:rsidRPr="00F03DD5">
        <w:rPr>
          <w:rFonts w:ascii="Times New Roman" w:hAnsi="Times New Roman" w:cs="Times New Roman"/>
          <w:sz w:val="24"/>
          <w:szCs w:val="24"/>
        </w:rPr>
        <w:t>uchwały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Nr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XXXIII.228.2018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Rady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Gminy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Kornowac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5 stycznia 2018 </w:t>
      </w:r>
      <w:r w:rsidRPr="00F03DD5">
        <w:rPr>
          <w:rFonts w:ascii="Times New Roman" w:hAnsi="Times New Roman" w:cs="Times New Roman"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sprawie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określenia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zasad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trybu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przeprowadzania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konsultacji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organizacjami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pozarządowymi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oraz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podmiotami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3DD5">
        <w:rPr>
          <w:rFonts w:ascii="Times New Roman" w:hAnsi="Times New Roman" w:cs="Times New Roman"/>
          <w:sz w:val="24"/>
          <w:szCs w:val="24"/>
        </w:rPr>
        <w:t>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których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mowa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art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F03DD5">
        <w:rPr>
          <w:rFonts w:ascii="Times New Roman" w:hAnsi="Times New Roman" w:cs="Times New Roman"/>
          <w:sz w:val="24"/>
          <w:szCs w:val="24"/>
        </w:rPr>
        <w:t>ust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F03DD5">
        <w:rPr>
          <w:rFonts w:ascii="Times New Roman" w:hAnsi="Times New Roman" w:cs="Times New Roman"/>
          <w:sz w:val="24"/>
          <w:szCs w:val="24"/>
        </w:rPr>
        <w:t>ustawy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F03DD5">
        <w:rPr>
          <w:rFonts w:ascii="Times New Roman" w:hAnsi="Times New Roman" w:cs="Times New Roman"/>
          <w:sz w:val="24"/>
          <w:szCs w:val="24"/>
        </w:rPr>
        <w:t>kwietnia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r w:rsidRPr="00F03DD5">
        <w:rPr>
          <w:rFonts w:ascii="Times New Roman" w:hAnsi="Times New Roman" w:cs="Times New Roman"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działalności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pożytku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publicznego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wolontariacie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projektów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aktów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prawa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miejscowego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dziedzinach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dotyczących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działalności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statutowej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tych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organizacji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03DD5">
        <w:rPr>
          <w:rFonts w:ascii="Times New Roman" w:hAnsi="Times New Roman" w:cs="Times New Roman"/>
          <w:sz w:val="24"/>
          <w:szCs w:val="24"/>
        </w:rPr>
        <w:t>Dz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Urz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Woj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Śl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Pr="00F03DD5">
        <w:rPr>
          <w:rFonts w:ascii="Times New Roman" w:hAnsi="Times New Roman" w:cs="Times New Roman"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poz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. 295)</w:t>
      </w:r>
    </w:p>
    <w:p w:rsidR="00F03DD5" w:rsidRPr="00F03DD5" w:rsidRDefault="00F03DD5" w:rsidP="00F03DD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03DD5" w:rsidRPr="00F03DD5" w:rsidRDefault="00F03DD5" w:rsidP="00F03DD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03D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03DD5" w:rsidRPr="00F03DD5" w:rsidRDefault="00F03DD5" w:rsidP="00F03DD5">
      <w:pPr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03DD5" w:rsidRPr="00F03DD5" w:rsidRDefault="00F03DD5" w:rsidP="00F03DD5">
      <w:pPr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>§1</w:t>
      </w:r>
    </w:p>
    <w:p w:rsidR="00F03DD5" w:rsidRPr="00F03DD5" w:rsidRDefault="00F03DD5" w:rsidP="00F0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sz w:val="24"/>
          <w:szCs w:val="24"/>
        </w:rPr>
        <w:t>Przeprowadza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się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konsultacje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projektu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uchwały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Rady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Gminy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Kornowac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 xml:space="preserve">określania zasad udzielania dotacji na sfinansowanie prac </w:t>
      </w:r>
      <w:r w:rsidRPr="005E4481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konserwatorskich, restauratorskich lub robót budowlanych przy</w:t>
      </w:r>
      <w:r w:rsidRPr="005E4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zabytkach</w:t>
      </w:r>
      <w:r w:rsidRPr="005E44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zlokalizowanych</w:t>
      </w:r>
      <w:r w:rsidRPr="005E44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na</w:t>
      </w:r>
      <w:r w:rsidRPr="005E44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terenie Gminy</w:t>
      </w:r>
      <w:r w:rsidRPr="005E44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Kornowac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3DD5">
        <w:rPr>
          <w:rFonts w:ascii="Times New Roman" w:hAnsi="Times New Roman" w:cs="Times New Roman"/>
          <w:sz w:val="24"/>
          <w:szCs w:val="24"/>
        </w:rPr>
        <w:t>stanowiącego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załącznik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nr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F03DD5">
        <w:rPr>
          <w:rFonts w:ascii="Times New Roman" w:hAnsi="Times New Roman" w:cs="Times New Roman"/>
          <w:sz w:val="24"/>
          <w:szCs w:val="24"/>
        </w:rPr>
        <w:t>do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niniejszego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zarządzenia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DD5" w:rsidRPr="00F03DD5" w:rsidRDefault="00F03DD5" w:rsidP="00F03DD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>§2</w:t>
      </w:r>
    </w:p>
    <w:p w:rsidR="00F03DD5" w:rsidRPr="00F03DD5" w:rsidRDefault="00F03DD5" w:rsidP="00F0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przeprowadza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się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dniach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08.12.2023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.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15.12.2023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r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DD5" w:rsidRPr="00F03DD5" w:rsidRDefault="00F03DD5" w:rsidP="00F03DD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>§3</w:t>
      </w:r>
    </w:p>
    <w:p w:rsidR="00F03DD5" w:rsidRPr="00F03DD5" w:rsidRDefault="00F03DD5" w:rsidP="00F03DD5">
      <w:pPr>
        <w:numPr>
          <w:ilvl w:val="0"/>
          <w:numId w:val="5"/>
        </w:numPr>
        <w:suppressAutoHyphens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przeprowadza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się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formie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zgłaszania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uwag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opinii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na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piśmie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DD5" w:rsidRPr="00F03DD5" w:rsidRDefault="00F03DD5" w:rsidP="00F03DD5">
      <w:pPr>
        <w:numPr>
          <w:ilvl w:val="0"/>
          <w:numId w:val="5"/>
        </w:numPr>
        <w:suppressAutoHyphens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sz w:val="24"/>
          <w:szCs w:val="24"/>
        </w:rPr>
        <w:t>Wszelkie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uwagi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opinie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do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projektu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uchwały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można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zgłaszać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3DD5" w:rsidRPr="00F03DD5" w:rsidRDefault="00F03DD5" w:rsidP="00F0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ab/>
      </w:r>
      <w:r w:rsidRPr="00F03DD5">
        <w:rPr>
          <w:rFonts w:ascii="Times New Roman" w:hAnsi="Times New Roman" w:cs="Times New Roman"/>
          <w:sz w:val="24"/>
          <w:szCs w:val="24"/>
        </w:rPr>
        <w:t>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formie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pisemnej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na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adres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03DD5">
        <w:rPr>
          <w:rFonts w:ascii="Times New Roman" w:hAnsi="Times New Roman" w:cs="Times New Roman"/>
          <w:sz w:val="24"/>
          <w:szCs w:val="24"/>
        </w:rPr>
        <w:t>Urząd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Gminy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Kornowac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3DD5">
        <w:rPr>
          <w:rFonts w:ascii="Times New Roman" w:hAnsi="Times New Roman" w:cs="Times New Roman"/>
          <w:sz w:val="24"/>
          <w:szCs w:val="24"/>
        </w:rPr>
        <w:t>ul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3DD5">
        <w:rPr>
          <w:rFonts w:ascii="Times New Roman" w:hAnsi="Times New Roman" w:cs="Times New Roman"/>
          <w:sz w:val="24"/>
          <w:szCs w:val="24"/>
        </w:rPr>
        <w:t>Raciborska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48, 44 – 285 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ab/>
      </w:r>
      <w:r w:rsidRPr="00F03DD5">
        <w:rPr>
          <w:rFonts w:ascii="Times New Roman" w:hAnsi="Times New Roman" w:cs="Times New Roman"/>
          <w:sz w:val="24"/>
          <w:szCs w:val="24"/>
        </w:rPr>
        <w:t>Kornowac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3DD5" w:rsidRPr="00F03DD5" w:rsidRDefault="00F03DD5" w:rsidP="00F0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ab/>
      </w:r>
      <w:r w:rsidRPr="00F03DD5">
        <w:rPr>
          <w:rFonts w:ascii="Times New Roman" w:eastAsia="TimesNewRomanPSMT" w:hAnsi="Times New Roman" w:cs="Times New Roman"/>
          <w:sz w:val="24"/>
          <w:szCs w:val="24"/>
        </w:rPr>
        <w:t>b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03DD5">
        <w:rPr>
          <w:rFonts w:ascii="Times New Roman" w:hAnsi="Times New Roman" w:cs="Times New Roman"/>
          <w:sz w:val="24"/>
          <w:szCs w:val="24"/>
        </w:rPr>
        <w:t>za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pośrednictwem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poczty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elektronicznej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na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adres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F03DD5">
          <w:rPr>
            <w:rStyle w:val="Hipercze"/>
            <w:rFonts w:ascii="Times New Roman" w:hAnsi="Times New Roman" w:cs="Times New Roman"/>
            <w:sz w:val="24"/>
            <w:szCs w:val="24"/>
          </w:rPr>
          <w:t>urzad@kornowac.pl</w:t>
        </w:r>
      </w:hyperlink>
      <w:r w:rsidRPr="00F03D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3DD5" w:rsidRPr="00F03DD5" w:rsidRDefault="00F03DD5" w:rsidP="00F0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ab/>
      </w:r>
      <w:r w:rsidRPr="00F03DD5">
        <w:rPr>
          <w:rFonts w:ascii="Times New Roman" w:hAnsi="Times New Roman" w:cs="Times New Roman"/>
          <w:sz w:val="24"/>
          <w:szCs w:val="24"/>
        </w:rPr>
        <w:t>c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03DD5">
        <w:rPr>
          <w:rFonts w:ascii="Times New Roman" w:hAnsi="Times New Roman" w:cs="Times New Roman"/>
          <w:sz w:val="24"/>
          <w:szCs w:val="24"/>
        </w:rPr>
        <w:t>za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pośrednictwem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faxu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: 32 4301333.</w:t>
      </w:r>
    </w:p>
    <w:p w:rsidR="00F03DD5" w:rsidRPr="00F03DD5" w:rsidRDefault="00F03DD5" w:rsidP="00F03DD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>§4</w:t>
      </w:r>
    </w:p>
    <w:p w:rsidR="00F03DD5" w:rsidRPr="00F03DD5" w:rsidRDefault="00F03DD5" w:rsidP="00F03DD5">
      <w:pPr>
        <w:jc w:val="both"/>
        <w:rPr>
          <w:rFonts w:ascii="Times New Roman" w:hAnsi="Times New Roman" w:cs="Times New Roman"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sz w:val="24"/>
          <w:szCs w:val="24"/>
        </w:rPr>
        <w:t>Wykonanie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Zarządzenia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powierza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się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Sekretarzowi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Gminy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Kornowac</w:t>
      </w:r>
    </w:p>
    <w:p w:rsidR="00F03DD5" w:rsidRPr="00F03DD5" w:rsidRDefault="00F03DD5" w:rsidP="00F03DD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03DD5" w:rsidRPr="00F03DD5" w:rsidRDefault="00F03DD5" w:rsidP="00F03D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 New Roman" w:hAnsi="Times New Roman" w:cs="Times New Roman"/>
          <w:sz w:val="24"/>
          <w:szCs w:val="24"/>
        </w:rPr>
        <w:t>§5</w:t>
      </w:r>
    </w:p>
    <w:p w:rsidR="00F03DD5" w:rsidRPr="00F03DD5" w:rsidRDefault="00F03DD5" w:rsidP="00F0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DD5">
        <w:rPr>
          <w:rFonts w:ascii="Times New Roman" w:eastAsia="TimesNewRomanPSMT" w:hAnsi="Times New Roman" w:cs="Times New Roman"/>
          <w:sz w:val="24"/>
          <w:szCs w:val="24"/>
        </w:rPr>
        <w:t>Zarządzenie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wchodzi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w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życie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z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dniem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D5">
        <w:rPr>
          <w:rFonts w:ascii="Times New Roman" w:hAnsi="Times New Roman" w:cs="Times New Roman"/>
          <w:sz w:val="24"/>
          <w:szCs w:val="24"/>
        </w:rPr>
        <w:t>podjęcia</w:t>
      </w:r>
      <w:r w:rsidRPr="00F03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DD5" w:rsidRPr="00F03DD5" w:rsidRDefault="00F03DD5" w:rsidP="00F03DD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03DD5" w:rsidRDefault="00F03DD5" w:rsidP="00F03DD5">
      <w:pPr>
        <w:jc w:val="both"/>
        <w:rPr>
          <w:rFonts w:eastAsia="TimesNewRomanPSMT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F03DD5" w:rsidRDefault="00F03DD5" w:rsidP="00064A32">
      <w:pPr>
        <w:pStyle w:val="Nagwek1"/>
        <w:ind w:left="0" w:right="317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</w:t>
      </w:r>
    </w:p>
    <w:p w:rsidR="00F03DD5" w:rsidRDefault="00F03DD5" w:rsidP="00064A32">
      <w:pPr>
        <w:pStyle w:val="Nagwek1"/>
        <w:ind w:left="0" w:right="3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Zarządzenia Nr W.0050.166.2023</w:t>
      </w:r>
    </w:p>
    <w:p w:rsidR="00F03DD5" w:rsidRDefault="00F03DD5" w:rsidP="00064A32">
      <w:pPr>
        <w:pStyle w:val="Nagwek1"/>
        <w:ind w:left="0" w:right="317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Kornowac</w:t>
      </w:r>
    </w:p>
    <w:p w:rsidR="00F03DD5" w:rsidRDefault="00064A32" w:rsidP="00064A32">
      <w:pPr>
        <w:pStyle w:val="Nagwek1"/>
        <w:ind w:left="0" w:right="317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03DD5">
        <w:rPr>
          <w:rFonts w:ascii="Times New Roman" w:hAnsi="Times New Roman" w:cs="Times New Roman"/>
        </w:rPr>
        <w:t xml:space="preserve"> dnia 7 grudnia 2023 r.</w:t>
      </w:r>
    </w:p>
    <w:p w:rsidR="00064A32" w:rsidRDefault="00064A32" w:rsidP="00F03DD5">
      <w:pPr>
        <w:pStyle w:val="Nagwek1"/>
        <w:ind w:left="386" w:right="3175"/>
        <w:jc w:val="left"/>
        <w:rPr>
          <w:rFonts w:ascii="Times New Roman" w:hAnsi="Times New Roman" w:cs="Times New Roman"/>
        </w:rPr>
      </w:pPr>
    </w:p>
    <w:p w:rsidR="00064A32" w:rsidRDefault="00064A32" w:rsidP="00064A32">
      <w:pPr>
        <w:pStyle w:val="Nagwek1"/>
        <w:ind w:left="3181" w:right="3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Projekt-</w:t>
      </w:r>
    </w:p>
    <w:p w:rsidR="00D32CDD" w:rsidRPr="005E4481" w:rsidRDefault="00ED27A2" w:rsidP="00064A32">
      <w:pPr>
        <w:pStyle w:val="Nagwek1"/>
        <w:ind w:left="3181" w:right="3175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</w:rPr>
        <w:t xml:space="preserve">UCHWAŁA </w:t>
      </w:r>
      <w:r w:rsidR="004F058E" w:rsidRPr="005E4481">
        <w:rPr>
          <w:rFonts w:ascii="Times New Roman" w:hAnsi="Times New Roman" w:cs="Times New Roman"/>
        </w:rPr>
        <w:t>…</w:t>
      </w:r>
      <w:bookmarkStart w:id="1" w:name="_GoBack"/>
      <w:bookmarkEnd w:id="1"/>
      <w:r w:rsidR="004F058E" w:rsidRPr="005E4481">
        <w:rPr>
          <w:rFonts w:ascii="Times New Roman" w:hAnsi="Times New Roman" w:cs="Times New Roman"/>
        </w:rPr>
        <w:t>……</w:t>
      </w:r>
      <w:r w:rsidRPr="005E4481">
        <w:rPr>
          <w:rFonts w:ascii="Times New Roman" w:hAnsi="Times New Roman" w:cs="Times New Roman"/>
          <w:spacing w:val="-80"/>
        </w:rPr>
        <w:t xml:space="preserve"> </w:t>
      </w:r>
      <w:r w:rsidRPr="005E4481">
        <w:rPr>
          <w:rFonts w:ascii="Times New Roman" w:hAnsi="Times New Roman" w:cs="Times New Roman"/>
        </w:rPr>
        <w:t>RADY</w:t>
      </w:r>
      <w:r w:rsidRPr="005E4481">
        <w:rPr>
          <w:rFonts w:ascii="Times New Roman" w:hAnsi="Times New Roman" w:cs="Times New Roman"/>
          <w:spacing w:val="-5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5"/>
        </w:rPr>
        <w:t xml:space="preserve"> </w:t>
      </w:r>
      <w:r w:rsidR="0031566E" w:rsidRPr="005E4481">
        <w:rPr>
          <w:rFonts w:ascii="Times New Roman" w:hAnsi="Times New Roman" w:cs="Times New Roman"/>
        </w:rPr>
        <w:t>K</w:t>
      </w:r>
      <w:r w:rsidR="00AA58D7" w:rsidRPr="005E4481">
        <w:rPr>
          <w:rFonts w:ascii="Times New Roman" w:hAnsi="Times New Roman" w:cs="Times New Roman"/>
        </w:rPr>
        <w:t>ORNOWAC</w:t>
      </w:r>
    </w:p>
    <w:p w:rsidR="00D32CDD" w:rsidRPr="005E4481" w:rsidRDefault="00D32CDD">
      <w:pPr>
        <w:pStyle w:val="Tekstpodstawowy"/>
        <w:spacing w:before="1"/>
        <w:ind w:left="0"/>
        <w:rPr>
          <w:rFonts w:ascii="Times New Roman" w:hAnsi="Times New Roman" w:cs="Times New Roman"/>
          <w:b/>
        </w:rPr>
      </w:pPr>
    </w:p>
    <w:p w:rsidR="00D32CDD" w:rsidRPr="005E4481" w:rsidRDefault="00ED27A2">
      <w:pPr>
        <w:pStyle w:val="Tekstpodstawowy"/>
        <w:spacing w:before="0"/>
        <w:ind w:left="3178" w:right="3178"/>
        <w:jc w:val="center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</w:rPr>
        <w:t>z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dnia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="004F058E" w:rsidRPr="005E4481">
        <w:rPr>
          <w:rFonts w:ascii="Times New Roman" w:hAnsi="Times New Roman" w:cs="Times New Roman"/>
        </w:rPr>
        <w:t>…….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r.</w:t>
      </w:r>
    </w:p>
    <w:p w:rsidR="00064A32" w:rsidRDefault="00064A32" w:rsidP="00064A32">
      <w:pPr>
        <w:pStyle w:val="Nagwek1"/>
        <w:spacing w:before="1" w:line="276" w:lineRule="auto"/>
        <w:ind w:left="0" w:right="382"/>
        <w:jc w:val="both"/>
        <w:rPr>
          <w:rFonts w:ascii="Times New Roman" w:hAnsi="Times New Roman" w:cs="Times New Roman"/>
          <w:b w:val="0"/>
          <w:bCs w:val="0"/>
        </w:rPr>
      </w:pPr>
    </w:p>
    <w:p w:rsidR="00D32CDD" w:rsidRPr="005E4481" w:rsidRDefault="00ED27A2" w:rsidP="00064A32">
      <w:pPr>
        <w:pStyle w:val="Nagwek1"/>
        <w:spacing w:before="1" w:line="276" w:lineRule="auto"/>
        <w:ind w:left="0" w:right="382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</w:rPr>
        <w:t>w sprawie określania zasad udzielania dotacji na sfinansowanie prac</w:t>
      </w:r>
      <w:r w:rsidR="00C62B07" w:rsidRPr="005E4481">
        <w:rPr>
          <w:rFonts w:ascii="Times New Roman" w:hAnsi="Times New Roman" w:cs="Times New Roman"/>
        </w:rPr>
        <w:t xml:space="preserve"> </w:t>
      </w:r>
      <w:r w:rsidRPr="005E4481">
        <w:rPr>
          <w:rFonts w:ascii="Times New Roman" w:hAnsi="Times New Roman" w:cs="Times New Roman"/>
          <w:spacing w:val="-80"/>
        </w:rPr>
        <w:t xml:space="preserve"> </w:t>
      </w:r>
      <w:r w:rsidRPr="005E4481">
        <w:rPr>
          <w:rFonts w:ascii="Times New Roman" w:hAnsi="Times New Roman" w:cs="Times New Roman"/>
        </w:rPr>
        <w:t>konserwatorskich, restauratorskich lub robót budowlanych przy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zabytkach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zlokalizowanych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na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terenie Gminy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</w:p>
    <w:p w:rsidR="00064A32" w:rsidRDefault="00064A32" w:rsidP="00064A32">
      <w:pPr>
        <w:pStyle w:val="Tekstpodstawowy"/>
        <w:spacing w:before="1" w:line="276" w:lineRule="auto"/>
        <w:ind w:left="0" w:right="431"/>
        <w:jc w:val="both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1" w:line="276" w:lineRule="auto"/>
        <w:ind w:left="0" w:right="431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</w:rPr>
        <w:t>Na podstawie art. 7 ust. 1 pkt 9, art. 18 ust. 2 pkt 15 ustawy z dnia 8 marca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1990 roku o samorządzie gminnym (tj. Dz. U. z 2023 r. poz. 40 ze zmianami),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w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związku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art.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81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ustawy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dnia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23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lipca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2003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roku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o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ochronie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zabytków</w:t>
      </w:r>
      <w:r w:rsidR="00E4715D" w:rsidRPr="005E4481">
        <w:rPr>
          <w:rFonts w:ascii="Times New Roman" w:hAnsi="Times New Roman" w:cs="Times New Roman"/>
        </w:rPr>
        <w:t xml:space="preserve"> </w:t>
      </w:r>
      <w:r w:rsidRPr="005E4481">
        <w:rPr>
          <w:rFonts w:ascii="Times New Roman" w:hAnsi="Times New Roman" w:cs="Times New Roman"/>
        </w:rPr>
        <w:t>i opiece nad zabytkami (tj. Dz. U. z 2022 r. poz. 840), wobec art. 221 ust. 1 i 4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ustawy z dnia 27 sierpnia 2009 roku o finansach publicznych (tj. Dz. U. z 2022 r.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poz.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1634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ze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zmianami),</w:t>
      </w:r>
    </w:p>
    <w:p w:rsidR="00D32CDD" w:rsidRPr="005E4481" w:rsidRDefault="00ED27A2">
      <w:pPr>
        <w:pStyle w:val="Nagwek1"/>
        <w:spacing w:before="120"/>
        <w:ind w:left="3177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</w:rPr>
        <w:t>Rada</w:t>
      </w:r>
      <w:r w:rsidRPr="005E4481">
        <w:rPr>
          <w:rFonts w:ascii="Times New Roman" w:hAnsi="Times New Roman" w:cs="Times New Roman"/>
          <w:spacing w:val="-6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5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</w:p>
    <w:p w:rsidR="00D32CDD" w:rsidRPr="005E4481" w:rsidRDefault="00ED27A2">
      <w:pPr>
        <w:ind w:left="3178" w:right="31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481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D32CDD" w:rsidRPr="005E4481" w:rsidRDefault="00ED27A2" w:rsidP="00064A32">
      <w:pPr>
        <w:pStyle w:val="Tekstpodstawowy"/>
        <w:spacing w:line="276" w:lineRule="auto"/>
        <w:ind w:right="772"/>
        <w:jc w:val="both"/>
        <w:rPr>
          <w:rFonts w:ascii="Times New Roman" w:hAnsi="Times New Roman" w:cs="Times New Roman"/>
        </w:rPr>
      </w:pPr>
      <w:bookmarkStart w:id="2" w:name="Paragraf_1"/>
      <w:bookmarkEnd w:id="2"/>
      <w:r w:rsidRPr="005E4481">
        <w:rPr>
          <w:rFonts w:ascii="Times New Roman" w:hAnsi="Times New Roman" w:cs="Times New Roman"/>
          <w:b/>
        </w:rPr>
        <w:t xml:space="preserve">§ 1. </w:t>
      </w:r>
      <w:r w:rsidRPr="005E4481">
        <w:rPr>
          <w:rFonts w:ascii="Times New Roman" w:hAnsi="Times New Roman" w:cs="Times New Roman"/>
        </w:rPr>
        <w:t>Określa się zasady udzielania dotacji na prace konserwatorskie,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restauratorskie lub</w:t>
      </w:r>
      <w:r w:rsidR="00E4715D" w:rsidRPr="005E4481">
        <w:rPr>
          <w:rFonts w:ascii="Times New Roman" w:hAnsi="Times New Roman" w:cs="Times New Roman"/>
        </w:rPr>
        <w:t xml:space="preserve">  </w:t>
      </w:r>
      <w:r w:rsidRPr="005E4481">
        <w:rPr>
          <w:rFonts w:ascii="Times New Roman" w:hAnsi="Times New Roman" w:cs="Times New Roman"/>
        </w:rPr>
        <w:t>roboty budowlane przy zabytkach wpisanych do rejestru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zabytków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położonych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na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terenie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lub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znajdujących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się</w:t>
      </w:r>
      <w:r w:rsidR="003A62F8" w:rsidRPr="005E4481">
        <w:rPr>
          <w:rFonts w:ascii="Times New Roman" w:hAnsi="Times New Roman" w:cs="Times New Roman"/>
        </w:rPr>
        <w:t xml:space="preserve"> </w:t>
      </w:r>
      <w:r w:rsidRPr="005E4481">
        <w:rPr>
          <w:rFonts w:ascii="Times New Roman" w:hAnsi="Times New Roman" w:cs="Times New Roman"/>
        </w:rPr>
        <w:t>w</w:t>
      </w:r>
      <w:r w:rsidRPr="005E4481">
        <w:rPr>
          <w:rFonts w:ascii="Times New Roman" w:hAnsi="Times New Roman" w:cs="Times New Roman"/>
          <w:spacing w:val="-5"/>
        </w:rPr>
        <w:t xml:space="preserve"> </w:t>
      </w:r>
      <w:r w:rsidRPr="005E4481">
        <w:rPr>
          <w:rFonts w:ascii="Times New Roman" w:hAnsi="Times New Roman" w:cs="Times New Roman"/>
        </w:rPr>
        <w:t>Gminnej</w:t>
      </w:r>
      <w:r w:rsidRPr="005E4481">
        <w:rPr>
          <w:rFonts w:ascii="Times New Roman" w:hAnsi="Times New Roman" w:cs="Times New Roman"/>
          <w:spacing w:val="-5"/>
        </w:rPr>
        <w:t xml:space="preserve"> </w:t>
      </w:r>
      <w:r w:rsidRPr="005E4481">
        <w:rPr>
          <w:rFonts w:ascii="Times New Roman" w:hAnsi="Times New Roman" w:cs="Times New Roman"/>
        </w:rPr>
        <w:t>Ewidencji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Zabytków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5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  <w:r w:rsidR="00C62B07" w:rsidRPr="005E4481">
        <w:rPr>
          <w:rFonts w:ascii="Times New Roman" w:hAnsi="Times New Roman" w:cs="Times New Roman"/>
        </w:rPr>
        <w:t xml:space="preserve">, stanowiące załącznik do </w:t>
      </w:r>
      <w:r w:rsidR="00064A32">
        <w:rPr>
          <w:rFonts w:ascii="Times New Roman" w:hAnsi="Times New Roman" w:cs="Times New Roman"/>
        </w:rPr>
        <w:t xml:space="preserve">niniejszej </w:t>
      </w:r>
      <w:r w:rsidR="00C62B07" w:rsidRPr="005E4481">
        <w:rPr>
          <w:rFonts w:ascii="Times New Roman" w:hAnsi="Times New Roman" w:cs="Times New Roman"/>
        </w:rPr>
        <w:t>Uchwały</w:t>
      </w:r>
      <w:r w:rsidRPr="005E4481">
        <w:rPr>
          <w:rFonts w:ascii="Times New Roman" w:hAnsi="Times New Roman" w:cs="Times New Roman"/>
        </w:rPr>
        <w:t>.</w:t>
      </w:r>
    </w:p>
    <w:p w:rsidR="00D32CDD" w:rsidRPr="005E4481" w:rsidRDefault="00ED27A2" w:rsidP="00064A32">
      <w:pPr>
        <w:pStyle w:val="Tekstpodstawowy"/>
        <w:spacing w:before="163" w:line="276" w:lineRule="auto"/>
        <w:ind w:right="409"/>
        <w:rPr>
          <w:rFonts w:ascii="Times New Roman" w:hAnsi="Times New Roman" w:cs="Times New Roman"/>
        </w:rPr>
      </w:pPr>
      <w:bookmarkStart w:id="3" w:name="Paragraf_2"/>
      <w:bookmarkEnd w:id="3"/>
      <w:r w:rsidRPr="005E4481">
        <w:rPr>
          <w:rFonts w:ascii="Times New Roman" w:hAnsi="Times New Roman" w:cs="Times New Roman"/>
          <w:b/>
        </w:rPr>
        <w:t>§ 2.</w:t>
      </w:r>
      <w:r w:rsidR="00C62B07" w:rsidRPr="005E4481">
        <w:rPr>
          <w:rFonts w:ascii="Times New Roman" w:hAnsi="Times New Roman" w:cs="Times New Roman"/>
          <w:b/>
        </w:rPr>
        <w:t xml:space="preserve"> </w:t>
      </w:r>
      <w:bookmarkStart w:id="4" w:name="Paragraf_3"/>
      <w:bookmarkEnd w:id="4"/>
      <w:r w:rsidRPr="005E4481">
        <w:rPr>
          <w:rFonts w:ascii="Times New Roman" w:hAnsi="Times New Roman" w:cs="Times New Roman"/>
        </w:rPr>
        <w:t>Wykonanie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uchwały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powierza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się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Wójtowi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  <w:r w:rsidRPr="005E4481">
        <w:rPr>
          <w:rFonts w:ascii="Times New Roman" w:hAnsi="Times New Roman" w:cs="Times New Roman"/>
        </w:rPr>
        <w:t>.</w:t>
      </w:r>
    </w:p>
    <w:p w:rsidR="00D32CDD" w:rsidRPr="005E4481" w:rsidRDefault="00C62B07" w:rsidP="00064A32">
      <w:pPr>
        <w:pStyle w:val="Tekstpodstawowy"/>
        <w:spacing w:before="163" w:line="276" w:lineRule="auto"/>
        <w:ind w:right="409" w:firstLine="20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>§ 3.</w:t>
      </w:r>
      <w:r w:rsidRPr="005E4481">
        <w:rPr>
          <w:rFonts w:ascii="Times New Roman" w:hAnsi="Times New Roman" w:cs="Times New Roman"/>
        </w:rPr>
        <w:t xml:space="preserve"> Uchwała wchodzi w życie po upływie 14 dni od dnia jej ogłoszenia w Dzienniku Urzędowym </w:t>
      </w:r>
      <w:bookmarkStart w:id="5" w:name="Paragraf_4"/>
      <w:bookmarkEnd w:id="5"/>
      <w:r w:rsidR="00064A32">
        <w:rPr>
          <w:rFonts w:ascii="Times New Roman" w:hAnsi="Times New Roman" w:cs="Times New Roman"/>
        </w:rPr>
        <w:t xml:space="preserve">   </w:t>
      </w:r>
      <w:r w:rsidR="00ED27A2" w:rsidRPr="005E4481">
        <w:rPr>
          <w:rFonts w:ascii="Times New Roman" w:hAnsi="Times New Roman" w:cs="Times New Roman"/>
        </w:rPr>
        <w:t>Województwa</w:t>
      </w:r>
      <w:r w:rsidR="00ED27A2" w:rsidRPr="005E4481">
        <w:rPr>
          <w:rFonts w:ascii="Times New Roman" w:hAnsi="Times New Roman" w:cs="Times New Roman"/>
          <w:spacing w:val="-3"/>
        </w:rPr>
        <w:t xml:space="preserve"> </w:t>
      </w:r>
      <w:r w:rsidR="00ED27A2" w:rsidRPr="005E4481">
        <w:rPr>
          <w:rFonts w:ascii="Times New Roman" w:hAnsi="Times New Roman" w:cs="Times New Roman"/>
        </w:rPr>
        <w:t>Śląskiego.</w:t>
      </w:r>
    </w:p>
    <w:p w:rsidR="00D32CDD" w:rsidRPr="005E4481" w:rsidRDefault="00D32CDD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D32CDD" w:rsidRPr="005E4481" w:rsidRDefault="00D32CDD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D32CDD" w:rsidRPr="005E4481" w:rsidRDefault="00D32CDD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D32CDD" w:rsidRPr="005E4481" w:rsidRDefault="00D32CDD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D32CDD" w:rsidRPr="005E4481" w:rsidRDefault="00ED27A2">
      <w:pPr>
        <w:pStyle w:val="Tekstpodstawowy"/>
        <w:spacing w:before="0"/>
        <w:ind w:left="6212" w:right="1277"/>
        <w:jc w:val="center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</w:rPr>
        <w:t>Przewodniczący Rady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  <w:bookmarkStart w:id="6" w:name="Zalacznik_1"/>
      <w:bookmarkEnd w:id="6"/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4F058E" w:rsidRPr="005E4481" w:rsidRDefault="004F058E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064A32" w:rsidRDefault="00064A32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</w:p>
    <w:p w:rsidR="00D32CDD" w:rsidRPr="005E4481" w:rsidRDefault="00ED27A2">
      <w:pPr>
        <w:spacing w:before="79" w:line="276" w:lineRule="auto"/>
        <w:ind w:left="5033" w:right="885"/>
        <w:rPr>
          <w:rFonts w:ascii="Times New Roman" w:hAnsi="Times New Roman" w:cs="Times New Roman"/>
          <w:sz w:val="24"/>
          <w:szCs w:val="24"/>
        </w:rPr>
      </w:pPr>
      <w:r w:rsidRPr="005E4481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4F058E" w:rsidRPr="005E4481">
        <w:rPr>
          <w:rFonts w:ascii="Times New Roman" w:hAnsi="Times New Roman" w:cs="Times New Roman"/>
          <w:sz w:val="24"/>
          <w:szCs w:val="24"/>
        </w:rPr>
        <w:t>………….</w:t>
      </w:r>
      <w:r w:rsidR="0031566E" w:rsidRPr="005E4481">
        <w:rPr>
          <w:rFonts w:ascii="Times New Roman" w:hAnsi="Times New Roman" w:cs="Times New Roman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Rady</w:t>
      </w:r>
      <w:r w:rsidRPr="005E44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Gminy</w:t>
      </w:r>
      <w:r w:rsidRPr="005E44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566E" w:rsidRPr="005E4481">
        <w:rPr>
          <w:rFonts w:ascii="Times New Roman" w:hAnsi="Times New Roman" w:cs="Times New Roman"/>
          <w:sz w:val="24"/>
          <w:szCs w:val="24"/>
        </w:rPr>
        <w:t>Kornowac</w:t>
      </w:r>
    </w:p>
    <w:p w:rsidR="00D32CDD" w:rsidRPr="005E4481" w:rsidRDefault="00ED27A2">
      <w:pPr>
        <w:ind w:left="5033"/>
        <w:rPr>
          <w:rFonts w:ascii="Times New Roman" w:hAnsi="Times New Roman" w:cs="Times New Roman"/>
          <w:sz w:val="24"/>
          <w:szCs w:val="24"/>
        </w:rPr>
      </w:pPr>
      <w:r w:rsidRPr="005E4481">
        <w:rPr>
          <w:rFonts w:ascii="Times New Roman" w:hAnsi="Times New Roman" w:cs="Times New Roman"/>
          <w:sz w:val="24"/>
          <w:szCs w:val="24"/>
        </w:rPr>
        <w:t>z</w:t>
      </w:r>
      <w:r w:rsidRPr="005E44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dnia</w:t>
      </w:r>
      <w:r w:rsidRPr="005E44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058E" w:rsidRPr="005E4481">
        <w:rPr>
          <w:rFonts w:ascii="Times New Roman" w:hAnsi="Times New Roman" w:cs="Times New Roman"/>
          <w:sz w:val="24"/>
          <w:szCs w:val="24"/>
        </w:rPr>
        <w:t>……………</w:t>
      </w:r>
    </w:p>
    <w:p w:rsidR="00D32CDD" w:rsidRPr="005E4481" w:rsidRDefault="00ED27A2">
      <w:pPr>
        <w:spacing w:before="160" w:line="276" w:lineRule="auto"/>
        <w:ind w:left="191" w:right="188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481">
        <w:rPr>
          <w:rFonts w:ascii="Times New Roman" w:hAnsi="Times New Roman" w:cs="Times New Roman"/>
          <w:b/>
          <w:sz w:val="24"/>
          <w:szCs w:val="24"/>
        </w:rPr>
        <w:t>ZASADY UDZIELANIA DOTACJI NA PRACE KONSERWATORSKIE,</w:t>
      </w:r>
      <w:r w:rsidRPr="005E44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RESTAURATORSKIE LUB ROBOTY BUDOWLANE PRZY ZABYTKACH WPISANYCH</w:t>
      </w:r>
      <w:r w:rsidR="003A62F8" w:rsidRPr="005E4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pacing w:val="-7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DO</w:t>
      </w:r>
      <w:r w:rsidRPr="005E44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REJESTRU</w:t>
      </w:r>
      <w:r w:rsidRPr="005E44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ZABYTKÓW</w:t>
      </w:r>
      <w:r w:rsidRPr="005E44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POŁOŻONYCH</w:t>
      </w:r>
      <w:r w:rsidRPr="005E44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NA</w:t>
      </w:r>
      <w:r w:rsidRPr="005E44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TERENIE</w:t>
      </w:r>
      <w:r w:rsidRPr="005E44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b/>
          <w:sz w:val="24"/>
          <w:szCs w:val="24"/>
        </w:rPr>
        <w:t>GMINY</w:t>
      </w:r>
      <w:r w:rsidRPr="005E44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1566E" w:rsidRPr="005E4481">
        <w:rPr>
          <w:rFonts w:ascii="Times New Roman" w:hAnsi="Times New Roman" w:cs="Times New Roman"/>
          <w:b/>
          <w:sz w:val="24"/>
          <w:szCs w:val="24"/>
        </w:rPr>
        <w:t>KORNOWAC</w:t>
      </w:r>
    </w:p>
    <w:p w:rsidR="00D32CDD" w:rsidRPr="005E4481" w:rsidRDefault="00D32CDD">
      <w:pPr>
        <w:pStyle w:val="Tekstpodstawowy"/>
        <w:spacing w:before="0"/>
        <w:ind w:left="0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0"/>
        <w:ind w:left="0" w:right="331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 xml:space="preserve">§ 1. </w:t>
      </w:r>
      <w:r w:rsidRPr="005E4481">
        <w:rPr>
          <w:rFonts w:ascii="Times New Roman" w:hAnsi="Times New Roman" w:cs="Times New Roman"/>
        </w:rPr>
        <w:t>Dotacja na prace konserwatorskie, restauratorskie lub roboty budowlane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może obejmować wyłącznie nakłady określone w art. 77 ustawy o ochronie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zabytków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i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opiece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nad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zabytkami (tj.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Dz.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U.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 2022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r.,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poz.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840).</w:t>
      </w:r>
    </w:p>
    <w:p w:rsidR="003A62F8" w:rsidRPr="005E4481" w:rsidRDefault="003A62F8" w:rsidP="003A62F8">
      <w:pPr>
        <w:pStyle w:val="Tekstpodstawowy"/>
        <w:spacing w:before="0"/>
        <w:ind w:right="589" w:firstLine="227"/>
        <w:jc w:val="both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0"/>
        <w:ind w:left="0" w:right="589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 xml:space="preserve">§ 2. </w:t>
      </w:r>
      <w:r w:rsidRPr="005E4481">
        <w:rPr>
          <w:rFonts w:ascii="Times New Roman" w:hAnsi="Times New Roman" w:cs="Times New Roman"/>
        </w:rPr>
        <w:t xml:space="preserve">1. Z budżetu Gminy </w:t>
      </w:r>
      <w:r w:rsidR="0031566E" w:rsidRPr="005E4481">
        <w:rPr>
          <w:rFonts w:ascii="Times New Roman" w:hAnsi="Times New Roman" w:cs="Times New Roman"/>
        </w:rPr>
        <w:t>Kornowac</w:t>
      </w:r>
      <w:r w:rsidRPr="005E4481">
        <w:rPr>
          <w:rFonts w:ascii="Times New Roman" w:hAnsi="Times New Roman" w:cs="Times New Roman"/>
        </w:rPr>
        <w:t xml:space="preserve"> mogą być udzielane dotacje celowe na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dofinansowanie prac lub robót budowlanych przy zabytku ruchomym lub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nieruchomym,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jeżeli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zabytek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ten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łącznie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spełnia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następujące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kryteria:</w:t>
      </w:r>
    </w:p>
    <w:p w:rsidR="00064A32" w:rsidRDefault="00ED27A2" w:rsidP="00064A32">
      <w:pPr>
        <w:pStyle w:val="Akapitzlist"/>
        <w:numPr>
          <w:ilvl w:val="0"/>
          <w:numId w:val="1"/>
        </w:numPr>
        <w:tabs>
          <w:tab w:val="left" w:pos="67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E4481">
        <w:rPr>
          <w:rFonts w:ascii="Times New Roman" w:hAnsi="Times New Roman" w:cs="Times New Roman"/>
          <w:sz w:val="24"/>
          <w:szCs w:val="24"/>
        </w:rPr>
        <w:t>znajduje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się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na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stałe</w:t>
      </w:r>
      <w:r w:rsidRPr="005E44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na</w:t>
      </w:r>
      <w:r w:rsidRPr="005E44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obszarze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Gminy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1566E" w:rsidRPr="005E4481">
        <w:rPr>
          <w:rFonts w:ascii="Times New Roman" w:hAnsi="Times New Roman" w:cs="Times New Roman"/>
          <w:sz w:val="24"/>
          <w:szCs w:val="24"/>
        </w:rPr>
        <w:t>Kornowac</w:t>
      </w:r>
      <w:r w:rsidRPr="005E4481">
        <w:rPr>
          <w:rFonts w:ascii="Times New Roman" w:hAnsi="Times New Roman" w:cs="Times New Roman"/>
          <w:sz w:val="24"/>
          <w:szCs w:val="24"/>
        </w:rPr>
        <w:t>;</w:t>
      </w:r>
    </w:p>
    <w:p w:rsidR="00064A32" w:rsidRDefault="00ED27A2" w:rsidP="00064A32">
      <w:pPr>
        <w:pStyle w:val="Akapitzlist"/>
        <w:numPr>
          <w:ilvl w:val="0"/>
          <w:numId w:val="1"/>
        </w:numPr>
        <w:tabs>
          <w:tab w:val="left" w:pos="67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jest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dostępny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publicznie;</w:t>
      </w:r>
    </w:p>
    <w:p w:rsidR="00064A32" w:rsidRPr="00064A32" w:rsidRDefault="00ED27A2" w:rsidP="00064A32">
      <w:pPr>
        <w:pStyle w:val="Akapitzlist"/>
        <w:numPr>
          <w:ilvl w:val="0"/>
          <w:numId w:val="1"/>
        </w:numPr>
        <w:tabs>
          <w:tab w:val="left" w:pos="67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posiada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istotne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znaczenie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historyczne,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artystyczne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lub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kulturowe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dla</w:t>
      </w:r>
      <w:r w:rsidR="003A62F8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mieszkańców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64A32" w:rsidRDefault="00ED27A2" w:rsidP="00064A32">
      <w:pPr>
        <w:pStyle w:val="Akapitzlist"/>
        <w:tabs>
          <w:tab w:val="left" w:pos="674"/>
        </w:tabs>
        <w:spacing w:before="0"/>
        <w:ind w:left="6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Gminy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66E" w:rsidRPr="00064A32">
        <w:rPr>
          <w:rFonts w:ascii="Times New Roman" w:hAnsi="Times New Roman" w:cs="Times New Roman"/>
          <w:sz w:val="24"/>
          <w:szCs w:val="24"/>
        </w:rPr>
        <w:t>Kornowac</w:t>
      </w:r>
      <w:r w:rsidRPr="00064A32">
        <w:rPr>
          <w:rFonts w:ascii="Times New Roman" w:hAnsi="Times New Roman" w:cs="Times New Roman"/>
          <w:sz w:val="24"/>
          <w:szCs w:val="24"/>
        </w:rPr>
        <w:t>;</w:t>
      </w:r>
    </w:p>
    <w:p w:rsidR="00D32CDD" w:rsidRPr="00064A32" w:rsidRDefault="00ED27A2" w:rsidP="00064A32">
      <w:pPr>
        <w:pStyle w:val="Akapitzlist"/>
        <w:numPr>
          <w:ilvl w:val="0"/>
          <w:numId w:val="1"/>
        </w:numPr>
        <w:tabs>
          <w:tab w:val="left" w:pos="67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jest wpisany do Rejestru Zabytków lub do Gminnej Ewidencji Zabytków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Gminy</w:t>
      </w:r>
      <w:r w:rsidR="003A62F8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="0031566E" w:rsidRPr="00064A32">
        <w:rPr>
          <w:rFonts w:ascii="Times New Roman" w:hAnsi="Times New Roman" w:cs="Times New Roman"/>
          <w:sz w:val="24"/>
          <w:szCs w:val="24"/>
        </w:rPr>
        <w:t>Kornowac</w:t>
      </w:r>
      <w:r w:rsidRPr="00064A32">
        <w:rPr>
          <w:rFonts w:ascii="Times New Roman" w:hAnsi="Times New Roman" w:cs="Times New Roman"/>
          <w:sz w:val="24"/>
          <w:szCs w:val="24"/>
        </w:rPr>
        <w:t>.</w:t>
      </w:r>
    </w:p>
    <w:p w:rsidR="00D32CDD" w:rsidRPr="005E4481" w:rsidRDefault="00ED27A2" w:rsidP="003A62F8">
      <w:pPr>
        <w:pStyle w:val="Akapitzlist"/>
        <w:numPr>
          <w:ilvl w:val="0"/>
          <w:numId w:val="1"/>
        </w:numPr>
        <w:tabs>
          <w:tab w:val="left" w:pos="67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E4481">
        <w:rPr>
          <w:rFonts w:ascii="Times New Roman" w:hAnsi="Times New Roman" w:cs="Times New Roman"/>
          <w:sz w:val="24"/>
          <w:szCs w:val="24"/>
        </w:rPr>
        <w:t>nie</w:t>
      </w:r>
      <w:r w:rsidRPr="005E44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służy</w:t>
      </w:r>
      <w:r w:rsidRPr="005E44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do</w:t>
      </w:r>
      <w:r w:rsidRPr="005E44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prowadzenia</w:t>
      </w:r>
      <w:r w:rsidRPr="005E44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działalności</w:t>
      </w:r>
      <w:r w:rsidRPr="005E44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gospodarczej.</w:t>
      </w:r>
    </w:p>
    <w:p w:rsidR="00D32CDD" w:rsidRPr="005E4481" w:rsidRDefault="00ED27A2" w:rsidP="00064A32">
      <w:pPr>
        <w:pStyle w:val="Tekstpodstawowy"/>
        <w:spacing w:before="0"/>
        <w:ind w:right="602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</w:rPr>
        <w:t>2. Dotacja może być udzielona osobie fizycznej, a także jednostce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 xml:space="preserve">organizacyjnej posiadającej </w:t>
      </w:r>
      <w:r w:rsidR="003A62F8" w:rsidRPr="005E4481">
        <w:rPr>
          <w:rFonts w:ascii="Times New Roman" w:hAnsi="Times New Roman" w:cs="Times New Roman"/>
        </w:rPr>
        <w:t>t</w:t>
      </w:r>
      <w:r w:rsidRPr="005E4481">
        <w:rPr>
          <w:rFonts w:ascii="Times New Roman" w:hAnsi="Times New Roman" w:cs="Times New Roman"/>
        </w:rPr>
        <w:t>ytuł prawny do zabytku, wynikający z prawa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własności, użytkowania wieczystego, trwałego zarządu, ograniczonego prawa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rzeczowego albo stosunku zobowiązaniowego, finansującej prowadzenie prac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konserwatorskich,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restauratorskich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i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robót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budowlanych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przy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tym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zabytku.</w:t>
      </w:r>
    </w:p>
    <w:p w:rsidR="00064A32" w:rsidRDefault="00064A32" w:rsidP="00064A32">
      <w:pPr>
        <w:pStyle w:val="Tekstpodstawowy"/>
        <w:spacing w:before="0"/>
        <w:ind w:right="884"/>
        <w:jc w:val="both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0"/>
        <w:ind w:right="884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 xml:space="preserve">§ 3. </w:t>
      </w:r>
      <w:r w:rsidRPr="005E4481">
        <w:rPr>
          <w:rFonts w:ascii="Times New Roman" w:hAnsi="Times New Roman" w:cs="Times New Roman"/>
        </w:rPr>
        <w:t>Przyznawanie dotacji odbywa się na podstawie złożonych wniosków,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zgodnie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</w:t>
      </w:r>
      <w:r w:rsidR="003A62F8" w:rsidRPr="005E4481">
        <w:rPr>
          <w:rFonts w:ascii="Times New Roman" w:hAnsi="Times New Roman" w:cs="Times New Roman"/>
        </w:rPr>
        <w:t xml:space="preserve"> </w:t>
      </w:r>
      <w:r w:rsidRPr="005E4481">
        <w:rPr>
          <w:rFonts w:ascii="Times New Roman" w:hAnsi="Times New Roman" w:cs="Times New Roman"/>
        </w:rPr>
        <w:t>warunkami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podanymi w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niniejszych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zasadach.</w:t>
      </w:r>
    </w:p>
    <w:p w:rsidR="00064A32" w:rsidRDefault="00064A32" w:rsidP="00064A32">
      <w:pPr>
        <w:pStyle w:val="Tekstpodstawowy"/>
        <w:spacing w:before="0"/>
        <w:ind w:right="965"/>
        <w:jc w:val="both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0"/>
        <w:ind w:right="965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 xml:space="preserve">§ 4. </w:t>
      </w:r>
      <w:r w:rsidRPr="005E4481">
        <w:rPr>
          <w:rFonts w:ascii="Times New Roman" w:hAnsi="Times New Roman" w:cs="Times New Roman"/>
        </w:rPr>
        <w:t>Wnioski o przyznanie dotacji w danym roku budżetowym winny być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złożone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do 30</w:t>
      </w:r>
      <w:r w:rsidR="003A62F8" w:rsidRPr="005E4481">
        <w:rPr>
          <w:rFonts w:ascii="Times New Roman" w:hAnsi="Times New Roman" w:cs="Times New Roman"/>
        </w:rPr>
        <w:t xml:space="preserve"> </w:t>
      </w:r>
      <w:r w:rsidRPr="005E4481">
        <w:rPr>
          <w:rFonts w:ascii="Times New Roman" w:hAnsi="Times New Roman" w:cs="Times New Roman"/>
        </w:rPr>
        <w:t>września.</w:t>
      </w:r>
    </w:p>
    <w:p w:rsidR="00064A32" w:rsidRDefault="00064A32" w:rsidP="00064A32">
      <w:pPr>
        <w:pStyle w:val="Tekstpodstawowy"/>
        <w:spacing w:before="0"/>
        <w:jc w:val="both"/>
        <w:rPr>
          <w:rFonts w:ascii="Times New Roman" w:hAnsi="Times New Roman" w:cs="Times New Roman"/>
          <w:b/>
        </w:rPr>
      </w:pPr>
    </w:p>
    <w:p w:rsidR="00D32CDD" w:rsidRDefault="00ED27A2" w:rsidP="00064A32">
      <w:pPr>
        <w:pStyle w:val="Tekstpodstawowy"/>
        <w:spacing w:before="0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>§</w:t>
      </w:r>
      <w:r w:rsidRPr="005E4481">
        <w:rPr>
          <w:rFonts w:ascii="Times New Roman" w:hAnsi="Times New Roman" w:cs="Times New Roman"/>
          <w:b/>
          <w:spacing w:val="-2"/>
        </w:rPr>
        <w:t xml:space="preserve"> </w:t>
      </w:r>
      <w:r w:rsidRPr="005E4481">
        <w:rPr>
          <w:rFonts w:ascii="Times New Roman" w:hAnsi="Times New Roman" w:cs="Times New Roman"/>
          <w:b/>
        </w:rPr>
        <w:t xml:space="preserve">5. </w:t>
      </w:r>
      <w:r w:rsidRPr="005E4481">
        <w:rPr>
          <w:rFonts w:ascii="Times New Roman" w:hAnsi="Times New Roman" w:cs="Times New Roman"/>
        </w:rPr>
        <w:t>Wniosek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o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dotację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musi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zawierać: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imię, nazwisko i adres zamieszkania wnioskodawcy będącego osobą fizyczną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albo nazwę i siedzibę, a dodatkowo także dane rejestrowe wnioskodawcy innego</w:t>
      </w:r>
      <w:r w:rsidRPr="00064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niż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osoba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fizyczna;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opis zabytku, ze szczególnym uwzględnieniem stanu technicznego oraz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aktualnego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i</w:t>
      </w:r>
      <w:r w:rsidR="003A62F8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planowanego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sposobu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użytkowania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zabytku;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udokumentowanie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tytułu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prawnego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zabytku;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określenie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zakresu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prac,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na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które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ma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być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przyznana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dotacja;</w:t>
      </w:r>
      <w:r w:rsidR="004F058E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określenie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wysokości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dotacji,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którą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ubiega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się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wnioskodawca;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kosztorys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wraz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przedmiarem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planowanych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prac;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pozwolenie konserwatora zabytków na przeprowadzenie prac, które mają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być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przedmiotem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dotacji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–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sytuacji,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gdy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przepisy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odrębne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tak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stanowią;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dokument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zezwalający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na</w:t>
      </w:r>
      <w:r w:rsidRPr="00064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wykonanie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robót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budowlanych,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wynikający</w:t>
      </w:r>
      <w:r w:rsidR="003A62F8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</w:t>
      </w:r>
      <w:r w:rsidRPr="00064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ustawy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Prawo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budowlane;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wykaz prac wykonanych przy zabytku, którego dotyczy wniosek, w okresie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ostatnich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trzech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lat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poprzedzających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rok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złożenia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wniosku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oraz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wykonanych</w:t>
      </w:r>
      <w:r w:rsidR="003A62F8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 roku złożenia wniosku, z podaniem wysokości wydatków poniesionych na ich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przeprowadzenie;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informację o uzyskanych dotychczas środkach publicznych,</w:t>
      </w:r>
      <w:r w:rsidRPr="00064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przeznaczonych na przeprowadzenie prac przy obiekcie zabytkowym, którego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dotyczy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wniosek;</w:t>
      </w:r>
    </w:p>
    <w:p w:rsid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oświadczenie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wnioskodawcy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pokryciu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pozostałej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części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kosztów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zadania</w:t>
      </w:r>
      <w:r w:rsidR="003A62F8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objętego</w:t>
      </w:r>
      <w:r w:rsidRPr="00064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dotacją;</w:t>
      </w:r>
    </w:p>
    <w:p w:rsidR="00D32CDD" w:rsidRPr="00064A32" w:rsidRDefault="00ED27A2" w:rsidP="00064A32">
      <w:pPr>
        <w:pStyle w:val="Akapitzlist"/>
        <w:numPr>
          <w:ilvl w:val="0"/>
          <w:numId w:val="4"/>
        </w:numPr>
        <w:tabs>
          <w:tab w:val="left" w:pos="674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oświadczenie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wnioskodawcy,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że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zabytek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nie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służy</w:t>
      </w:r>
      <w:r w:rsidRPr="00064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do</w:t>
      </w:r>
      <w:r w:rsidRPr="00064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prowadzenia</w:t>
      </w:r>
      <w:r w:rsidR="003A62F8" w:rsidRPr="00064A32">
        <w:rPr>
          <w:rFonts w:ascii="Times New Roman" w:hAnsi="Times New Roman" w:cs="Times New Roman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działalności</w:t>
      </w:r>
      <w:r w:rsidRPr="00064A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gospodarczej.</w:t>
      </w:r>
    </w:p>
    <w:p w:rsidR="00064A32" w:rsidRDefault="00064A32" w:rsidP="00064A32">
      <w:pPr>
        <w:pStyle w:val="Tekstpodstawowy"/>
        <w:spacing w:before="0"/>
        <w:jc w:val="both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0"/>
        <w:ind w:left="0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lastRenderedPageBreak/>
        <w:t>§</w:t>
      </w:r>
      <w:r w:rsidRPr="005E4481">
        <w:rPr>
          <w:rFonts w:ascii="Times New Roman" w:hAnsi="Times New Roman" w:cs="Times New Roman"/>
          <w:b/>
          <w:spacing w:val="-2"/>
        </w:rPr>
        <w:t xml:space="preserve"> </w:t>
      </w:r>
      <w:r w:rsidRPr="005E4481">
        <w:rPr>
          <w:rFonts w:ascii="Times New Roman" w:hAnsi="Times New Roman" w:cs="Times New Roman"/>
          <w:b/>
        </w:rPr>
        <w:t>6.</w:t>
      </w:r>
      <w:r w:rsidRPr="005E4481">
        <w:rPr>
          <w:rFonts w:ascii="Times New Roman" w:hAnsi="Times New Roman" w:cs="Times New Roman"/>
          <w:b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1.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Wnioski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składane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są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do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Wójta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  <w:r w:rsidRPr="005E4481">
        <w:rPr>
          <w:rFonts w:ascii="Times New Roman" w:hAnsi="Times New Roman" w:cs="Times New Roman"/>
        </w:rPr>
        <w:t>.</w:t>
      </w:r>
    </w:p>
    <w:p w:rsidR="00064A32" w:rsidRDefault="00ED27A2" w:rsidP="00064A32">
      <w:pPr>
        <w:pStyle w:val="Akapitzlist"/>
        <w:numPr>
          <w:ilvl w:val="0"/>
          <w:numId w:val="3"/>
        </w:numPr>
        <w:tabs>
          <w:tab w:val="left" w:pos="652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E4481">
        <w:rPr>
          <w:rFonts w:ascii="Times New Roman" w:hAnsi="Times New Roman" w:cs="Times New Roman"/>
          <w:sz w:val="24"/>
          <w:szCs w:val="24"/>
        </w:rPr>
        <w:t>Rozpatrzeniu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podlegają</w:t>
      </w:r>
      <w:r w:rsidRPr="005E44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jedynie</w:t>
      </w:r>
      <w:r w:rsidRPr="005E44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wnioski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spełniające</w:t>
      </w:r>
      <w:r w:rsidRPr="005E44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wymogi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formalne</w:t>
      </w:r>
      <w:r w:rsidR="00522438" w:rsidRPr="005E4481">
        <w:rPr>
          <w:rFonts w:ascii="Times New Roman" w:hAnsi="Times New Roman" w:cs="Times New Roman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określone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w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niniejszych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zasadach.</w:t>
      </w:r>
    </w:p>
    <w:p w:rsidR="00D32CDD" w:rsidRPr="00064A32" w:rsidRDefault="00ED27A2" w:rsidP="00064A32">
      <w:pPr>
        <w:pStyle w:val="Akapitzlist"/>
        <w:numPr>
          <w:ilvl w:val="0"/>
          <w:numId w:val="3"/>
        </w:numPr>
        <w:tabs>
          <w:tab w:val="left" w:pos="652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W przypadku wniosku, który nie spełnia wymogów formalnych, Wójt Gminy</w:t>
      </w:r>
      <w:r w:rsidRPr="00064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wzywa wnioskodawcę do poprawienia lub uzupełnienia wniosku, a wnioskodawca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zobowiązany jest do jego poprawienia lub uzupełnienia w nieprzekraczalnym</w:t>
      </w:r>
      <w:r w:rsidRPr="00064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terminie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minimum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7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dni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kalendarzowych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od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dnia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otrzymania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wezwania.</w:t>
      </w:r>
    </w:p>
    <w:p w:rsidR="00064A32" w:rsidRDefault="00ED27A2" w:rsidP="00064A32">
      <w:pPr>
        <w:pStyle w:val="Akapitzlist"/>
        <w:numPr>
          <w:ilvl w:val="0"/>
          <w:numId w:val="3"/>
        </w:numPr>
        <w:tabs>
          <w:tab w:val="left" w:pos="652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E4481">
        <w:rPr>
          <w:rFonts w:ascii="Times New Roman" w:hAnsi="Times New Roman" w:cs="Times New Roman"/>
          <w:sz w:val="24"/>
          <w:szCs w:val="24"/>
        </w:rPr>
        <w:t>Wnioski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o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udzielenie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dotacji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wraz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z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projektem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uchwały</w:t>
      </w:r>
      <w:r w:rsidRPr="005E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przedkładane</w:t>
      </w:r>
      <w:r w:rsidRPr="005E44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są</w:t>
      </w:r>
      <w:r w:rsidR="00522438" w:rsidRPr="005E4481">
        <w:rPr>
          <w:rFonts w:ascii="Times New Roman" w:hAnsi="Times New Roman" w:cs="Times New Roman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Radzie</w:t>
      </w:r>
      <w:r w:rsidRPr="005E44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4481">
        <w:rPr>
          <w:rFonts w:ascii="Times New Roman" w:hAnsi="Times New Roman" w:cs="Times New Roman"/>
          <w:sz w:val="24"/>
          <w:szCs w:val="24"/>
        </w:rPr>
        <w:t>Gminy</w:t>
      </w:r>
      <w:r w:rsidRPr="005E44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1566E" w:rsidRPr="005E4481">
        <w:rPr>
          <w:rFonts w:ascii="Times New Roman" w:hAnsi="Times New Roman" w:cs="Times New Roman"/>
          <w:sz w:val="24"/>
          <w:szCs w:val="24"/>
        </w:rPr>
        <w:t>Kornowac</w:t>
      </w:r>
      <w:r w:rsidRPr="005E4481">
        <w:rPr>
          <w:rFonts w:ascii="Times New Roman" w:hAnsi="Times New Roman" w:cs="Times New Roman"/>
          <w:sz w:val="24"/>
          <w:szCs w:val="24"/>
        </w:rPr>
        <w:t>.</w:t>
      </w:r>
    </w:p>
    <w:p w:rsidR="00064A32" w:rsidRDefault="00ED27A2" w:rsidP="00064A32">
      <w:pPr>
        <w:pStyle w:val="Akapitzlist"/>
        <w:numPr>
          <w:ilvl w:val="0"/>
          <w:numId w:val="3"/>
        </w:numPr>
        <w:tabs>
          <w:tab w:val="left" w:pos="652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Uchwałę w sprawie udzielenia dotacji lub odmowy udzielenia podejmuje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Rada</w:t>
      </w:r>
      <w:r w:rsidRPr="00064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 xml:space="preserve">Gminy </w:t>
      </w:r>
      <w:r w:rsidR="00522438" w:rsidRPr="00064A32">
        <w:rPr>
          <w:rFonts w:ascii="Times New Roman" w:hAnsi="Times New Roman" w:cs="Times New Roman"/>
          <w:sz w:val="24"/>
          <w:szCs w:val="24"/>
        </w:rPr>
        <w:t>K</w:t>
      </w:r>
      <w:r w:rsidR="0031566E" w:rsidRPr="00064A32">
        <w:rPr>
          <w:rFonts w:ascii="Times New Roman" w:hAnsi="Times New Roman" w:cs="Times New Roman"/>
          <w:sz w:val="24"/>
          <w:szCs w:val="24"/>
        </w:rPr>
        <w:t>ornowac</w:t>
      </w:r>
      <w:r w:rsidRPr="00064A32">
        <w:rPr>
          <w:rFonts w:ascii="Times New Roman" w:hAnsi="Times New Roman" w:cs="Times New Roman"/>
          <w:sz w:val="24"/>
          <w:szCs w:val="24"/>
        </w:rPr>
        <w:t>.</w:t>
      </w:r>
    </w:p>
    <w:p w:rsidR="00D32CDD" w:rsidRPr="00064A32" w:rsidRDefault="00ED27A2" w:rsidP="00064A32">
      <w:pPr>
        <w:pStyle w:val="Akapitzlist"/>
        <w:numPr>
          <w:ilvl w:val="0"/>
          <w:numId w:val="3"/>
        </w:numPr>
        <w:tabs>
          <w:tab w:val="left" w:pos="652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4A32">
        <w:rPr>
          <w:rFonts w:ascii="Times New Roman" w:hAnsi="Times New Roman" w:cs="Times New Roman"/>
          <w:sz w:val="24"/>
          <w:szCs w:val="24"/>
        </w:rPr>
        <w:t>W przypadku przyznania dotacji w wysokości niższej niż wnioskowana,</w:t>
      </w:r>
      <w:r w:rsidRPr="00064A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 xml:space="preserve">wnioskodawca </w:t>
      </w:r>
      <w:r w:rsidR="00522438" w:rsidRPr="00064A32">
        <w:rPr>
          <w:rFonts w:ascii="Times New Roman" w:hAnsi="Times New Roman" w:cs="Times New Roman"/>
          <w:sz w:val="24"/>
          <w:szCs w:val="24"/>
        </w:rPr>
        <w:t>m</w:t>
      </w:r>
      <w:r w:rsidRPr="00064A32">
        <w:rPr>
          <w:rFonts w:ascii="Times New Roman" w:hAnsi="Times New Roman" w:cs="Times New Roman"/>
          <w:sz w:val="24"/>
          <w:szCs w:val="24"/>
        </w:rPr>
        <w:t>oże złożyć w ciągu 14 dni od powiadomienia aktualizację</w:t>
      </w:r>
      <w:r w:rsidRPr="00064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zakresu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i</w:t>
      </w:r>
      <w:r w:rsidRPr="00064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4A32">
        <w:rPr>
          <w:rFonts w:ascii="Times New Roman" w:hAnsi="Times New Roman" w:cs="Times New Roman"/>
          <w:sz w:val="24"/>
          <w:szCs w:val="24"/>
        </w:rPr>
        <w:t>kosztorysu prac.</w:t>
      </w:r>
    </w:p>
    <w:p w:rsidR="00522438" w:rsidRPr="005E4481" w:rsidRDefault="00522438" w:rsidP="00522438">
      <w:pPr>
        <w:pStyle w:val="Tekstpodstawowy"/>
        <w:spacing w:before="0"/>
        <w:ind w:left="327"/>
        <w:jc w:val="both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0"/>
        <w:ind w:left="0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>§</w:t>
      </w:r>
      <w:r w:rsidRPr="005E4481">
        <w:rPr>
          <w:rFonts w:ascii="Times New Roman" w:hAnsi="Times New Roman" w:cs="Times New Roman"/>
          <w:b/>
          <w:spacing w:val="-4"/>
        </w:rPr>
        <w:t xml:space="preserve"> </w:t>
      </w:r>
      <w:r w:rsidRPr="005E4481">
        <w:rPr>
          <w:rFonts w:ascii="Times New Roman" w:hAnsi="Times New Roman" w:cs="Times New Roman"/>
          <w:b/>
        </w:rPr>
        <w:t>7.</w:t>
      </w:r>
      <w:r w:rsidRPr="005E4481">
        <w:rPr>
          <w:rFonts w:ascii="Times New Roman" w:hAnsi="Times New Roman" w:cs="Times New Roman"/>
          <w:b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Przekazanie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dotacji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następuje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na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podstawie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umowy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zawieranej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przez</w:t>
      </w:r>
      <w:r w:rsidR="00522438" w:rsidRPr="005E4481">
        <w:rPr>
          <w:rFonts w:ascii="Times New Roman" w:hAnsi="Times New Roman" w:cs="Times New Roman"/>
        </w:rPr>
        <w:t xml:space="preserve"> </w:t>
      </w:r>
      <w:r w:rsidRPr="005E4481">
        <w:rPr>
          <w:rFonts w:ascii="Times New Roman" w:hAnsi="Times New Roman" w:cs="Times New Roman"/>
        </w:rPr>
        <w:t>Gminę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z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osobami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i</w:t>
      </w:r>
      <w:r w:rsidRPr="005E4481">
        <w:rPr>
          <w:rFonts w:ascii="Times New Roman" w:hAnsi="Times New Roman" w:cs="Times New Roman"/>
          <w:spacing w:val="-4"/>
        </w:rPr>
        <w:t xml:space="preserve"> </w:t>
      </w:r>
      <w:r w:rsidRPr="005E4481">
        <w:rPr>
          <w:rFonts w:ascii="Times New Roman" w:hAnsi="Times New Roman" w:cs="Times New Roman"/>
        </w:rPr>
        <w:t>jednostkami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otrzymującymi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dotację.</w:t>
      </w:r>
    </w:p>
    <w:p w:rsidR="00522438" w:rsidRPr="005E4481" w:rsidRDefault="00522438" w:rsidP="003A62F8">
      <w:pPr>
        <w:pStyle w:val="Tekstpodstawowy"/>
        <w:spacing w:before="0"/>
        <w:ind w:right="95" w:firstLine="227"/>
        <w:jc w:val="both"/>
        <w:rPr>
          <w:rFonts w:ascii="Times New Roman" w:hAnsi="Times New Roman" w:cs="Times New Roman"/>
          <w:b/>
        </w:rPr>
      </w:pPr>
    </w:p>
    <w:p w:rsidR="00064A32" w:rsidRDefault="00ED27A2" w:rsidP="00064A32">
      <w:pPr>
        <w:pStyle w:val="Tekstpodstawowy"/>
        <w:spacing w:before="0"/>
        <w:ind w:left="0" w:right="95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 xml:space="preserve">§ 8. </w:t>
      </w:r>
      <w:r w:rsidRPr="005E4481">
        <w:rPr>
          <w:rFonts w:ascii="Times New Roman" w:hAnsi="Times New Roman" w:cs="Times New Roman"/>
        </w:rPr>
        <w:t>1. Podmiot otrzymujący dotację zobowiązany jest do złożenia pisemnego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sprawozdania merytorycznego i rozliczenia finansowego dotacji, które przedkłada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Wójtowi</w:t>
      </w:r>
      <w:r w:rsidRPr="005E4481">
        <w:rPr>
          <w:rFonts w:ascii="Times New Roman" w:hAnsi="Times New Roman" w:cs="Times New Roman"/>
          <w:spacing w:val="82"/>
        </w:rPr>
        <w:t xml:space="preserve"> </w:t>
      </w:r>
      <w:r w:rsidRPr="005E4481">
        <w:rPr>
          <w:rFonts w:ascii="Times New Roman" w:hAnsi="Times New Roman" w:cs="Times New Roman"/>
        </w:rPr>
        <w:t>Gminy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="0031566E" w:rsidRPr="005E4481">
        <w:rPr>
          <w:rFonts w:ascii="Times New Roman" w:hAnsi="Times New Roman" w:cs="Times New Roman"/>
        </w:rPr>
        <w:t>Kornowac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w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terminie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określonym w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umowie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dotacji.</w:t>
      </w:r>
    </w:p>
    <w:p w:rsidR="00064A32" w:rsidRDefault="00ED27A2" w:rsidP="00064A32">
      <w:pPr>
        <w:pStyle w:val="Tekstpodstawowy"/>
        <w:numPr>
          <w:ilvl w:val="0"/>
          <w:numId w:val="2"/>
        </w:numPr>
        <w:spacing w:before="0"/>
        <w:ind w:right="95"/>
        <w:jc w:val="both"/>
        <w:rPr>
          <w:rFonts w:ascii="Times New Roman" w:hAnsi="Times New Roman" w:cs="Times New Roman"/>
        </w:rPr>
      </w:pPr>
      <w:r w:rsidRPr="00064A32">
        <w:rPr>
          <w:rFonts w:ascii="Times New Roman" w:hAnsi="Times New Roman" w:cs="Times New Roman"/>
        </w:rPr>
        <w:t>W ramach rozliczenia dotacji Wójt</w:t>
      </w:r>
      <w:r w:rsidRPr="00064A32">
        <w:rPr>
          <w:rFonts w:ascii="Times New Roman" w:hAnsi="Times New Roman" w:cs="Times New Roman"/>
          <w:spacing w:val="1"/>
        </w:rPr>
        <w:t xml:space="preserve"> </w:t>
      </w:r>
      <w:r w:rsidRPr="00064A32">
        <w:rPr>
          <w:rFonts w:ascii="Times New Roman" w:hAnsi="Times New Roman" w:cs="Times New Roman"/>
        </w:rPr>
        <w:t xml:space="preserve">Gminy </w:t>
      </w:r>
      <w:r w:rsidR="0031566E" w:rsidRPr="00064A32">
        <w:rPr>
          <w:rFonts w:ascii="Times New Roman" w:hAnsi="Times New Roman" w:cs="Times New Roman"/>
        </w:rPr>
        <w:t>Kornowac</w:t>
      </w:r>
      <w:r w:rsidRPr="00064A32">
        <w:rPr>
          <w:rFonts w:ascii="Times New Roman" w:hAnsi="Times New Roman" w:cs="Times New Roman"/>
        </w:rPr>
        <w:t xml:space="preserve"> lub osoby przez niego</w:t>
      </w:r>
      <w:r w:rsidRPr="00064A32">
        <w:rPr>
          <w:rFonts w:ascii="Times New Roman" w:hAnsi="Times New Roman" w:cs="Times New Roman"/>
          <w:spacing w:val="-82"/>
        </w:rPr>
        <w:t xml:space="preserve"> </w:t>
      </w:r>
      <w:r w:rsidRPr="00064A32">
        <w:rPr>
          <w:rFonts w:ascii="Times New Roman" w:hAnsi="Times New Roman" w:cs="Times New Roman"/>
        </w:rPr>
        <w:t>upoważnione mogą przeprowadzić wizję lokalną w celu potwierdzenia</w:t>
      </w:r>
      <w:r w:rsidRPr="00064A32">
        <w:rPr>
          <w:rFonts w:ascii="Times New Roman" w:hAnsi="Times New Roman" w:cs="Times New Roman"/>
          <w:spacing w:val="1"/>
        </w:rPr>
        <w:t xml:space="preserve"> </w:t>
      </w:r>
      <w:r w:rsidRPr="00064A32">
        <w:rPr>
          <w:rFonts w:ascii="Times New Roman" w:hAnsi="Times New Roman" w:cs="Times New Roman"/>
        </w:rPr>
        <w:t>sprawozdania</w:t>
      </w:r>
      <w:r w:rsidRPr="00064A32">
        <w:rPr>
          <w:rFonts w:ascii="Times New Roman" w:hAnsi="Times New Roman" w:cs="Times New Roman"/>
          <w:spacing w:val="-2"/>
        </w:rPr>
        <w:t xml:space="preserve"> </w:t>
      </w:r>
      <w:r w:rsidRPr="00064A32">
        <w:rPr>
          <w:rFonts w:ascii="Times New Roman" w:hAnsi="Times New Roman" w:cs="Times New Roman"/>
        </w:rPr>
        <w:t>merytorycznego ze</w:t>
      </w:r>
      <w:r w:rsidRPr="00064A32">
        <w:rPr>
          <w:rFonts w:ascii="Times New Roman" w:hAnsi="Times New Roman" w:cs="Times New Roman"/>
          <w:spacing w:val="-1"/>
        </w:rPr>
        <w:t xml:space="preserve"> </w:t>
      </w:r>
      <w:r w:rsidRPr="00064A32">
        <w:rPr>
          <w:rFonts w:ascii="Times New Roman" w:hAnsi="Times New Roman" w:cs="Times New Roman"/>
        </w:rPr>
        <w:t>stanem</w:t>
      </w:r>
      <w:r w:rsidRPr="00064A32">
        <w:rPr>
          <w:rFonts w:ascii="Times New Roman" w:hAnsi="Times New Roman" w:cs="Times New Roman"/>
          <w:spacing w:val="-1"/>
        </w:rPr>
        <w:t xml:space="preserve"> </w:t>
      </w:r>
      <w:r w:rsidRPr="00064A32">
        <w:rPr>
          <w:rFonts w:ascii="Times New Roman" w:hAnsi="Times New Roman" w:cs="Times New Roman"/>
        </w:rPr>
        <w:t>faktycznym.</w:t>
      </w:r>
    </w:p>
    <w:p w:rsidR="00D32CDD" w:rsidRPr="00064A32" w:rsidRDefault="00ED27A2" w:rsidP="00064A32">
      <w:pPr>
        <w:pStyle w:val="Tekstpodstawowy"/>
        <w:numPr>
          <w:ilvl w:val="0"/>
          <w:numId w:val="2"/>
        </w:numPr>
        <w:spacing w:before="0"/>
        <w:ind w:right="95"/>
        <w:jc w:val="both"/>
        <w:rPr>
          <w:rFonts w:ascii="Times New Roman" w:hAnsi="Times New Roman" w:cs="Times New Roman"/>
        </w:rPr>
      </w:pPr>
      <w:r w:rsidRPr="00064A32">
        <w:rPr>
          <w:rFonts w:ascii="Times New Roman" w:hAnsi="Times New Roman" w:cs="Times New Roman"/>
        </w:rPr>
        <w:t>Wnioskodawca zobowiązany jest udostępnić, na każde żądanie Wójta Gminy</w:t>
      </w:r>
      <w:r w:rsidRPr="00064A32">
        <w:rPr>
          <w:rFonts w:ascii="Times New Roman" w:hAnsi="Times New Roman" w:cs="Times New Roman"/>
          <w:spacing w:val="-82"/>
        </w:rPr>
        <w:t xml:space="preserve"> </w:t>
      </w:r>
      <w:r w:rsidR="0031566E" w:rsidRPr="00064A32">
        <w:rPr>
          <w:rFonts w:ascii="Times New Roman" w:hAnsi="Times New Roman" w:cs="Times New Roman"/>
        </w:rPr>
        <w:t>Kornowac</w:t>
      </w:r>
      <w:r w:rsidRPr="00064A32">
        <w:rPr>
          <w:rFonts w:ascii="Times New Roman" w:hAnsi="Times New Roman" w:cs="Times New Roman"/>
        </w:rPr>
        <w:t>, dokumentację finansową, budowlaną oraz wszelką inną, niezbędną</w:t>
      </w:r>
      <w:r w:rsidRPr="00064A32">
        <w:rPr>
          <w:rFonts w:ascii="Times New Roman" w:hAnsi="Times New Roman" w:cs="Times New Roman"/>
          <w:spacing w:val="1"/>
        </w:rPr>
        <w:t xml:space="preserve"> </w:t>
      </w:r>
      <w:r w:rsidRPr="00064A32">
        <w:rPr>
          <w:rFonts w:ascii="Times New Roman" w:hAnsi="Times New Roman" w:cs="Times New Roman"/>
        </w:rPr>
        <w:t>do</w:t>
      </w:r>
      <w:r w:rsidRPr="00064A32">
        <w:rPr>
          <w:rFonts w:ascii="Times New Roman" w:hAnsi="Times New Roman" w:cs="Times New Roman"/>
          <w:spacing w:val="-3"/>
        </w:rPr>
        <w:t xml:space="preserve"> </w:t>
      </w:r>
      <w:r w:rsidRPr="00064A32">
        <w:rPr>
          <w:rFonts w:ascii="Times New Roman" w:hAnsi="Times New Roman" w:cs="Times New Roman"/>
        </w:rPr>
        <w:t>dokonania</w:t>
      </w:r>
      <w:r w:rsidRPr="00064A32">
        <w:rPr>
          <w:rFonts w:ascii="Times New Roman" w:hAnsi="Times New Roman" w:cs="Times New Roman"/>
          <w:spacing w:val="-4"/>
        </w:rPr>
        <w:t xml:space="preserve"> </w:t>
      </w:r>
      <w:r w:rsidRPr="00064A32">
        <w:rPr>
          <w:rFonts w:ascii="Times New Roman" w:hAnsi="Times New Roman" w:cs="Times New Roman"/>
        </w:rPr>
        <w:t>sprawdzenia</w:t>
      </w:r>
      <w:r w:rsidRPr="00064A32">
        <w:rPr>
          <w:rFonts w:ascii="Times New Roman" w:hAnsi="Times New Roman" w:cs="Times New Roman"/>
          <w:spacing w:val="-3"/>
        </w:rPr>
        <w:t xml:space="preserve"> </w:t>
      </w:r>
      <w:r w:rsidRPr="00064A32">
        <w:rPr>
          <w:rFonts w:ascii="Times New Roman" w:hAnsi="Times New Roman" w:cs="Times New Roman"/>
        </w:rPr>
        <w:t>wykorzystania</w:t>
      </w:r>
      <w:r w:rsidRPr="00064A32">
        <w:rPr>
          <w:rFonts w:ascii="Times New Roman" w:hAnsi="Times New Roman" w:cs="Times New Roman"/>
          <w:spacing w:val="-4"/>
        </w:rPr>
        <w:t xml:space="preserve"> </w:t>
      </w:r>
      <w:r w:rsidRPr="00064A32">
        <w:rPr>
          <w:rFonts w:ascii="Times New Roman" w:hAnsi="Times New Roman" w:cs="Times New Roman"/>
        </w:rPr>
        <w:t>dotacji</w:t>
      </w:r>
      <w:r w:rsidRPr="00064A32">
        <w:rPr>
          <w:rFonts w:ascii="Times New Roman" w:hAnsi="Times New Roman" w:cs="Times New Roman"/>
          <w:spacing w:val="-2"/>
        </w:rPr>
        <w:t xml:space="preserve"> </w:t>
      </w:r>
      <w:r w:rsidRPr="00064A32">
        <w:rPr>
          <w:rFonts w:ascii="Times New Roman" w:hAnsi="Times New Roman" w:cs="Times New Roman"/>
        </w:rPr>
        <w:t>zgodnie</w:t>
      </w:r>
      <w:r w:rsidRPr="00064A32">
        <w:rPr>
          <w:rFonts w:ascii="Times New Roman" w:hAnsi="Times New Roman" w:cs="Times New Roman"/>
          <w:spacing w:val="-4"/>
        </w:rPr>
        <w:t xml:space="preserve"> </w:t>
      </w:r>
      <w:r w:rsidRPr="00064A32">
        <w:rPr>
          <w:rFonts w:ascii="Times New Roman" w:hAnsi="Times New Roman" w:cs="Times New Roman"/>
        </w:rPr>
        <w:t>z</w:t>
      </w:r>
      <w:r w:rsidRPr="00064A32">
        <w:rPr>
          <w:rFonts w:ascii="Times New Roman" w:hAnsi="Times New Roman" w:cs="Times New Roman"/>
          <w:spacing w:val="-3"/>
        </w:rPr>
        <w:t xml:space="preserve"> </w:t>
      </w:r>
      <w:r w:rsidRPr="00064A32">
        <w:rPr>
          <w:rFonts w:ascii="Times New Roman" w:hAnsi="Times New Roman" w:cs="Times New Roman"/>
        </w:rPr>
        <w:t>warunkami</w:t>
      </w:r>
      <w:r w:rsidRPr="00064A32">
        <w:rPr>
          <w:rFonts w:ascii="Times New Roman" w:hAnsi="Times New Roman" w:cs="Times New Roman"/>
          <w:spacing w:val="-3"/>
        </w:rPr>
        <w:t xml:space="preserve"> </w:t>
      </w:r>
      <w:r w:rsidRPr="00064A32">
        <w:rPr>
          <w:rFonts w:ascii="Times New Roman" w:hAnsi="Times New Roman" w:cs="Times New Roman"/>
        </w:rPr>
        <w:t>umowy.</w:t>
      </w:r>
    </w:p>
    <w:p w:rsidR="005E4481" w:rsidRPr="005E4481" w:rsidRDefault="005E4481" w:rsidP="003A62F8">
      <w:pPr>
        <w:pStyle w:val="Tekstpodstawowy"/>
        <w:spacing w:before="0"/>
        <w:ind w:right="219" w:firstLine="227"/>
        <w:rPr>
          <w:rFonts w:ascii="Times New Roman" w:hAnsi="Times New Roman" w:cs="Times New Roman"/>
          <w:b/>
        </w:rPr>
      </w:pPr>
    </w:p>
    <w:p w:rsidR="00D32CDD" w:rsidRPr="005E4481" w:rsidRDefault="00ED27A2" w:rsidP="00064A32">
      <w:pPr>
        <w:pStyle w:val="Tekstpodstawowy"/>
        <w:spacing w:before="0"/>
        <w:ind w:left="0" w:right="219"/>
        <w:jc w:val="both"/>
        <w:rPr>
          <w:rFonts w:ascii="Times New Roman" w:hAnsi="Times New Roman" w:cs="Times New Roman"/>
        </w:rPr>
      </w:pPr>
      <w:r w:rsidRPr="005E4481">
        <w:rPr>
          <w:rFonts w:ascii="Times New Roman" w:hAnsi="Times New Roman" w:cs="Times New Roman"/>
          <w:b/>
        </w:rPr>
        <w:t xml:space="preserve">§ 9. </w:t>
      </w:r>
      <w:r w:rsidRPr="005E4481">
        <w:rPr>
          <w:rFonts w:ascii="Times New Roman" w:hAnsi="Times New Roman" w:cs="Times New Roman"/>
        </w:rPr>
        <w:t>Maksymalna wysokość dotacji może wynosić do 100% łącznych nakładów</w:t>
      </w:r>
      <w:r w:rsidR="003A62F8" w:rsidRPr="005E4481">
        <w:rPr>
          <w:rFonts w:ascii="Times New Roman" w:hAnsi="Times New Roman" w:cs="Times New Roman"/>
        </w:rPr>
        <w:t xml:space="preserve"> </w:t>
      </w:r>
      <w:r w:rsidRPr="005E4481">
        <w:rPr>
          <w:rFonts w:ascii="Times New Roman" w:hAnsi="Times New Roman" w:cs="Times New Roman"/>
          <w:spacing w:val="-82"/>
        </w:rPr>
        <w:t xml:space="preserve"> </w:t>
      </w:r>
      <w:r w:rsidRPr="005E4481">
        <w:rPr>
          <w:rFonts w:ascii="Times New Roman" w:hAnsi="Times New Roman" w:cs="Times New Roman"/>
        </w:rPr>
        <w:t>koniecznych na wykonanie prac konserwatorskich, restauratorskich lub robót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budowlanych przy zabytku wpisanym do rejestru zabytków lub Gminnej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 xml:space="preserve">Ewidencji Zabytków Gminy </w:t>
      </w:r>
      <w:r w:rsidR="0031566E" w:rsidRPr="005E4481">
        <w:rPr>
          <w:rFonts w:ascii="Times New Roman" w:hAnsi="Times New Roman" w:cs="Times New Roman"/>
        </w:rPr>
        <w:t>Kornowac</w:t>
      </w:r>
      <w:r w:rsidRPr="005E4481">
        <w:rPr>
          <w:rFonts w:ascii="Times New Roman" w:hAnsi="Times New Roman" w:cs="Times New Roman"/>
        </w:rPr>
        <w:t>, przy czym przy ustalaniu wysokości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dotacji bierze się pod uwagę poniesione nakłady konieczne oraz dotacje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udzielone na nie ze środków publicznych w okresie 3 lat poprzedzających rok</w:t>
      </w:r>
      <w:r w:rsidRPr="005E4481">
        <w:rPr>
          <w:rFonts w:ascii="Times New Roman" w:hAnsi="Times New Roman" w:cs="Times New Roman"/>
          <w:spacing w:val="1"/>
        </w:rPr>
        <w:t xml:space="preserve"> </w:t>
      </w:r>
      <w:r w:rsidRPr="005E4481">
        <w:rPr>
          <w:rFonts w:ascii="Times New Roman" w:hAnsi="Times New Roman" w:cs="Times New Roman"/>
        </w:rPr>
        <w:t>złożenia</w:t>
      </w:r>
      <w:r w:rsidRPr="005E4481">
        <w:rPr>
          <w:rFonts w:ascii="Times New Roman" w:hAnsi="Times New Roman" w:cs="Times New Roman"/>
          <w:spacing w:val="-3"/>
        </w:rPr>
        <w:t xml:space="preserve"> </w:t>
      </w:r>
      <w:r w:rsidRPr="005E4481">
        <w:rPr>
          <w:rFonts w:ascii="Times New Roman" w:hAnsi="Times New Roman" w:cs="Times New Roman"/>
        </w:rPr>
        <w:t>wniosku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oraz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wydatki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poniesione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w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roku</w:t>
      </w:r>
      <w:r w:rsidRPr="005E4481">
        <w:rPr>
          <w:rFonts w:ascii="Times New Roman" w:hAnsi="Times New Roman" w:cs="Times New Roman"/>
          <w:spacing w:val="-1"/>
        </w:rPr>
        <w:t xml:space="preserve"> </w:t>
      </w:r>
      <w:r w:rsidRPr="005E4481">
        <w:rPr>
          <w:rFonts w:ascii="Times New Roman" w:hAnsi="Times New Roman" w:cs="Times New Roman"/>
        </w:rPr>
        <w:t>złożenia</w:t>
      </w:r>
      <w:r w:rsidRPr="005E4481">
        <w:rPr>
          <w:rFonts w:ascii="Times New Roman" w:hAnsi="Times New Roman" w:cs="Times New Roman"/>
          <w:spacing w:val="-2"/>
        </w:rPr>
        <w:t xml:space="preserve"> </w:t>
      </w:r>
      <w:r w:rsidRPr="005E4481">
        <w:rPr>
          <w:rFonts w:ascii="Times New Roman" w:hAnsi="Times New Roman" w:cs="Times New Roman"/>
        </w:rPr>
        <w:t>wniosku.</w:t>
      </w:r>
    </w:p>
    <w:sectPr w:rsidR="00D32CDD" w:rsidRPr="005E4481">
      <w:footerReference w:type="default" r:id="rId9"/>
      <w:pgSz w:w="11910" w:h="16840"/>
      <w:pgMar w:top="1580" w:right="920" w:bottom="660" w:left="92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6E" w:rsidRDefault="00C4176E">
      <w:r>
        <w:separator/>
      </w:r>
    </w:p>
  </w:endnote>
  <w:endnote w:type="continuationSeparator" w:id="0">
    <w:p w:rsidR="00C4176E" w:rsidRDefault="00C4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DD" w:rsidRPr="004F058E" w:rsidRDefault="00D32CDD" w:rsidP="004F0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6E" w:rsidRDefault="00C4176E">
      <w:r>
        <w:separator/>
      </w:r>
    </w:p>
  </w:footnote>
  <w:footnote w:type="continuationSeparator" w:id="0">
    <w:p w:rsidR="00C4176E" w:rsidRDefault="00C4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A838B7"/>
    <w:multiLevelType w:val="hybridMultilevel"/>
    <w:tmpl w:val="A26CA1BA"/>
    <w:lvl w:ilvl="0" w:tplc="04150011">
      <w:start w:val="1"/>
      <w:numFmt w:val="decimal"/>
      <w:lvlText w:val="%1)"/>
      <w:lvlJc w:val="left"/>
      <w:pPr>
        <w:ind w:left="347" w:hanging="347"/>
      </w:pPr>
      <w:rPr>
        <w:rFonts w:hint="default"/>
        <w:w w:val="100"/>
        <w:sz w:val="24"/>
        <w:szCs w:val="24"/>
        <w:lang w:val="pl-PL" w:eastAsia="en-US" w:bidi="ar-SA"/>
      </w:rPr>
    </w:lvl>
    <w:lvl w:ilvl="1" w:tplc="C18E10BE">
      <w:numFmt w:val="bullet"/>
      <w:lvlText w:val="•"/>
      <w:lvlJc w:val="left"/>
      <w:pPr>
        <w:ind w:left="1292" w:hanging="347"/>
      </w:pPr>
      <w:rPr>
        <w:rFonts w:hint="default"/>
        <w:lang w:val="pl-PL" w:eastAsia="en-US" w:bidi="ar-SA"/>
      </w:rPr>
    </w:lvl>
    <w:lvl w:ilvl="2" w:tplc="C50AC8BC">
      <w:numFmt w:val="bullet"/>
      <w:lvlText w:val="•"/>
      <w:lvlJc w:val="left"/>
      <w:pPr>
        <w:ind w:left="2231" w:hanging="347"/>
      </w:pPr>
      <w:rPr>
        <w:rFonts w:hint="default"/>
        <w:lang w:val="pl-PL" w:eastAsia="en-US" w:bidi="ar-SA"/>
      </w:rPr>
    </w:lvl>
    <w:lvl w:ilvl="3" w:tplc="4E0214A8">
      <w:numFmt w:val="bullet"/>
      <w:lvlText w:val="•"/>
      <w:lvlJc w:val="left"/>
      <w:pPr>
        <w:ind w:left="3169" w:hanging="347"/>
      </w:pPr>
      <w:rPr>
        <w:rFonts w:hint="default"/>
        <w:lang w:val="pl-PL" w:eastAsia="en-US" w:bidi="ar-SA"/>
      </w:rPr>
    </w:lvl>
    <w:lvl w:ilvl="4" w:tplc="C42A1824">
      <w:numFmt w:val="bullet"/>
      <w:lvlText w:val="•"/>
      <w:lvlJc w:val="left"/>
      <w:pPr>
        <w:ind w:left="4108" w:hanging="347"/>
      </w:pPr>
      <w:rPr>
        <w:rFonts w:hint="default"/>
        <w:lang w:val="pl-PL" w:eastAsia="en-US" w:bidi="ar-SA"/>
      </w:rPr>
    </w:lvl>
    <w:lvl w:ilvl="5" w:tplc="63D66574">
      <w:numFmt w:val="bullet"/>
      <w:lvlText w:val="•"/>
      <w:lvlJc w:val="left"/>
      <w:pPr>
        <w:ind w:left="5047" w:hanging="347"/>
      </w:pPr>
      <w:rPr>
        <w:rFonts w:hint="default"/>
        <w:lang w:val="pl-PL" w:eastAsia="en-US" w:bidi="ar-SA"/>
      </w:rPr>
    </w:lvl>
    <w:lvl w:ilvl="6" w:tplc="ACC211B4">
      <w:numFmt w:val="bullet"/>
      <w:lvlText w:val="•"/>
      <w:lvlJc w:val="left"/>
      <w:pPr>
        <w:ind w:left="5985" w:hanging="347"/>
      </w:pPr>
      <w:rPr>
        <w:rFonts w:hint="default"/>
        <w:lang w:val="pl-PL" w:eastAsia="en-US" w:bidi="ar-SA"/>
      </w:rPr>
    </w:lvl>
    <w:lvl w:ilvl="7" w:tplc="718CA68C">
      <w:numFmt w:val="bullet"/>
      <w:lvlText w:val="•"/>
      <w:lvlJc w:val="left"/>
      <w:pPr>
        <w:ind w:left="6924" w:hanging="347"/>
      </w:pPr>
      <w:rPr>
        <w:rFonts w:hint="default"/>
        <w:lang w:val="pl-PL" w:eastAsia="en-US" w:bidi="ar-SA"/>
      </w:rPr>
    </w:lvl>
    <w:lvl w:ilvl="8" w:tplc="F7FE4D64">
      <w:numFmt w:val="bullet"/>
      <w:lvlText w:val="•"/>
      <w:lvlJc w:val="left"/>
      <w:pPr>
        <w:ind w:left="7862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1AAE357B"/>
    <w:multiLevelType w:val="hybridMultilevel"/>
    <w:tmpl w:val="502642F4"/>
    <w:lvl w:ilvl="0" w:tplc="E7486E6C">
      <w:start w:val="2"/>
      <w:numFmt w:val="decimal"/>
      <w:lvlText w:val="%1."/>
      <w:lvlJc w:val="left"/>
      <w:pPr>
        <w:ind w:left="425" w:hanging="325"/>
      </w:pPr>
      <w:rPr>
        <w:rFonts w:ascii="Times New Roman" w:eastAsia="Verdana" w:hAnsi="Times New Roman" w:cs="Times New Roman" w:hint="default"/>
        <w:w w:val="100"/>
        <w:sz w:val="24"/>
        <w:szCs w:val="24"/>
        <w:lang w:val="pl-PL" w:eastAsia="en-US" w:bidi="ar-SA"/>
      </w:rPr>
    </w:lvl>
    <w:lvl w:ilvl="1" w:tplc="2414627C">
      <w:numFmt w:val="bullet"/>
      <w:lvlText w:val="•"/>
      <w:lvlJc w:val="left"/>
      <w:pPr>
        <w:ind w:left="1374" w:hanging="325"/>
      </w:pPr>
      <w:rPr>
        <w:rFonts w:hint="default"/>
        <w:lang w:val="pl-PL" w:eastAsia="en-US" w:bidi="ar-SA"/>
      </w:rPr>
    </w:lvl>
    <w:lvl w:ilvl="2" w:tplc="B718C91C">
      <w:numFmt w:val="bullet"/>
      <w:lvlText w:val="•"/>
      <w:lvlJc w:val="left"/>
      <w:pPr>
        <w:ind w:left="2315" w:hanging="325"/>
      </w:pPr>
      <w:rPr>
        <w:rFonts w:hint="default"/>
        <w:lang w:val="pl-PL" w:eastAsia="en-US" w:bidi="ar-SA"/>
      </w:rPr>
    </w:lvl>
    <w:lvl w:ilvl="3" w:tplc="D966B706">
      <w:numFmt w:val="bullet"/>
      <w:lvlText w:val="•"/>
      <w:lvlJc w:val="left"/>
      <w:pPr>
        <w:ind w:left="3255" w:hanging="325"/>
      </w:pPr>
      <w:rPr>
        <w:rFonts w:hint="default"/>
        <w:lang w:val="pl-PL" w:eastAsia="en-US" w:bidi="ar-SA"/>
      </w:rPr>
    </w:lvl>
    <w:lvl w:ilvl="4" w:tplc="E31E73D6">
      <w:numFmt w:val="bullet"/>
      <w:lvlText w:val="•"/>
      <w:lvlJc w:val="left"/>
      <w:pPr>
        <w:ind w:left="4196" w:hanging="325"/>
      </w:pPr>
      <w:rPr>
        <w:rFonts w:hint="default"/>
        <w:lang w:val="pl-PL" w:eastAsia="en-US" w:bidi="ar-SA"/>
      </w:rPr>
    </w:lvl>
    <w:lvl w:ilvl="5" w:tplc="492C71B8">
      <w:numFmt w:val="bullet"/>
      <w:lvlText w:val="•"/>
      <w:lvlJc w:val="left"/>
      <w:pPr>
        <w:ind w:left="5137" w:hanging="325"/>
      </w:pPr>
      <w:rPr>
        <w:rFonts w:hint="default"/>
        <w:lang w:val="pl-PL" w:eastAsia="en-US" w:bidi="ar-SA"/>
      </w:rPr>
    </w:lvl>
    <w:lvl w:ilvl="6" w:tplc="2D9AFA5E">
      <w:numFmt w:val="bullet"/>
      <w:lvlText w:val="•"/>
      <w:lvlJc w:val="left"/>
      <w:pPr>
        <w:ind w:left="6077" w:hanging="325"/>
      </w:pPr>
      <w:rPr>
        <w:rFonts w:hint="default"/>
        <w:lang w:val="pl-PL" w:eastAsia="en-US" w:bidi="ar-SA"/>
      </w:rPr>
    </w:lvl>
    <w:lvl w:ilvl="7" w:tplc="7CB0E822">
      <w:numFmt w:val="bullet"/>
      <w:lvlText w:val="•"/>
      <w:lvlJc w:val="left"/>
      <w:pPr>
        <w:ind w:left="7018" w:hanging="325"/>
      </w:pPr>
      <w:rPr>
        <w:rFonts w:hint="default"/>
        <w:lang w:val="pl-PL" w:eastAsia="en-US" w:bidi="ar-SA"/>
      </w:rPr>
    </w:lvl>
    <w:lvl w:ilvl="8" w:tplc="F2E269E0">
      <w:numFmt w:val="bullet"/>
      <w:lvlText w:val="•"/>
      <w:lvlJc w:val="left"/>
      <w:pPr>
        <w:ind w:left="7958" w:hanging="325"/>
      </w:pPr>
      <w:rPr>
        <w:rFonts w:hint="default"/>
        <w:lang w:val="pl-PL" w:eastAsia="en-US" w:bidi="ar-SA"/>
      </w:rPr>
    </w:lvl>
  </w:abstractNum>
  <w:abstractNum w:abstractNumId="3" w15:restartNumberingAfterBreak="0">
    <w:nsid w:val="1F1D6108"/>
    <w:multiLevelType w:val="hybridMultilevel"/>
    <w:tmpl w:val="B0B2398C"/>
    <w:lvl w:ilvl="0" w:tplc="2BF2336A">
      <w:start w:val="1"/>
      <w:numFmt w:val="decimal"/>
      <w:lvlText w:val="%1)"/>
      <w:lvlJc w:val="left"/>
      <w:pPr>
        <w:ind w:left="447" w:hanging="347"/>
      </w:pPr>
      <w:rPr>
        <w:rFonts w:ascii="Times New Roman" w:eastAsia="Verdana" w:hAnsi="Times New Roman" w:cs="Times New Roman"/>
        <w:w w:val="100"/>
        <w:sz w:val="24"/>
        <w:szCs w:val="24"/>
        <w:lang w:val="pl-PL" w:eastAsia="en-US" w:bidi="ar-SA"/>
      </w:rPr>
    </w:lvl>
    <w:lvl w:ilvl="1" w:tplc="E0C6936E">
      <w:numFmt w:val="bullet"/>
      <w:lvlText w:val="•"/>
      <w:lvlJc w:val="left"/>
      <w:pPr>
        <w:ind w:left="1443" w:hanging="347"/>
      </w:pPr>
      <w:rPr>
        <w:rFonts w:hint="default"/>
        <w:lang w:val="pl-PL" w:eastAsia="en-US" w:bidi="ar-SA"/>
      </w:rPr>
    </w:lvl>
    <w:lvl w:ilvl="2" w:tplc="91CCCBA2">
      <w:numFmt w:val="bullet"/>
      <w:lvlText w:val="•"/>
      <w:lvlJc w:val="left"/>
      <w:pPr>
        <w:ind w:left="2440" w:hanging="347"/>
      </w:pPr>
      <w:rPr>
        <w:rFonts w:hint="default"/>
        <w:lang w:val="pl-PL" w:eastAsia="en-US" w:bidi="ar-SA"/>
      </w:rPr>
    </w:lvl>
    <w:lvl w:ilvl="3" w:tplc="B98A624E">
      <w:numFmt w:val="bullet"/>
      <w:lvlText w:val="•"/>
      <w:lvlJc w:val="left"/>
      <w:pPr>
        <w:ind w:left="3436" w:hanging="347"/>
      </w:pPr>
      <w:rPr>
        <w:rFonts w:hint="default"/>
        <w:lang w:val="pl-PL" w:eastAsia="en-US" w:bidi="ar-SA"/>
      </w:rPr>
    </w:lvl>
    <w:lvl w:ilvl="4" w:tplc="C136A7D2">
      <w:numFmt w:val="bullet"/>
      <w:lvlText w:val="•"/>
      <w:lvlJc w:val="left"/>
      <w:pPr>
        <w:ind w:left="4433" w:hanging="347"/>
      </w:pPr>
      <w:rPr>
        <w:rFonts w:hint="default"/>
        <w:lang w:val="pl-PL" w:eastAsia="en-US" w:bidi="ar-SA"/>
      </w:rPr>
    </w:lvl>
    <w:lvl w:ilvl="5" w:tplc="A6F4868E">
      <w:numFmt w:val="bullet"/>
      <w:lvlText w:val="•"/>
      <w:lvlJc w:val="left"/>
      <w:pPr>
        <w:ind w:left="5430" w:hanging="347"/>
      </w:pPr>
      <w:rPr>
        <w:rFonts w:hint="default"/>
        <w:lang w:val="pl-PL" w:eastAsia="en-US" w:bidi="ar-SA"/>
      </w:rPr>
    </w:lvl>
    <w:lvl w:ilvl="6" w:tplc="81B0ACD6">
      <w:numFmt w:val="bullet"/>
      <w:lvlText w:val="•"/>
      <w:lvlJc w:val="left"/>
      <w:pPr>
        <w:ind w:left="6426" w:hanging="347"/>
      </w:pPr>
      <w:rPr>
        <w:rFonts w:hint="default"/>
        <w:lang w:val="pl-PL" w:eastAsia="en-US" w:bidi="ar-SA"/>
      </w:rPr>
    </w:lvl>
    <w:lvl w:ilvl="7" w:tplc="14DE0B9A">
      <w:numFmt w:val="bullet"/>
      <w:lvlText w:val="•"/>
      <w:lvlJc w:val="left"/>
      <w:pPr>
        <w:ind w:left="7423" w:hanging="347"/>
      </w:pPr>
      <w:rPr>
        <w:rFonts w:hint="default"/>
        <w:lang w:val="pl-PL" w:eastAsia="en-US" w:bidi="ar-SA"/>
      </w:rPr>
    </w:lvl>
    <w:lvl w:ilvl="8" w:tplc="8938CD04">
      <w:numFmt w:val="bullet"/>
      <w:lvlText w:val="•"/>
      <w:lvlJc w:val="left"/>
      <w:pPr>
        <w:ind w:left="8419" w:hanging="347"/>
      </w:pPr>
      <w:rPr>
        <w:rFonts w:hint="default"/>
        <w:lang w:val="pl-PL" w:eastAsia="en-US" w:bidi="ar-SA"/>
      </w:rPr>
    </w:lvl>
  </w:abstractNum>
  <w:abstractNum w:abstractNumId="4" w15:restartNumberingAfterBreak="0">
    <w:nsid w:val="2561310E"/>
    <w:multiLevelType w:val="hybridMultilevel"/>
    <w:tmpl w:val="3B8CB446"/>
    <w:lvl w:ilvl="0" w:tplc="6C9C0B3E">
      <w:start w:val="2"/>
      <w:numFmt w:val="decimal"/>
      <w:lvlText w:val="%1."/>
      <w:lvlJc w:val="left"/>
      <w:pPr>
        <w:ind w:left="325" w:hanging="325"/>
      </w:pPr>
      <w:rPr>
        <w:rFonts w:ascii="Times New Roman" w:eastAsia="Verdana" w:hAnsi="Times New Roman" w:cs="Times New Roman" w:hint="default"/>
        <w:w w:val="100"/>
        <w:sz w:val="24"/>
        <w:szCs w:val="24"/>
        <w:lang w:val="pl-PL" w:eastAsia="en-US" w:bidi="ar-SA"/>
      </w:rPr>
    </w:lvl>
    <w:lvl w:ilvl="1" w:tplc="AF422062">
      <w:numFmt w:val="bullet"/>
      <w:lvlText w:val="•"/>
      <w:lvlJc w:val="left"/>
      <w:pPr>
        <w:ind w:left="1321" w:hanging="325"/>
      </w:pPr>
      <w:rPr>
        <w:rFonts w:hint="default"/>
        <w:lang w:val="pl-PL" w:eastAsia="en-US" w:bidi="ar-SA"/>
      </w:rPr>
    </w:lvl>
    <w:lvl w:ilvl="2" w:tplc="9CFC057C">
      <w:numFmt w:val="bullet"/>
      <w:lvlText w:val="•"/>
      <w:lvlJc w:val="left"/>
      <w:pPr>
        <w:ind w:left="2318" w:hanging="325"/>
      </w:pPr>
      <w:rPr>
        <w:rFonts w:hint="default"/>
        <w:lang w:val="pl-PL" w:eastAsia="en-US" w:bidi="ar-SA"/>
      </w:rPr>
    </w:lvl>
    <w:lvl w:ilvl="3" w:tplc="AEA0C900">
      <w:numFmt w:val="bullet"/>
      <w:lvlText w:val="•"/>
      <w:lvlJc w:val="left"/>
      <w:pPr>
        <w:ind w:left="3314" w:hanging="325"/>
      </w:pPr>
      <w:rPr>
        <w:rFonts w:hint="default"/>
        <w:lang w:val="pl-PL" w:eastAsia="en-US" w:bidi="ar-SA"/>
      </w:rPr>
    </w:lvl>
    <w:lvl w:ilvl="4" w:tplc="A76A1A7A">
      <w:numFmt w:val="bullet"/>
      <w:lvlText w:val="•"/>
      <w:lvlJc w:val="left"/>
      <w:pPr>
        <w:ind w:left="4311" w:hanging="325"/>
      </w:pPr>
      <w:rPr>
        <w:rFonts w:hint="default"/>
        <w:lang w:val="pl-PL" w:eastAsia="en-US" w:bidi="ar-SA"/>
      </w:rPr>
    </w:lvl>
    <w:lvl w:ilvl="5" w:tplc="30742198">
      <w:numFmt w:val="bullet"/>
      <w:lvlText w:val="•"/>
      <w:lvlJc w:val="left"/>
      <w:pPr>
        <w:ind w:left="5308" w:hanging="325"/>
      </w:pPr>
      <w:rPr>
        <w:rFonts w:hint="default"/>
        <w:lang w:val="pl-PL" w:eastAsia="en-US" w:bidi="ar-SA"/>
      </w:rPr>
    </w:lvl>
    <w:lvl w:ilvl="6" w:tplc="4020634E">
      <w:numFmt w:val="bullet"/>
      <w:lvlText w:val="•"/>
      <w:lvlJc w:val="left"/>
      <w:pPr>
        <w:ind w:left="6304" w:hanging="325"/>
      </w:pPr>
      <w:rPr>
        <w:rFonts w:hint="default"/>
        <w:lang w:val="pl-PL" w:eastAsia="en-US" w:bidi="ar-SA"/>
      </w:rPr>
    </w:lvl>
    <w:lvl w:ilvl="7" w:tplc="276A733C">
      <w:numFmt w:val="bullet"/>
      <w:lvlText w:val="•"/>
      <w:lvlJc w:val="left"/>
      <w:pPr>
        <w:ind w:left="7301" w:hanging="325"/>
      </w:pPr>
      <w:rPr>
        <w:rFonts w:hint="default"/>
        <w:lang w:val="pl-PL" w:eastAsia="en-US" w:bidi="ar-SA"/>
      </w:rPr>
    </w:lvl>
    <w:lvl w:ilvl="8" w:tplc="31E45116">
      <w:numFmt w:val="bullet"/>
      <w:lvlText w:val="•"/>
      <w:lvlJc w:val="left"/>
      <w:pPr>
        <w:ind w:left="8297" w:hanging="32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DD"/>
    <w:rsid w:val="00064A32"/>
    <w:rsid w:val="0031566E"/>
    <w:rsid w:val="003A62F8"/>
    <w:rsid w:val="004F058E"/>
    <w:rsid w:val="00522438"/>
    <w:rsid w:val="005E4481"/>
    <w:rsid w:val="00660067"/>
    <w:rsid w:val="00AA58D7"/>
    <w:rsid w:val="00C4176E"/>
    <w:rsid w:val="00C62B07"/>
    <w:rsid w:val="00D32CDD"/>
    <w:rsid w:val="00E4715D"/>
    <w:rsid w:val="00ED27A2"/>
    <w:rsid w:val="00EF6C45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73EB83-F31B-458F-BDB3-893BFB9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383" w:right="317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00" w:firstLine="2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F0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58E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F0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58E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2F8"/>
    <w:rPr>
      <w:rFonts w:ascii="Segoe UI" w:eastAsia="Verdana" w:hAnsi="Segoe UI" w:cs="Segoe UI"/>
      <w:sz w:val="18"/>
      <w:szCs w:val="18"/>
      <w:lang w:val="pl-PL"/>
    </w:rPr>
  </w:style>
  <w:style w:type="character" w:styleId="Hipercze">
    <w:name w:val="Hyperlink"/>
    <w:rsid w:val="00F03DD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rnow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069B-C219-4214-B86D-B37FDD6D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404/LXII/23</vt:lpstr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404/LXII/23</dc:title>
  <dc:subject>Uchwała Nr 404/LXII/23 z dnia 26 stycznia 2023 r. Rady Gminy Świerklany w sprawie okreslania zasad udzielania dotacji na sfinansowanie prac konserwatorskich, restauratorskich lub robot budowlanych przy zabytkach zlokalizowanych na terenie Gminy Swierklany</dc:subject>
  <dc:creator>Rada Gminy Swierklany</dc:creator>
  <cp:lastModifiedBy>Radosław Łuszcz</cp:lastModifiedBy>
  <cp:revision>2</cp:revision>
  <cp:lastPrinted>2023-12-07T08:41:00Z</cp:lastPrinted>
  <dcterms:created xsi:type="dcterms:W3CDTF">2023-12-07T08:49:00Z</dcterms:created>
  <dcterms:modified xsi:type="dcterms:W3CDTF">2023-12-07T08:49:00Z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2023-12-04T00:00:00Z</vt:filetime>
  </property>
</Properties>
</file>