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85" w:rsidRDefault="00794DE4">
      <w:pPr>
        <w:jc w:val="center"/>
      </w:pPr>
      <w:r>
        <w:rPr>
          <w:b/>
          <w:szCs w:val="24"/>
        </w:rPr>
        <w:t xml:space="preserve">Zarządzenie Nr </w:t>
      </w:r>
      <w:r w:rsidR="000902C3" w:rsidRPr="000902C3">
        <w:rPr>
          <w:b/>
          <w:szCs w:val="24"/>
        </w:rPr>
        <w:t>W.0050</w:t>
      </w:r>
      <w:r w:rsidR="00D44C8E">
        <w:rPr>
          <w:b/>
          <w:szCs w:val="24"/>
        </w:rPr>
        <w:t>.153.</w:t>
      </w:r>
      <w:r w:rsidR="000902C3" w:rsidRPr="000902C3">
        <w:rPr>
          <w:b/>
          <w:szCs w:val="24"/>
        </w:rPr>
        <w:t>202</w:t>
      </w:r>
      <w:r w:rsidR="00D44C8E">
        <w:rPr>
          <w:b/>
          <w:szCs w:val="24"/>
        </w:rPr>
        <w:t>2</w:t>
      </w:r>
    </w:p>
    <w:p w:rsidR="00506885" w:rsidRDefault="00794DE4">
      <w:pPr>
        <w:jc w:val="center"/>
      </w:pPr>
      <w:r>
        <w:rPr>
          <w:b/>
          <w:szCs w:val="24"/>
        </w:rPr>
        <w:t>Wójta Gminy Kornowac</w:t>
      </w:r>
    </w:p>
    <w:p w:rsidR="00506885" w:rsidRDefault="00794DE4">
      <w:pPr>
        <w:jc w:val="center"/>
      </w:pPr>
      <w:r>
        <w:rPr>
          <w:b/>
          <w:szCs w:val="24"/>
        </w:rPr>
        <w:t xml:space="preserve">z dnia </w:t>
      </w:r>
      <w:r w:rsidR="00D44C8E">
        <w:rPr>
          <w:b/>
          <w:szCs w:val="24"/>
        </w:rPr>
        <w:t>28-09-2022</w:t>
      </w:r>
      <w:r>
        <w:rPr>
          <w:b/>
          <w:szCs w:val="24"/>
        </w:rPr>
        <w:t xml:space="preserve"> r. </w:t>
      </w:r>
    </w:p>
    <w:p w:rsidR="00506885" w:rsidRDefault="00506885">
      <w:pPr>
        <w:pStyle w:val="Tekstpodstawowy"/>
        <w:spacing w:after="180" w:line="240" w:lineRule="auto"/>
        <w:jc w:val="left"/>
        <w:rPr>
          <w:rStyle w:val="Mocnowyrniony"/>
          <w:color w:val="000000"/>
          <w:szCs w:val="24"/>
        </w:rPr>
      </w:pPr>
    </w:p>
    <w:p w:rsidR="00506885" w:rsidRDefault="00794DE4" w:rsidP="00072932">
      <w:pPr>
        <w:pStyle w:val="Tekstpodstawowy"/>
        <w:spacing w:after="180" w:line="240" w:lineRule="auto"/>
        <w:jc w:val="left"/>
      </w:pPr>
      <w:r>
        <w:rPr>
          <w:rStyle w:val="Mocnowyrniony"/>
          <w:color w:val="000000"/>
          <w:szCs w:val="24"/>
        </w:rPr>
        <w:t>w sprawie powołania dyrektora Gminnego Ośrodka Kultury w Kornowacu</w:t>
      </w:r>
    </w:p>
    <w:p w:rsidR="00506885" w:rsidRDefault="00506885">
      <w:pPr>
        <w:pStyle w:val="Tekstpodstawowy"/>
        <w:spacing w:after="180" w:line="240" w:lineRule="auto"/>
        <w:jc w:val="center"/>
        <w:rPr>
          <w:rStyle w:val="Mocnowyrniony"/>
          <w:color w:val="000000"/>
          <w:szCs w:val="24"/>
        </w:rPr>
      </w:pPr>
    </w:p>
    <w:p w:rsidR="00506885" w:rsidRDefault="00794DE4" w:rsidP="00D44C8E">
      <w:pPr>
        <w:ind w:firstLine="708"/>
        <w:jc w:val="both"/>
      </w:pPr>
      <w:bookmarkStart w:id="0" w:name="_GoBack"/>
      <w:bookmarkEnd w:id="0"/>
      <w:r>
        <w:rPr>
          <w:szCs w:val="24"/>
        </w:rPr>
        <w:t>Na podstawie art. 30 ust.1 i ust. 2 punkt 5 ustawy z dnia 8 marca 1990</w:t>
      </w:r>
      <w:r w:rsidR="00D44C8E">
        <w:rPr>
          <w:szCs w:val="24"/>
        </w:rPr>
        <w:t xml:space="preserve"> </w:t>
      </w:r>
      <w:r>
        <w:rPr>
          <w:szCs w:val="24"/>
        </w:rPr>
        <w:t xml:space="preserve">r. o samorządzie gminnym </w:t>
      </w:r>
      <w:r w:rsidR="00072932" w:rsidRPr="00072932">
        <w:rPr>
          <w:szCs w:val="24"/>
        </w:rPr>
        <w:t>(t.</w:t>
      </w:r>
      <w:r w:rsidR="00D44C8E">
        <w:rPr>
          <w:szCs w:val="24"/>
        </w:rPr>
        <w:t> </w:t>
      </w:r>
      <w:r w:rsidR="00072932" w:rsidRPr="00072932">
        <w:rPr>
          <w:szCs w:val="24"/>
        </w:rPr>
        <w:t xml:space="preserve">j. </w:t>
      </w:r>
      <w:r w:rsidR="00D44C8E" w:rsidRPr="00D44C8E">
        <w:rPr>
          <w:szCs w:val="24"/>
        </w:rPr>
        <w:t>Dz.</w:t>
      </w:r>
      <w:r w:rsidR="00D44C8E">
        <w:rPr>
          <w:szCs w:val="24"/>
        </w:rPr>
        <w:t xml:space="preserve"> </w:t>
      </w:r>
      <w:r w:rsidR="00D44C8E" w:rsidRPr="00D44C8E">
        <w:rPr>
          <w:szCs w:val="24"/>
        </w:rPr>
        <w:t>U. z 2022 r. poz. 559</w:t>
      </w:r>
      <w:r w:rsidR="00072932" w:rsidRPr="00072932">
        <w:rPr>
          <w:szCs w:val="24"/>
        </w:rPr>
        <w:t xml:space="preserve"> z późn.zm.)</w:t>
      </w:r>
      <w:r>
        <w:rPr>
          <w:szCs w:val="24"/>
        </w:rPr>
        <w:t xml:space="preserve"> </w:t>
      </w:r>
      <w:r>
        <w:rPr>
          <w:color w:val="000000"/>
          <w:szCs w:val="24"/>
        </w:rPr>
        <w:t xml:space="preserve">oraz art. 15 ust. 1 i 2 oraz 16 ust.1 ustawy z dnia 25 października 1991r. o organizowaniu i prowadzeniu działalności kulturalnej </w:t>
      </w:r>
      <w:r w:rsidR="00072932" w:rsidRPr="00072932">
        <w:rPr>
          <w:color w:val="000000"/>
          <w:szCs w:val="24"/>
        </w:rPr>
        <w:t xml:space="preserve">(t. j. </w:t>
      </w:r>
      <w:r w:rsidR="00D44C8E" w:rsidRPr="00D44C8E">
        <w:rPr>
          <w:color w:val="000000"/>
          <w:szCs w:val="24"/>
        </w:rPr>
        <w:t>Dz.</w:t>
      </w:r>
      <w:r w:rsidR="00D44C8E">
        <w:rPr>
          <w:color w:val="000000"/>
          <w:szCs w:val="24"/>
        </w:rPr>
        <w:t xml:space="preserve"> </w:t>
      </w:r>
      <w:r w:rsidR="00D44C8E" w:rsidRPr="00D44C8E">
        <w:rPr>
          <w:color w:val="000000"/>
          <w:szCs w:val="24"/>
        </w:rPr>
        <w:t>U. z 2020 r. poz. 194</w:t>
      </w:r>
      <w:r w:rsidR="00072932" w:rsidRPr="00072932">
        <w:rPr>
          <w:color w:val="000000"/>
          <w:szCs w:val="24"/>
        </w:rPr>
        <w:t xml:space="preserve"> z późn.zm)</w:t>
      </w:r>
      <w:r w:rsidR="00D44C8E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w wyniku przeprowadzonego konkursu na stanowisko dyrektora </w:t>
      </w:r>
      <w:r w:rsidR="00D44C8E">
        <w:rPr>
          <w:color w:val="000000"/>
          <w:szCs w:val="24"/>
        </w:rPr>
        <w:t>Gminnego Ośrodka Kultury w Kornowacu</w:t>
      </w:r>
    </w:p>
    <w:p w:rsidR="00506885" w:rsidRDefault="00506885">
      <w:pPr>
        <w:jc w:val="center"/>
        <w:rPr>
          <w:color w:val="000000"/>
        </w:rPr>
      </w:pPr>
    </w:p>
    <w:p w:rsidR="00506885" w:rsidRDefault="00794DE4">
      <w:pPr>
        <w:jc w:val="center"/>
      </w:pPr>
      <w:r>
        <w:rPr>
          <w:b/>
          <w:bCs/>
          <w:color w:val="000000"/>
          <w:szCs w:val="24"/>
        </w:rPr>
        <w:t xml:space="preserve"> zarządzam</w:t>
      </w:r>
    </w:p>
    <w:p w:rsidR="00506885" w:rsidRDefault="00506885">
      <w:pPr>
        <w:pStyle w:val="Tekstpodstawowy"/>
        <w:spacing w:after="180" w:line="240" w:lineRule="auto"/>
        <w:jc w:val="left"/>
        <w:rPr>
          <w:color w:val="000000"/>
          <w:szCs w:val="24"/>
        </w:rPr>
      </w:pPr>
    </w:p>
    <w:p w:rsidR="00506885" w:rsidRDefault="00794DE4">
      <w:pPr>
        <w:pStyle w:val="Tekstpodstawowy"/>
        <w:spacing w:after="180" w:line="240" w:lineRule="auto"/>
        <w:jc w:val="center"/>
      </w:pPr>
      <w:r>
        <w:rPr>
          <w:rStyle w:val="Mocnowyrniony"/>
          <w:color w:val="000000"/>
          <w:szCs w:val="24"/>
        </w:rPr>
        <w:t>§1</w:t>
      </w:r>
    </w:p>
    <w:p w:rsidR="00506885" w:rsidRDefault="00794DE4" w:rsidP="00072932">
      <w:pPr>
        <w:pStyle w:val="Tekstpodstawowy"/>
        <w:numPr>
          <w:ilvl w:val="0"/>
          <w:numId w:val="1"/>
        </w:numPr>
        <w:spacing w:after="180" w:line="240" w:lineRule="auto"/>
      </w:pPr>
      <w:r>
        <w:rPr>
          <w:color w:val="000000"/>
          <w:szCs w:val="24"/>
        </w:rPr>
        <w:t xml:space="preserve">Powołuję </w:t>
      </w:r>
      <w:r w:rsidR="00D44C8E">
        <w:rPr>
          <w:color w:val="000000"/>
          <w:szCs w:val="24"/>
        </w:rPr>
        <w:t xml:space="preserve">Pana Mariusza </w:t>
      </w:r>
      <w:proofErr w:type="spellStart"/>
      <w:r w:rsidR="00D44C8E">
        <w:rPr>
          <w:color w:val="000000"/>
          <w:szCs w:val="24"/>
        </w:rPr>
        <w:t>Cholajda</w:t>
      </w:r>
      <w:proofErr w:type="spellEnd"/>
      <w:r>
        <w:rPr>
          <w:color w:val="000000"/>
          <w:szCs w:val="24"/>
        </w:rPr>
        <w:t xml:space="preserve"> na stanowisko Dyrektora Gminnego Ośrodka Kultury w Kornowacu. </w:t>
      </w:r>
    </w:p>
    <w:p w:rsidR="00506885" w:rsidRDefault="00794DE4" w:rsidP="00794DE4">
      <w:pPr>
        <w:pStyle w:val="Tekstpodstawowy"/>
        <w:numPr>
          <w:ilvl w:val="0"/>
          <w:numId w:val="1"/>
        </w:numPr>
        <w:spacing w:after="180" w:line="240" w:lineRule="auto"/>
      </w:pPr>
      <w:r>
        <w:rPr>
          <w:color w:val="000000"/>
          <w:szCs w:val="24"/>
        </w:rPr>
        <w:t>Powołanie następuje na czas oznaczony, tj. od dnia 01-</w:t>
      </w:r>
      <w:r w:rsidR="00D44C8E">
        <w:rPr>
          <w:color w:val="000000"/>
          <w:szCs w:val="24"/>
        </w:rPr>
        <w:t>10</w:t>
      </w:r>
      <w:r w:rsidR="00B6337F">
        <w:rPr>
          <w:color w:val="000000"/>
          <w:szCs w:val="24"/>
        </w:rPr>
        <w:t>-202</w:t>
      </w:r>
      <w:r w:rsidR="00D44C8E">
        <w:rPr>
          <w:color w:val="000000"/>
          <w:szCs w:val="24"/>
        </w:rPr>
        <w:t>2</w:t>
      </w:r>
      <w:r>
        <w:rPr>
          <w:color w:val="000000"/>
          <w:szCs w:val="24"/>
        </w:rPr>
        <w:t xml:space="preserve"> do dnia </w:t>
      </w:r>
      <w:r w:rsidR="00D44C8E">
        <w:rPr>
          <w:color w:val="000000"/>
          <w:szCs w:val="24"/>
        </w:rPr>
        <w:t>30-09-2025</w:t>
      </w:r>
      <w:r>
        <w:rPr>
          <w:color w:val="000000"/>
          <w:szCs w:val="24"/>
        </w:rPr>
        <w:t xml:space="preserve"> roku.</w:t>
      </w:r>
    </w:p>
    <w:p w:rsidR="00506885" w:rsidRDefault="00794DE4" w:rsidP="00794DE4">
      <w:pPr>
        <w:pStyle w:val="Tekstpodstawowy"/>
        <w:numPr>
          <w:ilvl w:val="0"/>
          <w:numId w:val="1"/>
        </w:numPr>
        <w:spacing w:after="180" w:line="240" w:lineRule="auto"/>
      </w:pPr>
      <w:r>
        <w:rPr>
          <w:color w:val="000000"/>
          <w:szCs w:val="24"/>
        </w:rPr>
        <w:t xml:space="preserve">Wysokość wynagrodzenia oraz inne warunki pracy zostaną określone odrębnie. </w:t>
      </w:r>
    </w:p>
    <w:p w:rsidR="00506885" w:rsidRDefault="00506885">
      <w:pPr>
        <w:pStyle w:val="Tekstpodstawowy"/>
        <w:spacing w:after="180" w:line="240" w:lineRule="auto"/>
        <w:jc w:val="center"/>
        <w:rPr>
          <w:rStyle w:val="Mocnowyrniony"/>
          <w:color w:val="000000"/>
          <w:szCs w:val="24"/>
        </w:rPr>
      </w:pPr>
    </w:p>
    <w:p w:rsidR="00506885" w:rsidRDefault="00794DE4">
      <w:pPr>
        <w:pStyle w:val="Tekstpodstawowy"/>
        <w:spacing w:after="180" w:line="240" w:lineRule="auto"/>
        <w:jc w:val="center"/>
      </w:pPr>
      <w:r>
        <w:rPr>
          <w:rStyle w:val="Mocnowyrniony"/>
          <w:color w:val="000000"/>
          <w:szCs w:val="24"/>
        </w:rPr>
        <w:t>§2</w:t>
      </w:r>
    </w:p>
    <w:p w:rsidR="00506885" w:rsidRDefault="00794DE4">
      <w:pPr>
        <w:pStyle w:val="Tekstpodstawowy"/>
        <w:spacing w:after="180" w:line="240" w:lineRule="auto"/>
        <w:jc w:val="left"/>
      </w:pPr>
      <w:r>
        <w:rPr>
          <w:color w:val="000000"/>
          <w:szCs w:val="24"/>
        </w:rPr>
        <w:t>Zarządzenie wchodzi w życie z dniem podpisania.</w:t>
      </w:r>
    </w:p>
    <w:sectPr w:rsidR="00506885">
      <w:pgSz w:w="11906" w:h="16838"/>
      <w:pgMar w:top="1134" w:right="1021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93647"/>
    <w:multiLevelType w:val="hybridMultilevel"/>
    <w:tmpl w:val="E3780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41506E"/>
    <w:multiLevelType w:val="hybridMultilevel"/>
    <w:tmpl w:val="229AAF30"/>
    <w:lvl w:ilvl="0" w:tplc="7DAA7B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85"/>
    <w:rsid w:val="00072932"/>
    <w:rsid w:val="000902C3"/>
    <w:rsid w:val="00324765"/>
    <w:rsid w:val="00506885"/>
    <w:rsid w:val="00630633"/>
    <w:rsid w:val="00794DE4"/>
    <w:rsid w:val="00B6337F"/>
    <w:rsid w:val="00D44C8E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3416C-B0D5-4F31-B60A-6BB31259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pPr>
      <w:jc w:val="center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7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76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Kornowac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Michał Krasek</cp:lastModifiedBy>
  <cp:revision>3</cp:revision>
  <cp:lastPrinted>2019-12-17T11:55:00Z</cp:lastPrinted>
  <dcterms:created xsi:type="dcterms:W3CDTF">2022-09-28T09:32:00Z</dcterms:created>
  <dcterms:modified xsi:type="dcterms:W3CDTF">2022-09-28T09:42:00Z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Kornowac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