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C88D" w14:textId="74DB1B6C" w:rsidR="004468C5" w:rsidRPr="0000303D" w:rsidRDefault="0064599C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00303D">
        <w:rPr>
          <w:rFonts w:ascii="Arial" w:hAnsi="Arial" w:cs="Arial"/>
          <w:b/>
          <w:bCs/>
        </w:rPr>
        <w:t>Zarządzenie</w:t>
      </w:r>
      <w:r w:rsidR="009E25CA" w:rsidRPr="0000303D">
        <w:rPr>
          <w:rFonts w:ascii="Arial" w:hAnsi="Arial" w:cs="Arial"/>
          <w:b/>
          <w:bCs/>
        </w:rPr>
        <w:t xml:space="preserve">  Nr W.0050</w:t>
      </w:r>
      <w:r w:rsidR="00C04187" w:rsidRPr="0000303D">
        <w:rPr>
          <w:rFonts w:ascii="Arial" w:hAnsi="Arial" w:cs="Arial"/>
          <w:b/>
          <w:bCs/>
        </w:rPr>
        <w:t>.143</w:t>
      </w:r>
      <w:r w:rsidR="00955EF4" w:rsidRPr="0000303D">
        <w:rPr>
          <w:rFonts w:ascii="Arial" w:hAnsi="Arial" w:cs="Arial"/>
          <w:b/>
          <w:bCs/>
        </w:rPr>
        <w:t>.2022</w:t>
      </w:r>
    </w:p>
    <w:p w14:paraId="352684CB" w14:textId="77777777" w:rsidR="004468C5" w:rsidRPr="0000303D" w:rsidRDefault="009E25CA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00303D">
        <w:rPr>
          <w:rFonts w:ascii="Arial" w:hAnsi="Arial" w:cs="Arial"/>
          <w:b/>
          <w:bCs/>
        </w:rPr>
        <w:t>Wójta Gminy Kornowac</w:t>
      </w:r>
    </w:p>
    <w:p w14:paraId="21C122BC" w14:textId="48944407" w:rsidR="004468C5" w:rsidRPr="0000303D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00303D">
        <w:rPr>
          <w:rFonts w:ascii="Arial" w:hAnsi="Arial" w:cs="Arial"/>
          <w:b/>
          <w:bCs/>
        </w:rPr>
        <w:t>z dnia</w:t>
      </w:r>
      <w:r w:rsidR="00B46133" w:rsidRPr="0000303D">
        <w:rPr>
          <w:rFonts w:ascii="Arial" w:hAnsi="Arial" w:cs="Arial"/>
          <w:b/>
          <w:bCs/>
        </w:rPr>
        <w:t xml:space="preserve"> 16</w:t>
      </w:r>
      <w:r w:rsidRPr="0000303D">
        <w:rPr>
          <w:rFonts w:ascii="Arial" w:hAnsi="Arial" w:cs="Arial"/>
          <w:b/>
          <w:bCs/>
        </w:rPr>
        <w:t>.0</w:t>
      </w:r>
      <w:r w:rsidR="00B46133" w:rsidRPr="0000303D">
        <w:rPr>
          <w:rFonts w:ascii="Arial" w:hAnsi="Arial" w:cs="Arial"/>
          <w:b/>
          <w:bCs/>
        </w:rPr>
        <w:t>9</w:t>
      </w:r>
      <w:r w:rsidRPr="0000303D">
        <w:rPr>
          <w:rFonts w:ascii="Arial" w:hAnsi="Arial" w:cs="Arial"/>
          <w:b/>
          <w:bCs/>
        </w:rPr>
        <w:t>.20</w:t>
      </w:r>
      <w:r w:rsidR="0064599C" w:rsidRPr="0000303D">
        <w:rPr>
          <w:rFonts w:ascii="Arial" w:hAnsi="Arial" w:cs="Arial"/>
          <w:b/>
          <w:bCs/>
        </w:rPr>
        <w:t>21</w:t>
      </w:r>
      <w:r w:rsidRPr="0000303D">
        <w:rPr>
          <w:rFonts w:ascii="Arial" w:hAnsi="Arial" w:cs="Arial"/>
          <w:b/>
          <w:bCs/>
        </w:rPr>
        <w:t>r.</w:t>
      </w:r>
    </w:p>
    <w:p w14:paraId="095E489D" w14:textId="77777777" w:rsidR="004468C5" w:rsidRPr="000A6B79" w:rsidRDefault="004468C5">
      <w:pPr>
        <w:pStyle w:val="Standard"/>
        <w:spacing w:line="360" w:lineRule="auto"/>
        <w:jc w:val="center"/>
        <w:rPr>
          <w:rFonts w:cs="Times New Roman"/>
        </w:rPr>
      </w:pPr>
    </w:p>
    <w:p w14:paraId="01145900" w14:textId="5947EEB1" w:rsidR="004468C5" w:rsidRPr="00955EF4" w:rsidRDefault="009E25CA">
      <w:pPr>
        <w:pStyle w:val="Textbody"/>
        <w:spacing w:line="360" w:lineRule="auto"/>
        <w:jc w:val="center"/>
        <w:rPr>
          <w:rFonts w:ascii="Arial" w:hAnsi="Arial" w:cs="Arial"/>
          <w:b/>
          <w:bCs/>
        </w:rPr>
      </w:pPr>
      <w:r w:rsidRPr="00955EF4">
        <w:rPr>
          <w:rFonts w:ascii="Arial" w:hAnsi="Arial" w:cs="Arial"/>
          <w:b/>
          <w:bCs/>
        </w:rPr>
        <w:t>w sprawie:</w:t>
      </w:r>
      <w:r w:rsidR="0064599C" w:rsidRPr="00955EF4">
        <w:rPr>
          <w:rFonts w:ascii="Arial" w:hAnsi="Arial" w:cs="Arial"/>
          <w:b/>
          <w:bCs/>
        </w:rPr>
        <w:t xml:space="preserve"> sporządzenia i </w:t>
      </w:r>
      <w:r w:rsidRPr="00955EF4">
        <w:rPr>
          <w:rFonts w:ascii="Arial" w:hAnsi="Arial" w:cs="Arial"/>
          <w:b/>
          <w:bCs/>
        </w:rPr>
        <w:t xml:space="preserve">podania  do publicznej wiadomości wykazu nieruchomości przeznaczonych do oddania w dzierżawę na </w:t>
      </w:r>
      <w:r w:rsidR="00EC6128">
        <w:rPr>
          <w:rFonts w:ascii="Arial" w:hAnsi="Arial" w:cs="Arial"/>
          <w:b/>
          <w:bCs/>
        </w:rPr>
        <w:t xml:space="preserve">kolejny </w:t>
      </w:r>
      <w:r w:rsidR="006A52E7">
        <w:rPr>
          <w:rFonts w:ascii="Arial" w:hAnsi="Arial" w:cs="Arial"/>
          <w:b/>
          <w:bCs/>
        </w:rPr>
        <w:t>czas</w:t>
      </w:r>
      <w:r w:rsidRPr="00955EF4">
        <w:rPr>
          <w:rFonts w:ascii="Arial" w:hAnsi="Arial" w:cs="Arial"/>
          <w:b/>
          <w:bCs/>
        </w:rPr>
        <w:t xml:space="preserve"> </w:t>
      </w:r>
      <w:r w:rsidR="00EC6128">
        <w:rPr>
          <w:rFonts w:ascii="Arial" w:hAnsi="Arial" w:cs="Arial"/>
          <w:b/>
          <w:bCs/>
        </w:rPr>
        <w:t xml:space="preserve">oznaczony </w:t>
      </w:r>
      <w:r w:rsidR="00B46133">
        <w:rPr>
          <w:rFonts w:ascii="Arial" w:hAnsi="Arial" w:cs="Arial"/>
          <w:b/>
          <w:bCs/>
        </w:rPr>
        <w:t>4</w:t>
      </w:r>
      <w:r w:rsidR="001A3DD8">
        <w:rPr>
          <w:rFonts w:ascii="Arial" w:hAnsi="Arial" w:cs="Arial"/>
          <w:b/>
          <w:bCs/>
        </w:rPr>
        <w:t xml:space="preserve"> </w:t>
      </w:r>
      <w:r w:rsidRPr="00955EF4">
        <w:rPr>
          <w:rFonts w:ascii="Arial" w:hAnsi="Arial" w:cs="Arial"/>
          <w:b/>
          <w:bCs/>
        </w:rPr>
        <w:t>lat</w:t>
      </w:r>
      <w:r w:rsidR="00986A14">
        <w:rPr>
          <w:rFonts w:ascii="Arial" w:hAnsi="Arial" w:cs="Arial"/>
          <w:b/>
          <w:bCs/>
        </w:rPr>
        <w:t xml:space="preserve"> tym samym dzierżawc</w:t>
      </w:r>
      <w:r w:rsidR="001E4177">
        <w:rPr>
          <w:rFonts w:ascii="Arial" w:hAnsi="Arial" w:cs="Arial"/>
          <w:b/>
          <w:bCs/>
        </w:rPr>
        <w:t>om</w:t>
      </w:r>
      <w:r w:rsidR="00955EF4">
        <w:rPr>
          <w:rFonts w:ascii="Arial" w:hAnsi="Arial" w:cs="Arial"/>
          <w:b/>
          <w:bCs/>
        </w:rPr>
        <w:t>.</w:t>
      </w:r>
    </w:p>
    <w:p w14:paraId="04A6FDB1" w14:textId="77777777" w:rsidR="004468C5" w:rsidRPr="00955EF4" w:rsidRDefault="004468C5">
      <w:pPr>
        <w:pStyle w:val="Textbody"/>
        <w:spacing w:line="360" w:lineRule="auto"/>
        <w:jc w:val="both"/>
        <w:rPr>
          <w:rFonts w:ascii="Arial" w:hAnsi="Arial" w:cs="Arial"/>
        </w:rPr>
      </w:pPr>
    </w:p>
    <w:p w14:paraId="155F149F" w14:textId="6C51F855" w:rsidR="004468C5" w:rsidRPr="00955EF4" w:rsidRDefault="009E25CA">
      <w:pPr>
        <w:pStyle w:val="Standard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>Na podstawie art. 30 ust. 2 pkt. 3 ustawy z dnia 8 marca 1990r. o samorządzie gminnym (</w:t>
      </w:r>
      <w:r w:rsidR="0064599C" w:rsidRPr="00955EF4">
        <w:rPr>
          <w:rFonts w:ascii="Arial" w:hAnsi="Arial" w:cs="Arial"/>
        </w:rPr>
        <w:t>tekst jednolity Dz. U z 202</w:t>
      </w:r>
      <w:r w:rsidR="00E735AC">
        <w:rPr>
          <w:rFonts w:ascii="Arial" w:hAnsi="Arial" w:cs="Arial"/>
        </w:rPr>
        <w:t>2</w:t>
      </w:r>
      <w:r w:rsidR="0064599C" w:rsidRPr="00955EF4">
        <w:rPr>
          <w:rFonts w:ascii="Arial" w:hAnsi="Arial" w:cs="Arial"/>
        </w:rPr>
        <w:t>r. poz.</w:t>
      </w:r>
      <w:r w:rsidR="00E735AC">
        <w:rPr>
          <w:rFonts w:ascii="Arial" w:hAnsi="Arial" w:cs="Arial"/>
        </w:rPr>
        <w:t>559</w:t>
      </w:r>
      <w:r w:rsidR="0064599C" w:rsidRPr="00955EF4">
        <w:rPr>
          <w:rFonts w:ascii="Arial" w:hAnsi="Arial" w:cs="Arial"/>
        </w:rPr>
        <w:t xml:space="preserve"> z </w:t>
      </w:r>
      <w:proofErr w:type="spellStart"/>
      <w:r w:rsidR="0064599C" w:rsidRPr="00955EF4">
        <w:rPr>
          <w:rFonts w:ascii="Arial" w:hAnsi="Arial" w:cs="Arial"/>
        </w:rPr>
        <w:t>późn</w:t>
      </w:r>
      <w:proofErr w:type="spellEnd"/>
      <w:r w:rsidRPr="00955EF4">
        <w:rPr>
          <w:rFonts w:ascii="Arial" w:hAnsi="Arial" w:cs="Arial"/>
        </w:rPr>
        <w:t>.</w:t>
      </w:r>
      <w:r w:rsidR="0064599C" w:rsidRPr="00955EF4">
        <w:rPr>
          <w:rFonts w:ascii="Arial" w:hAnsi="Arial" w:cs="Arial"/>
        </w:rPr>
        <w:t xml:space="preserve"> zm. </w:t>
      </w:r>
      <w:r w:rsidRPr="00955EF4">
        <w:rPr>
          <w:rFonts w:ascii="Arial" w:hAnsi="Arial" w:cs="Arial"/>
        </w:rPr>
        <w:t>)</w:t>
      </w:r>
      <w:r w:rsidR="00E735AC">
        <w:rPr>
          <w:rFonts w:ascii="Arial" w:hAnsi="Arial" w:cs="Arial"/>
        </w:rPr>
        <w:t>,</w:t>
      </w:r>
      <w:r w:rsidRPr="00955EF4">
        <w:rPr>
          <w:rFonts w:ascii="Arial" w:hAnsi="Arial" w:cs="Arial"/>
        </w:rPr>
        <w:t xml:space="preserve"> art. 35  ust. 1 i 2  ustawy z dnia  21 sierpnia 1997r. o gospodarce nieruchomościami (tekst jedn. Dz. U. z 20</w:t>
      </w:r>
      <w:r w:rsidR="0064599C" w:rsidRPr="00955EF4">
        <w:rPr>
          <w:rFonts w:ascii="Arial" w:hAnsi="Arial" w:cs="Arial"/>
        </w:rPr>
        <w:t>21</w:t>
      </w:r>
      <w:r w:rsidRPr="00955EF4">
        <w:rPr>
          <w:rFonts w:ascii="Arial" w:hAnsi="Arial" w:cs="Arial"/>
        </w:rPr>
        <w:t xml:space="preserve"> r., poz. </w:t>
      </w:r>
      <w:r w:rsidR="0064599C" w:rsidRPr="00955EF4">
        <w:rPr>
          <w:rFonts w:ascii="Arial" w:hAnsi="Arial" w:cs="Arial"/>
        </w:rPr>
        <w:t>1899</w:t>
      </w:r>
      <w:r w:rsidRPr="00955EF4">
        <w:rPr>
          <w:rFonts w:ascii="Arial" w:hAnsi="Arial" w:cs="Arial"/>
        </w:rPr>
        <w:t xml:space="preserve"> z </w:t>
      </w:r>
      <w:proofErr w:type="spellStart"/>
      <w:r w:rsidRPr="00955EF4">
        <w:rPr>
          <w:rFonts w:ascii="Arial" w:hAnsi="Arial" w:cs="Arial"/>
        </w:rPr>
        <w:t>późn</w:t>
      </w:r>
      <w:proofErr w:type="spellEnd"/>
      <w:r w:rsidRPr="00955EF4">
        <w:rPr>
          <w:rFonts w:ascii="Arial" w:hAnsi="Arial" w:cs="Arial"/>
        </w:rPr>
        <w:t xml:space="preserve">. zm.) </w:t>
      </w:r>
      <w:r w:rsidR="00986A14">
        <w:rPr>
          <w:rFonts w:ascii="Arial" w:hAnsi="Arial" w:cs="Arial"/>
        </w:rPr>
        <w:t>oraz na podstawie § 9 ust. 1 uchwały nr</w:t>
      </w:r>
      <w:r w:rsidR="00986A14" w:rsidRPr="00986A14">
        <w:rPr>
          <w:rFonts w:ascii="Arial" w:hAnsi="Arial" w:cs="Arial"/>
        </w:rPr>
        <w:t xml:space="preserve"> V/16/2003</w:t>
      </w:r>
      <w:r w:rsidR="00986A14">
        <w:rPr>
          <w:rFonts w:ascii="Arial" w:hAnsi="Arial" w:cs="Arial"/>
        </w:rPr>
        <w:t xml:space="preserve"> Rady Gminy Kornowac z dnia 27 lutego 2003r. w sprawie: określenia zasad nabywania</w:t>
      </w:r>
      <w:r w:rsidR="00676BAA">
        <w:rPr>
          <w:rFonts w:ascii="Arial" w:hAnsi="Arial" w:cs="Arial"/>
        </w:rPr>
        <w:t>,</w:t>
      </w:r>
      <w:r w:rsidR="00986A14">
        <w:rPr>
          <w:rFonts w:ascii="Arial" w:hAnsi="Arial" w:cs="Arial"/>
        </w:rPr>
        <w:t xml:space="preserve"> </w:t>
      </w:r>
      <w:r w:rsidR="00676BAA">
        <w:rPr>
          <w:rFonts w:ascii="Arial" w:hAnsi="Arial" w:cs="Arial"/>
        </w:rPr>
        <w:t>z</w:t>
      </w:r>
      <w:r w:rsidR="00986A14">
        <w:rPr>
          <w:rFonts w:ascii="Arial" w:hAnsi="Arial" w:cs="Arial"/>
        </w:rPr>
        <w:t xml:space="preserve">bywania i obciążania nieruchomości gruntowych oraz ich wydzierżawienia, najmu na okres powyżej </w:t>
      </w:r>
      <w:r w:rsidR="00676BAA">
        <w:rPr>
          <w:rFonts w:ascii="Arial" w:hAnsi="Arial" w:cs="Arial"/>
        </w:rPr>
        <w:t>3 lat.</w:t>
      </w:r>
      <w:r w:rsidR="00986A14" w:rsidRPr="00986A14">
        <w:rPr>
          <w:rFonts w:ascii="Arial" w:hAnsi="Arial" w:cs="Arial"/>
        </w:rPr>
        <w:t xml:space="preserve"> </w:t>
      </w:r>
    </w:p>
    <w:p w14:paraId="7BA6C1E7" w14:textId="77777777" w:rsidR="004468C5" w:rsidRPr="00955EF4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ab/>
      </w:r>
    </w:p>
    <w:p w14:paraId="4769A6F2" w14:textId="2ED1225D" w:rsidR="004468C5" w:rsidRPr="00955EF4" w:rsidRDefault="00955EF4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955EF4">
        <w:rPr>
          <w:rFonts w:ascii="Arial" w:hAnsi="Arial" w:cs="Arial"/>
          <w:b/>
          <w:bCs/>
        </w:rPr>
        <w:t>zarządzam</w:t>
      </w:r>
    </w:p>
    <w:p w14:paraId="3B3670D9" w14:textId="77777777" w:rsidR="004468C5" w:rsidRPr="00955EF4" w:rsidRDefault="004468C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29413FE" w14:textId="77777777" w:rsidR="004468C5" w:rsidRPr="00955EF4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1</w:t>
      </w:r>
    </w:p>
    <w:p w14:paraId="75CFC4F9" w14:textId="06520EAB" w:rsidR="004468C5" w:rsidRPr="00955EF4" w:rsidRDefault="00955EF4">
      <w:pPr>
        <w:pStyle w:val="Textbody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>Sporządza się w</w:t>
      </w:r>
      <w:r w:rsidR="009E25CA" w:rsidRPr="00955EF4">
        <w:rPr>
          <w:rFonts w:ascii="Arial" w:hAnsi="Arial" w:cs="Arial"/>
        </w:rPr>
        <w:t xml:space="preserve">ykaz nieruchomości przeznaczonych do oddania w dzierżawę na </w:t>
      </w:r>
      <w:r w:rsidR="00EC6128">
        <w:rPr>
          <w:rFonts w:ascii="Arial" w:hAnsi="Arial" w:cs="Arial"/>
        </w:rPr>
        <w:t xml:space="preserve">kolejny </w:t>
      </w:r>
      <w:r w:rsidR="006A52E7">
        <w:rPr>
          <w:rFonts w:ascii="Arial" w:hAnsi="Arial" w:cs="Arial"/>
        </w:rPr>
        <w:t>cza</w:t>
      </w:r>
      <w:r w:rsidR="009E25CA" w:rsidRPr="00955EF4">
        <w:rPr>
          <w:rFonts w:ascii="Arial" w:hAnsi="Arial" w:cs="Arial"/>
        </w:rPr>
        <w:t>s</w:t>
      </w:r>
      <w:r w:rsidR="00EC6128">
        <w:rPr>
          <w:rFonts w:ascii="Arial" w:hAnsi="Arial" w:cs="Arial"/>
        </w:rPr>
        <w:t xml:space="preserve"> oznaczony</w:t>
      </w:r>
      <w:r w:rsidR="009E25CA" w:rsidRPr="00955EF4">
        <w:rPr>
          <w:rFonts w:ascii="Arial" w:hAnsi="Arial" w:cs="Arial"/>
        </w:rPr>
        <w:t xml:space="preserve"> </w:t>
      </w:r>
      <w:r w:rsidR="00B46133">
        <w:rPr>
          <w:rFonts w:ascii="Arial" w:hAnsi="Arial" w:cs="Arial"/>
        </w:rPr>
        <w:t>4</w:t>
      </w:r>
      <w:r w:rsidR="009E25CA" w:rsidRPr="00955EF4">
        <w:rPr>
          <w:rFonts w:ascii="Arial" w:hAnsi="Arial" w:cs="Arial"/>
        </w:rPr>
        <w:t xml:space="preserve"> lat</w:t>
      </w:r>
      <w:r w:rsidR="00676BAA">
        <w:rPr>
          <w:rFonts w:ascii="Arial" w:hAnsi="Arial" w:cs="Arial"/>
        </w:rPr>
        <w:t xml:space="preserve"> tym samym dzierżawc</w:t>
      </w:r>
      <w:r w:rsidR="000C0A3A">
        <w:rPr>
          <w:rFonts w:ascii="Arial" w:hAnsi="Arial" w:cs="Arial"/>
        </w:rPr>
        <w:t>om</w:t>
      </w:r>
      <w:r w:rsidR="009E25CA" w:rsidRPr="00955EF4">
        <w:rPr>
          <w:rFonts w:ascii="Arial" w:hAnsi="Arial" w:cs="Arial"/>
        </w:rPr>
        <w:t>, w formie załącznika do niniejszego zarządzenia.</w:t>
      </w:r>
    </w:p>
    <w:p w14:paraId="3EC46C28" w14:textId="77777777" w:rsidR="004468C5" w:rsidRPr="00955EF4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2</w:t>
      </w:r>
    </w:p>
    <w:p w14:paraId="77C5DD19" w14:textId="2AF0959B" w:rsidR="00D46D80" w:rsidRPr="00955EF4" w:rsidRDefault="00D46D80" w:rsidP="00D46D80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955EF4">
        <w:rPr>
          <w:rFonts w:ascii="Arial" w:hAnsi="Arial" w:cs="Arial"/>
          <w:sz w:val="24"/>
          <w:szCs w:val="24"/>
        </w:rPr>
        <w:t>Informacje o wywieszeniu wykazu, o którym mowa w § 1, ogłasza się w tygodniku: Nowiny Raciborskie  oraz na tablicy ogłoszeń i na stronie internetowej</w:t>
      </w:r>
      <w:r w:rsidR="00955EF4" w:rsidRPr="00955EF4">
        <w:rPr>
          <w:rFonts w:ascii="Arial" w:hAnsi="Arial" w:cs="Arial"/>
          <w:sz w:val="24"/>
          <w:szCs w:val="24"/>
        </w:rPr>
        <w:t xml:space="preserve"> </w:t>
      </w:r>
      <w:r w:rsidRPr="00955EF4">
        <w:rPr>
          <w:rFonts w:ascii="Arial" w:hAnsi="Arial" w:cs="Arial"/>
          <w:sz w:val="24"/>
          <w:szCs w:val="24"/>
        </w:rPr>
        <w:t>Gminy Kornowac - www.bip.kornowac.pl.</w:t>
      </w:r>
    </w:p>
    <w:p w14:paraId="7CBFF8FF" w14:textId="77777777" w:rsidR="00D46D80" w:rsidRPr="00955EF4" w:rsidRDefault="00D46D80" w:rsidP="00D46D80">
      <w:pPr>
        <w:tabs>
          <w:tab w:val="left" w:pos="720"/>
        </w:tabs>
        <w:spacing w:line="30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373852" w14:textId="7F557717" w:rsidR="004468C5" w:rsidRPr="00955EF4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3</w:t>
      </w:r>
    </w:p>
    <w:p w14:paraId="24786899" w14:textId="7C901354" w:rsidR="004468C5" w:rsidRPr="00955EF4" w:rsidRDefault="009E25CA">
      <w:pPr>
        <w:pStyle w:val="Textbody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>Wykonanie zarządzenia powierza się referentowi ds. gospodarki nieruchomościami.</w:t>
      </w:r>
    </w:p>
    <w:p w14:paraId="3A518202" w14:textId="77777777" w:rsidR="004468C5" w:rsidRPr="00955EF4" w:rsidRDefault="009E25CA">
      <w:pPr>
        <w:pStyle w:val="Textbody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4</w:t>
      </w:r>
    </w:p>
    <w:p w14:paraId="63F56B0E" w14:textId="0B929387" w:rsidR="004468C5" w:rsidRPr="00955EF4" w:rsidRDefault="009E25CA">
      <w:pPr>
        <w:pStyle w:val="Textbody"/>
        <w:spacing w:line="360" w:lineRule="auto"/>
        <w:rPr>
          <w:rFonts w:ascii="Arial" w:hAnsi="Arial" w:cs="Arial"/>
        </w:rPr>
      </w:pPr>
      <w:r w:rsidRPr="00955EF4">
        <w:rPr>
          <w:rFonts w:ascii="Arial" w:hAnsi="Arial" w:cs="Arial"/>
        </w:rPr>
        <w:t xml:space="preserve">Zarządzenie wchodzi </w:t>
      </w:r>
      <w:r w:rsidR="00E735AC">
        <w:rPr>
          <w:rFonts w:ascii="Arial" w:hAnsi="Arial" w:cs="Arial"/>
        </w:rPr>
        <w:t>27.09.2022r</w:t>
      </w:r>
      <w:r w:rsidRPr="00955EF4">
        <w:rPr>
          <w:rFonts w:ascii="Arial" w:hAnsi="Arial" w:cs="Arial"/>
        </w:rPr>
        <w:t xml:space="preserve">. </w:t>
      </w:r>
    </w:p>
    <w:p w14:paraId="2EA842D2" w14:textId="77777777" w:rsidR="004468C5" w:rsidRPr="000A6B79" w:rsidRDefault="004468C5">
      <w:pPr>
        <w:pStyle w:val="Textbody"/>
        <w:rPr>
          <w:rFonts w:cs="Times New Roman"/>
        </w:rPr>
      </w:pPr>
    </w:p>
    <w:p w14:paraId="081843BD" w14:textId="77777777" w:rsidR="004468C5" w:rsidRPr="000A6B79" w:rsidRDefault="004468C5">
      <w:pPr>
        <w:pStyle w:val="Textbody"/>
        <w:rPr>
          <w:rFonts w:cs="Times New Roman"/>
        </w:rPr>
      </w:pPr>
    </w:p>
    <w:p w14:paraId="25EB6E26" w14:textId="77777777" w:rsidR="004468C5" w:rsidRPr="000A6B79" w:rsidRDefault="004468C5">
      <w:pPr>
        <w:rPr>
          <w:rFonts w:ascii="Times New Roman" w:hAnsi="Times New Roman" w:cs="Times New Roman"/>
        </w:rPr>
      </w:pPr>
    </w:p>
    <w:sectPr w:rsidR="004468C5" w:rsidRPr="000A6B7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C5"/>
    <w:rsid w:val="0000303D"/>
    <w:rsid w:val="000A6B79"/>
    <w:rsid w:val="000C0A3A"/>
    <w:rsid w:val="001A3DD8"/>
    <w:rsid w:val="001E4177"/>
    <w:rsid w:val="004468C5"/>
    <w:rsid w:val="004B21DF"/>
    <w:rsid w:val="0064599C"/>
    <w:rsid w:val="00676BAA"/>
    <w:rsid w:val="006A52E7"/>
    <w:rsid w:val="00955EF4"/>
    <w:rsid w:val="00986A14"/>
    <w:rsid w:val="009E25CA"/>
    <w:rsid w:val="00B46133"/>
    <w:rsid w:val="00C04187"/>
    <w:rsid w:val="00D46D80"/>
    <w:rsid w:val="00E735AC"/>
    <w:rsid w:val="00EC6128"/>
    <w:rsid w:val="00F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6989"/>
  <w15:docId w15:val="{97B90B79-606E-4407-8C2D-BD39861F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sid w:val="00040744"/>
    <w:rPr>
      <w:color w:val="000080"/>
      <w:u w:val="single" w:color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0744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4074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040744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46D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dc:description/>
  <cp:lastModifiedBy>Ozanna Białek</cp:lastModifiedBy>
  <cp:revision>12</cp:revision>
  <cp:lastPrinted>2022-09-16T12:14:00Z</cp:lastPrinted>
  <dcterms:created xsi:type="dcterms:W3CDTF">2022-08-08T08:16:00Z</dcterms:created>
  <dcterms:modified xsi:type="dcterms:W3CDTF">2022-09-16T12:14:00Z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