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3F" w:rsidRPr="002B0B96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2B0B96">
        <w:rPr>
          <w:rFonts w:ascii="Arial" w:hAnsi="Arial" w:cs="Arial"/>
          <w:color w:val="auto"/>
        </w:rPr>
        <w:t>Zarządzenie Nr W.0050.</w:t>
      </w:r>
      <w:r w:rsidR="000F3228">
        <w:rPr>
          <w:rFonts w:ascii="Arial" w:hAnsi="Arial" w:cs="Arial"/>
          <w:color w:val="auto"/>
        </w:rPr>
        <w:t>133</w:t>
      </w:r>
      <w:r w:rsidR="00031099" w:rsidRPr="002B0B96">
        <w:rPr>
          <w:rFonts w:ascii="Arial" w:hAnsi="Arial" w:cs="Arial"/>
          <w:color w:val="auto"/>
        </w:rPr>
        <w:t>.20</w:t>
      </w:r>
      <w:r w:rsidR="009E052A">
        <w:rPr>
          <w:rFonts w:ascii="Arial" w:hAnsi="Arial" w:cs="Arial"/>
          <w:color w:val="auto"/>
        </w:rPr>
        <w:t>22</w:t>
      </w:r>
    </w:p>
    <w:p w:rsidR="00AD593F" w:rsidRPr="002B0B96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2B0B96">
        <w:rPr>
          <w:rFonts w:ascii="Arial" w:hAnsi="Arial" w:cs="Arial"/>
          <w:color w:val="auto"/>
        </w:rPr>
        <w:t>Wójta Gminy Kornowac</w:t>
      </w:r>
    </w:p>
    <w:p w:rsidR="00AD593F" w:rsidRPr="002B0B96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2B0B96">
        <w:rPr>
          <w:rFonts w:ascii="Arial" w:hAnsi="Arial" w:cs="Arial"/>
          <w:color w:val="auto"/>
        </w:rPr>
        <w:t xml:space="preserve">z dnia </w:t>
      </w:r>
      <w:r w:rsidR="00935693">
        <w:rPr>
          <w:rFonts w:ascii="Arial" w:hAnsi="Arial" w:cs="Arial"/>
          <w:color w:val="auto"/>
        </w:rPr>
        <w:t>2</w:t>
      </w:r>
      <w:r w:rsidR="007A0230">
        <w:rPr>
          <w:rFonts w:ascii="Arial" w:hAnsi="Arial" w:cs="Arial"/>
          <w:color w:val="auto"/>
        </w:rPr>
        <w:t>9.</w:t>
      </w:r>
      <w:r w:rsidR="00204606" w:rsidRPr="002B0B96">
        <w:rPr>
          <w:rFonts w:ascii="Arial" w:hAnsi="Arial" w:cs="Arial"/>
          <w:color w:val="auto"/>
        </w:rPr>
        <w:t>0</w:t>
      </w:r>
      <w:r w:rsidR="007A0230">
        <w:rPr>
          <w:rFonts w:ascii="Arial" w:hAnsi="Arial" w:cs="Arial"/>
          <w:color w:val="auto"/>
        </w:rPr>
        <w:t>8</w:t>
      </w:r>
      <w:r w:rsidR="003206FC" w:rsidRPr="002B0B96">
        <w:rPr>
          <w:rFonts w:ascii="Arial" w:hAnsi="Arial" w:cs="Arial"/>
          <w:color w:val="auto"/>
        </w:rPr>
        <w:t>.202</w:t>
      </w:r>
      <w:r w:rsidR="007A0230">
        <w:rPr>
          <w:rFonts w:ascii="Arial" w:hAnsi="Arial" w:cs="Arial"/>
          <w:color w:val="auto"/>
        </w:rPr>
        <w:t>2</w:t>
      </w:r>
      <w:r w:rsidR="00AB7899" w:rsidRPr="002B0B96">
        <w:rPr>
          <w:rFonts w:ascii="Arial" w:hAnsi="Arial" w:cs="Arial"/>
          <w:color w:val="auto"/>
        </w:rPr>
        <w:t xml:space="preserve"> r.</w:t>
      </w:r>
    </w:p>
    <w:p w:rsidR="00AD593F" w:rsidRPr="002B0B96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:rsidR="00E2275B" w:rsidRPr="00031099" w:rsidRDefault="00AD593F" w:rsidP="00202CD9">
      <w:pPr>
        <w:pStyle w:val="western"/>
        <w:spacing w:after="0"/>
        <w:jc w:val="both"/>
        <w:rPr>
          <w:rFonts w:ascii="Arial" w:hAnsi="Arial" w:cs="Arial"/>
          <w:i/>
        </w:rPr>
      </w:pPr>
      <w:r w:rsidRPr="00202CD9">
        <w:rPr>
          <w:rFonts w:ascii="Arial" w:hAnsi="Arial" w:cs="Arial"/>
        </w:rPr>
        <w:t xml:space="preserve">powołania komisji przetargowej w celu przeprowadzenia </w:t>
      </w:r>
      <w:r w:rsidR="001A78FC">
        <w:rPr>
          <w:rFonts w:ascii="Arial" w:hAnsi="Arial" w:cs="Arial"/>
        </w:rPr>
        <w:t xml:space="preserve">postępowania na sprzedaż samochodu </w:t>
      </w:r>
      <w:r w:rsidR="00C531C7">
        <w:rPr>
          <w:rFonts w:ascii="Arial" w:hAnsi="Arial" w:cs="Arial"/>
        </w:rPr>
        <w:t>specjalnego pożarniczego</w:t>
      </w:r>
      <w:r w:rsidR="00D011B3">
        <w:rPr>
          <w:rFonts w:ascii="Arial" w:hAnsi="Arial" w:cs="Arial"/>
        </w:rPr>
        <w:t xml:space="preserve"> </w:t>
      </w:r>
      <w:r w:rsidR="001A78FC">
        <w:rPr>
          <w:rFonts w:ascii="Arial" w:hAnsi="Arial" w:cs="Arial"/>
        </w:rPr>
        <w:t xml:space="preserve">marki </w:t>
      </w:r>
      <w:r w:rsidR="007A0230">
        <w:rPr>
          <w:rFonts w:ascii="Arial" w:hAnsi="Arial" w:cs="Arial"/>
        </w:rPr>
        <w:t>Jelcz 315</w:t>
      </w:r>
      <w:r w:rsidR="001A78FC">
        <w:rPr>
          <w:rFonts w:ascii="Arial" w:hAnsi="Arial" w:cs="Arial"/>
        </w:rPr>
        <w:t xml:space="preserve"> stanowiącego własność Gminy Kornowac</w:t>
      </w:r>
      <w:r w:rsidRPr="00202CD9">
        <w:rPr>
          <w:rFonts w:ascii="Arial" w:hAnsi="Arial" w:cs="Arial"/>
        </w:rPr>
        <w:t xml:space="preserve"> </w:t>
      </w:r>
    </w:p>
    <w:p w:rsidR="009E1956" w:rsidRPr="00202CD9" w:rsidRDefault="009E1956" w:rsidP="00202CD9">
      <w:pPr>
        <w:pStyle w:val="western"/>
        <w:spacing w:after="0"/>
        <w:jc w:val="both"/>
        <w:rPr>
          <w:rFonts w:ascii="Arial" w:hAnsi="Arial" w:cs="Arial"/>
          <w:b/>
          <w:bCs/>
        </w:rPr>
      </w:pPr>
    </w:p>
    <w:p w:rsidR="00AD593F" w:rsidRPr="00202CD9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>Na podstawie art.</w:t>
      </w:r>
      <w:r w:rsidR="003206FC">
        <w:rPr>
          <w:rFonts w:ascii="Arial" w:hAnsi="Arial" w:cs="Arial"/>
        </w:rPr>
        <w:t xml:space="preserve"> </w:t>
      </w:r>
      <w:r w:rsidR="00E501D6">
        <w:rPr>
          <w:rFonts w:ascii="Arial" w:hAnsi="Arial" w:cs="Arial"/>
        </w:rPr>
        <w:t>30 ust. 2 pkt 3</w:t>
      </w:r>
      <w:r w:rsidRPr="00202CD9">
        <w:rPr>
          <w:rFonts w:ascii="Arial" w:hAnsi="Arial" w:cs="Arial"/>
        </w:rPr>
        <w:t xml:space="preserve"> ustawy z dnia 8 marca 1990</w:t>
      </w:r>
      <w:r w:rsidR="002B0B96">
        <w:rPr>
          <w:rFonts w:ascii="Arial" w:hAnsi="Arial" w:cs="Arial"/>
        </w:rPr>
        <w:t xml:space="preserve"> </w:t>
      </w:r>
      <w:r w:rsidRPr="00202CD9">
        <w:rPr>
          <w:rFonts w:ascii="Arial" w:hAnsi="Arial" w:cs="Arial"/>
        </w:rPr>
        <w:t>r. o samorządzie gminnym</w:t>
      </w:r>
      <w:r w:rsidR="00E501D6">
        <w:rPr>
          <w:rFonts w:ascii="Arial" w:hAnsi="Arial" w:cs="Arial"/>
        </w:rPr>
        <w:t xml:space="preserve"> (Dz. U. 20</w:t>
      </w:r>
      <w:r w:rsidR="003206FC">
        <w:rPr>
          <w:rFonts w:ascii="Arial" w:hAnsi="Arial" w:cs="Arial"/>
        </w:rPr>
        <w:t>2</w:t>
      </w:r>
      <w:r w:rsidR="007A0230">
        <w:rPr>
          <w:rFonts w:ascii="Arial" w:hAnsi="Arial" w:cs="Arial"/>
        </w:rPr>
        <w:t>2</w:t>
      </w:r>
      <w:r w:rsidR="00E501D6">
        <w:rPr>
          <w:rFonts w:ascii="Arial" w:hAnsi="Arial" w:cs="Arial"/>
        </w:rPr>
        <w:t xml:space="preserve">, poz. </w:t>
      </w:r>
      <w:r w:rsidR="007A0230">
        <w:rPr>
          <w:rFonts w:ascii="Arial" w:hAnsi="Arial" w:cs="Arial"/>
        </w:rPr>
        <w:t>559</w:t>
      </w:r>
      <w:r w:rsidR="00E501D6">
        <w:rPr>
          <w:rFonts w:ascii="Arial" w:hAnsi="Arial" w:cs="Arial"/>
        </w:rPr>
        <w:t>)</w:t>
      </w:r>
    </w:p>
    <w:p w:rsidR="005E72F3" w:rsidRDefault="00AD593F" w:rsidP="009E195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:rsidR="009E1956" w:rsidRPr="00202CD9" w:rsidRDefault="009E1956" w:rsidP="009E1956">
      <w:pPr>
        <w:pStyle w:val="western"/>
        <w:spacing w:after="0"/>
        <w:jc w:val="center"/>
        <w:rPr>
          <w:rFonts w:ascii="Arial" w:hAnsi="Arial" w:cs="Arial"/>
        </w:rPr>
      </w:pPr>
    </w:p>
    <w:p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:rsidR="00AD593F" w:rsidRPr="00202CD9" w:rsidRDefault="00AD593F" w:rsidP="00E501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Powołać komisję przetargową w celu </w:t>
      </w:r>
      <w:r w:rsidR="00E501D6" w:rsidRPr="00202CD9">
        <w:rPr>
          <w:rFonts w:ascii="Arial" w:hAnsi="Arial" w:cs="Arial"/>
        </w:rPr>
        <w:t xml:space="preserve">przeprowadzenia </w:t>
      </w:r>
      <w:r w:rsidR="00E501D6">
        <w:rPr>
          <w:rFonts w:ascii="Arial" w:hAnsi="Arial" w:cs="Arial"/>
        </w:rPr>
        <w:t xml:space="preserve">postępowania na sprzedaż samochodu </w:t>
      </w:r>
      <w:r w:rsidR="00C531C7">
        <w:rPr>
          <w:rFonts w:ascii="Arial" w:hAnsi="Arial" w:cs="Arial"/>
        </w:rPr>
        <w:t>specjalnego pożarniczego</w:t>
      </w:r>
      <w:r w:rsidR="003206FC">
        <w:rPr>
          <w:rFonts w:ascii="Arial" w:hAnsi="Arial" w:cs="Arial"/>
        </w:rPr>
        <w:t xml:space="preserve"> marki </w:t>
      </w:r>
      <w:r w:rsidR="00DA4F21">
        <w:rPr>
          <w:rFonts w:ascii="Arial" w:hAnsi="Arial" w:cs="Arial"/>
        </w:rPr>
        <w:t>Jelcz 315</w:t>
      </w:r>
      <w:r w:rsidR="003206FC">
        <w:rPr>
          <w:rFonts w:ascii="Arial" w:hAnsi="Arial" w:cs="Arial"/>
        </w:rPr>
        <w:t xml:space="preserve"> </w:t>
      </w:r>
      <w:r w:rsidR="00E501D6">
        <w:rPr>
          <w:rFonts w:ascii="Arial" w:hAnsi="Arial" w:cs="Arial"/>
        </w:rPr>
        <w:t>stanowiącego własność Gminy Kornowac</w:t>
      </w:r>
      <w:r w:rsidR="00E501D6" w:rsidRPr="00202CD9">
        <w:rPr>
          <w:rFonts w:ascii="Arial" w:hAnsi="Arial" w:cs="Arial"/>
        </w:rPr>
        <w:t xml:space="preserve"> </w:t>
      </w:r>
      <w:r w:rsidR="002E03AA">
        <w:rPr>
          <w:rFonts w:ascii="Arial" w:hAnsi="Arial" w:cs="Arial"/>
        </w:rPr>
        <w:br/>
      </w:r>
      <w:r w:rsidRPr="00202CD9">
        <w:rPr>
          <w:rFonts w:ascii="Arial" w:hAnsi="Arial" w:cs="Arial"/>
        </w:rPr>
        <w:t>w składzie:</w:t>
      </w:r>
    </w:p>
    <w:p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  <w:bookmarkStart w:id="0" w:name="_GoBack"/>
      <w:bookmarkEnd w:id="0"/>
    </w:p>
    <w:p w:rsidR="00E2275B" w:rsidRPr="00202CD9" w:rsidRDefault="00914A2E" w:rsidP="00914A2E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9E052A">
        <w:rPr>
          <w:rFonts w:ascii="Arial" w:hAnsi="Arial" w:cs="Arial"/>
        </w:rPr>
        <w:t>Ewelina Błaszczok</w:t>
      </w:r>
    </w:p>
    <w:p w:rsidR="000202E6" w:rsidRPr="00BC2443" w:rsidRDefault="00AD593F" w:rsidP="00BC2443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r w:rsidR="00E501D6">
        <w:rPr>
          <w:rFonts w:ascii="Arial" w:hAnsi="Arial" w:cs="Arial"/>
        </w:rPr>
        <w:t>Beata Mrozek</w:t>
      </w:r>
    </w:p>
    <w:p w:rsidR="005E72F3" w:rsidRPr="00202CD9" w:rsidRDefault="005E72F3" w:rsidP="005E72F3">
      <w:pPr>
        <w:pStyle w:val="western"/>
        <w:spacing w:after="0"/>
        <w:ind w:left="720"/>
        <w:rPr>
          <w:rFonts w:ascii="Arial" w:hAnsi="Arial" w:cs="Arial"/>
        </w:rPr>
      </w:pPr>
    </w:p>
    <w:p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:rsidR="009E052A" w:rsidRPr="009E052A" w:rsidRDefault="00AD593F" w:rsidP="009E052A">
      <w:pPr>
        <w:rPr>
          <w:rFonts w:ascii="Arial" w:hAnsi="Arial" w:cs="Arial"/>
          <w:sz w:val="24"/>
          <w:szCs w:val="24"/>
        </w:rPr>
      </w:pPr>
      <w:r w:rsidRPr="009E052A">
        <w:rPr>
          <w:rFonts w:ascii="Arial" w:hAnsi="Arial" w:cs="Arial"/>
          <w:sz w:val="24"/>
          <w:szCs w:val="24"/>
        </w:rPr>
        <w:t xml:space="preserve">Regulamin pracy komisji przetargowej stanowi zarządzenie Wójta Gminy Kornowac </w:t>
      </w:r>
      <w:r w:rsidR="009E052A" w:rsidRPr="009E052A">
        <w:rPr>
          <w:rFonts w:ascii="Arial" w:hAnsi="Arial" w:cs="Arial"/>
          <w:sz w:val="24"/>
          <w:szCs w:val="24"/>
        </w:rPr>
        <w:t>29 lipca 2022r. Nr W.0050.122.2022 .</w:t>
      </w:r>
    </w:p>
    <w:p w:rsidR="005E72F3" w:rsidRPr="009E052A" w:rsidRDefault="005E72F3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:rsidR="00DE00C1" w:rsidRDefault="00DE00C1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</w:p>
    <w:p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 3</w:t>
      </w:r>
    </w:p>
    <w:p w:rsidR="00AD593F" w:rsidRPr="00202CD9" w:rsidRDefault="00AD593F" w:rsidP="005E72F3">
      <w:pPr>
        <w:pStyle w:val="western"/>
        <w:spacing w:before="0" w:beforeAutospacing="0" w:after="0"/>
        <w:rPr>
          <w:rFonts w:ascii="Arial" w:hAnsi="Arial" w:cs="Arial"/>
        </w:rPr>
      </w:pPr>
      <w:r w:rsidRPr="00202CD9">
        <w:rPr>
          <w:rFonts w:ascii="Arial" w:hAnsi="Arial" w:cs="Arial"/>
        </w:rPr>
        <w:t>Zarządzenie wchodzi w życie z dniem podjęcia.</w:t>
      </w:r>
    </w:p>
    <w:p w:rsidR="007958A6" w:rsidRPr="00202CD9" w:rsidRDefault="007958A6">
      <w:pPr>
        <w:rPr>
          <w:rFonts w:ascii="Arial" w:hAnsi="Arial" w:cs="Arial"/>
          <w:sz w:val="24"/>
          <w:szCs w:val="24"/>
        </w:rPr>
      </w:pPr>
    </w:p>
    <w:p w:rsidR="005E72F3" w:rsidRPr="00202CD9" w:rsidRDefault="005E72F3">
      <w:pPr>
        <w:rPr>
          <w:rFonts w:ascii="Arial" w:hAnsi="Arial" w:cs="Arial"/>
          <w:sz w:val="24"/>
          <w:szCs w:val="24"/>
        </w:rPr>
      </w:pPr>
    </w:p>
    <w:p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6"/>
    <w:rsid w:val="00006A96"/>
    <w:rsid w:val="000202E6"/>
    <w:rsid w:val="00031099"/>
    <w:rsid w:val="000502CA"/>
    <w:rsid w:val="000F3228"/>
    <w:rsid w:val="00111790"/>
    <w:rsid w:val="001A78FC"/>
    <w:rsid w:val="001F294D"/>
    <w:rsid w:val="00202CD9"/>
    <w:rsid w:val="00204606"/>
    <w:rsid w:val="00250987"/>
    <w:rsid w:val="002817B8"/>
    <w:rsid w:val="002B0B96"/>
    <w:rsid w:val="002E03AA"/>
    <w:rsid w:val="003206FC"/>
    <w:rsid w:val="00422750"/>
    <w:rsid w:val="00441EE9"/>
    <w:rsid w:val="004801B0"/>
    <w:rsid w:val="0051340F"/>
    <w:rsid w:val="005E72F3"/>
    <w:rsid w:val="007958A6"/>
    <w:rsid w:val="007A0230"/>
    <w:rsid w:val="00914A2E"/>
    <w:rsid w:val="00935693"/>
    <w:rsid w:val="009368F7"/>
    <w:rsid w:val="009C478A"/>
    <w:rsid w:val="009E052A"/>
    <w:rsid w:val="009E1956"/>
    <w:rsid w:val="00A05785"/>
    <w:rsid w:val="00A5026B"/>
    <w:rsid w:val="00AB7899"/>
    <w:rsid w:val="00AD593F"/>
    <w:rsid w:val="00B07A64"/>
    <w:rsid w:val="00BC2443"/>
    <w:rsid w:val="00C531C7"/>
    <w:rsid w:val="00C96E56"/>
    <w:rsid w:val="00D011B3"/>
    <w:rsid w:val="00DA4F21"/>
    <w:rsid w:val="00DE00C1"/>
    <w:rsid w:val="00E2275B"/>
    <w:rsid w:val="00E501D6"/>
    <w:rsid w:val="00E60034"/>
    <w:rsid w:val="00ED373A"/>
    <w:rsid w:val="00F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Ewelina Błaszczok</cp:lastModifiedBy>
  <cp:revision>7</cp:revision>
  <cp:lastPrinted>2021-02-03T12:12:00Z</cp:lastPrinted>
  <dcterms:created xsi:type="dcterms:W3CDTF">2022-08-23T10:18:00Z</dcterms:created>
  <dcterms:modified xsi:type="dcterms:W3CDTF">2022-08-29T07:25:00Z</dcterms:modified>
</cp:coreProperties>
</file>