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E2A6" w14:textId="01FFEFFF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Zarządzenie Nr W.0050.</w:t>
      </w:r>
      <w:r w:rsidR="002A27EC">
        <w:rPr>
          <w:rFonts w:cs="Times New Roman"/>
          <w:b/>
          <w:bCs/>
        </w:rPr>
        <w:t>119/</w:t>
      </w:r>
      <w:r>
        <w:rPr>
          <w:rFonts w:cs="Times New Roman"/>
          <w:b/>
          <w:bCs/>
        </w:rPr>
        <w:t>2022</w:t>
      </w:r>
    </w:p>
    <w:p w14:paraId="34F1D7E4" w14:textId="77777777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Wójta Gminy Kornowac</w:t>
      </w:r>
    </w:p>
    <w:p w14:paraId="3CF41AA6" w14:textId="77777777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dnia 25.07.2022 r.</w:t>
      </w:r>
    </w:p>
    <w:p w14:paraId="7BAF1D74" w14:textId="77777777" w:rsidR="00BB2D3F" w:rsidRDefault="00BB2D3F">
      <w:pPr>
        <w:jc w:val="center"/>
        <w:rPr>
          <w:rFonts w:cs="Times New Roman"/>
          <w:b/>
          <w:bCs/>
          <w:highlight w:val="yellow"/>
        </w:rPr>
      </w:pPr>
    </w:p>
    <w:p w14:paraId="0809F277" w14:textId="77777777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 sprawie przeprowadzenia konsultacji projektu „Strategii Rozwoju Gminy Kornowac </w:t>
      </w:r>
    </w:p>
    <w:p w14:paraId="00A77482" w14:textId="77777777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2030 roku”</w:t>
      </w:r>
    </w:p>
    <w:p w14:paraId="332D5853" w14:textId="77777777" w:rsidR="00BB2D3F" w:rsidRDefault="00BB2D3F">
      <w:pPr>
        <w:rPr>
          <w:rFonts w:cs="Times New Roman"/>
        </w:rPr>
      </w:pPr>
    </w:p>
    <w:p w14:paraId="6DA22B5D" w14:textId="77777777" w:rsidR="00BB2D3F" w:rsidRDefault="00BB2D3F">
      <w:pPr>
        <w:widowControl/>
        <w:suppressAutoHyphens w:val="0"/>
        <w:jc w:val="left"/>
        <w:rPr>
          <w:rFonts w:cs="Times New Roman"/>
          <w:color w:val="000000"/>
          <w:kern w:val="0"/>
          <w:highlight w:val="yellow"/>
          <w:lang w:eastAsia="pl-PL" w:bidi="ar-SA"/>
        </w:rPr>
      </w:pPr>
    </w:p>
    <w:p w14:paraId="01667182" w14:textId="1C5178DC" w:rsidR="00BB2D3F" w:rsidRDefault="00000000">
      <w:r>
        <w:t>Na podstawie art. 30 ust. 1 i art. 33 ust. 1 i 3 ustawy z dnia 8 marca 1990 r. o samorządzie gminnym (tj. Dz. U. z 2022 r. poz.559), art. 6 ust. 3 ustawy z dnia 6 grudnia 2006 r. o zasadach prowadzenia polityki rozwoju (tj. Dz. U. z 2021r. poz. 1057) oraz zgodnie z uchwałą Nr XXXIX.312.2022 Rady Gminy Kornowac z dnia 30.06.2022 r. w sprawie określenia szczegółowego trybu i harmonogramu opracowania projektu Strategii Rozwoju Gminy Kornowac do roku 2030</w:t>
      </w:r>
    </w:p>
    <w:p w14:paraId="521D3482" w14:textId="77777777" w:rsidR="00BB2D3F" w:rsidRDefault="000000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 a r z ą d z a m:</w:t>
      </w:r>
    </w:p>
    <w:p w14:paraId="4574467B" w14:textId="77777777" w:rsidR="00BB2D3F" w:rsidRDefault="00BB2D3F">
      <w:pPr>
        <w:jc w:val="center"/>
        <w:rPr>
          <w:rFonts w:cs="Times New Roman"/>
          <w:b/>
          <w:bCs/>
          <w:highlight w:val="yellow"/>
        </w:rPr>
      </w:pPr>
    </w:p>
    <w:p w14:paraId="18C0A72A" w14:textId="77777777" w:rsidR="00BB2D3F" w:rsidRDefault="00000000">
      <w:pPr>
        <w:jc w:val="center"/>
        <w:rPr>
          <w:rFonts w:cs="Times New Roman"/>
        </w:rPr>
      </w:pPr>
      <w:r>
        <w:rPr>
          <w:rFonts w:cs="Times New Roman"/>
        </w:rPr>
        <w:t>§1</w:t>
      </w:r>
    </w:p>
    <w:p w14:paraId="31D9BEDD" w14:textId="7C965A2C" w:rsidR="00BB2D3F" w:rsidRDefault="00000000">
      <w:r>
        <w:t>Ogłasza się konsultacje społeczne projektu Strategii Rozwoju Gminy Kornowac do roku 2030, którego treść stanowi załącznik nr 2 do zarządzenia.</w:t>
      </w:r>
    </w:p>
    <w:p w14:paraId="097BFE81" w14:textId="77777777" w:rsidR="00BB2D3F" w:rsidRDefault="00BB2D3F">
      <w:pPr>
        <w:rPr>
          <w:rFonts w:cs="Times New Roman"/>
          <w:highlight w:val="yellow"/>
        </w:rPr>
      </w:pPr>
    </w:p>
    <w:p w14:paraId="74DF42A6" w14:textId="77777777" w:rsidR="00BB2D3F" w:rsidRDefault="00000000">
      <w:pPr>
        <w:jc w:val="center"/>
        <w:rPr>
          <w:rFonts w:cs="Times New Roman"/>
        </w:rPr>
      </w:pPr>
      <w:r>
        <w:rPr>
          <w:rFonts w:cs="Times New Roman"/>
        </w:rPr>
        <w:t>§2</w:t>
      </w:r>
    </w:p>
    <w:p w14:paraId="340CC574" w14:textId="77777777" w:rsidR="00BB2D3F" w:rsidRDefault="00BB2D3F">
      <w:pPr>
        <w:widowControl/>
        <w:suppressAutoHyphens w:val="0"/>
        <w:jc w:val="left"/>
        <w:rPr>
          <w:rFonts w:cs="Times New Roman"/>
          <w:color w:val="000000"/>
          <w:kern w:val="0"/>
          <w:highlight w:val="yellow"/>
          <w:lang w:eastAsia="pl-PL" w:bidi="ar-SA"/>
        </w:rPr>
      </w:pPr>
    </w:p>
    <w:p w14:paraId="68FFC363" w14:textId="77777777" w:rsidR="00BB2D3F" w:rsidRDefault="00000000">
      <w:r>
        <w:t>1. Treść ogłoszenia stanowi załącznik nr 1 do zarządzenia.</w:t>
      </w:r>
    </w:p>
    <w:p w14:paraId="32F2AE5A" w14:textId="77777777" w:rsidR="00221B92" w:rsidRDefault="00000000">
      <w:r>
        <w:t xml:space="preserve">2. Formularz zgłaszania uwag i propozycji zamian stanowi załącznik nr </w:t>
      </w:r>
      <w:r w:rsidR="00221B92">
        <w:t>2</w:t>
      </w:r>
      <w:r>
        <w:t xml:space="preserve"> do zarządzenia.</w:t>
      </w:r>
    </w:p>
    <w:p w14:paraId="49371946" w14:textId="7C2271DA" w:rsidR="00221B92" w:rsidRDefault="00221B92">
      <w:r>
        <w:t>3. Projekt Strategii Rozwoju Gminy Kornowac do roku 2030 stanowi załącznik nr 3 do zarządzenia.</w:t>
      </w:r>
    </w:p>
    <w:p w14:paraId="5411DAF1" w14:textId="77777777" w:rsidR="00BB2D3F" w:rsidRDefault="00BB2D3F">
      <w:pPr>
        <w:jc w:val="center"/>
        <w:rPr>
          <w:rFonts w:cs="Times New Roman"/>
        </w:rPr>
      </w:pPr>
    </w:p>
    <w:p w14:paraId="4C093A8C" w14:textId="77777777" w:rsidR="00BB2D3F" w:rsidRDefault="00000000">
      <w:pPr>
        <w:jc w:val="center"/>
        <w:rPr>
          <w:rFonts w:cs="Times New Roman"/>
        </w:rPr>
      </w:pPr>
      <w:r>
        <w:t>§3</w:t>
      </w:r>
    </w:p>
    <w:p w14:paraId="1917F563" w14:textId="77777777" w:rsidR="00BB2D3F" w:rsidRDefault="00000000">
      <w:r>
        <w:t>Konsultacje przeprowadza się w dniach od 25.07.2022 r. do 29.08.2022:r.</w:t>
      </w:r>
    </w:p>
    <w:p w14:paraId="472D995A" w14:textId="77777777" w:rsidR="00BB2D3F" w:rsidRDefault="00BB2D3F">
      <w:pPr>
        <w:rPr>
          <w:rFonts w:cs="Times New Roman"/>
          <w:highlight w:val="yellow"/>
        </w:rPr>
      </w:pPr>
    </w:p>
    <w:p w14:paraId="3B60E8FD" w14:textId="77777777" w:rsidR="00BB2D3F" w:rsidRDefault="00000000">
      <w:pPr>
        <w:jc w:val="center"/>
        <w:rPr>
          <w:rFonts w:cs="Times New Roman"/>
        </w:rPr>
      </w:pPr>
      <w:r>
        <w:rPr>
          <w:rFonts w:cs="Times New Roman"/>
        </w:rPr>
        <w:t>§4</w:t>
      </w:r>
    </w:p>
    <w:p w14:paraId="0FD6FCD7" w14:textId="4D76E94F" w:rsidR="00BB2D3F" w:rsidRDefault="00000000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Konsultacje przeprowadza się w formie zgłaszania uwag i opinii na piśmie z wykorzystaniem formularza, stanowiącego załącznik nr 2 do niniejszego zarządzenia.</w:t>
      </w:r>
    </w:p>
    <w:p w14:paraId="45AE9028" w14:textId="77777777" w:rsidR="00BB2D3F" w:rsidRDefault="00000000">
      <w:pPr>
        <w:widowControl/>
        <w:numPr>
          <w:ilvl w:val="0"/>
          <w:numId w:val="1"/>
        </w:numPr>
        <w:suppressAutoHyphens w:val="0"/>
        <w:jc w:val="left"/>
        <w:rPr>
          <w:rFonts w:cs="Times New Roman"/>
          <w:color w:val="000000"/>
          <w:kern w:val="0"/>
          <w:lang w:eastAsia="pl-PL" w:bidi="ar-SA"/>
        </w:rPr>
      </w:pPr>
      <w:r>
        <w:rPr>
          <w:rFonts w:cs="Times New Roman"/>
          <w:color w:val="000000"/>
          <w:kern w:val="0"/>
          <w:lang w:eastAsia="pl-PL" w:bidi="ar-SA"/>
        </w:rPr>
        <w:t>Ogłoszenie o konsultacjach podaje do publicznej wiadomości poprzez:</w:t>
      </w:r>
    </w:p>
    <w:p w14:paraId="54DD3662" w14:textId="77777777" w:rsidR="00BB2D3F" w:rsidRDefault="00000000">
      <w:pPr>
        <w:widowControl/>
        <w:suppressAutoHyphens w:val="0"/>
        <w:ind w:left="720"/>
        <w:jc w:val="left"/>
        <w:rPr>
          <w:rFonts w:cs="Times New Roman"/>
          <w:color w:val="000000"/>
          <w:kern w:val="0"/>
          <w:lang w:eastAsia="pl-PL" w:bidi="ar-SA"/>
        </w:rPr>
      </w:pPr>
      <w:r>
        <w:rPr>
          <w:rFonts w:cs="Times New Roman"/>
          <w:color w:val="000000"/>
          <w:kern w:val="0"/>
          <w:lang w:eastAsia="pl-PL" w:bidi="ar-SA"/>
        </w:rPr>
        <w:t xml:space="preserve">1) zamieszczenie na stronie internetowej Gminy Kornowac (https://www.kornowac.pl), </w:t>
      </w:r>
    </w:p>
    <w:p w14:paraId="457C1E00" w14:textId="77777777" w:rsidR="00BB2D3F" w:rsidRDefault="00000000">
      <w:pPr>
        <w:widowControl/>
        <w:suppressAutoHyphens w:val="0"/>
        <w:ind w:left="720"/>
        <w:jc w:val="left"/>
        <w:rPr>
          <w:rFonts w:cs="Times New Roman"/>
          <w:color w:val="000000"/>
          <w:kern w:val="0"/>
          <w:lang w:eastAsia="pl-PL" w:bidi="ar-SA"/>
        </w:rPr>
      </w:pPr>
      <w:r>
        <w:rPr>
          <w:rFonts w:cs="Times New Roman"/>
          <w:color w:val="000000"/>
          <w:kern w:val="0"/>
          <w:lang w:eastAsia="pl-PL" w:bidi="ar-SA"/>
        </w:rPr>
        <w:t xml:space="preserve">2) zamieszczenie na stronie internetowej Biuletynu Informacji Publicznej Gminy Kornowac (https://bip.kornowac.pl), </w:t>
      </w:r>
    </w:p>
    <w:p w14:paraId="4597BC05" w14:textId="77777777" w:rsidR="00BB2D3F" w:rsidRDefault="00000000">
      <w:pPr>
        <w:ind w:left="720"/>
        <w:rPr>
          <w:rFonts w:cs="Times New Roman"/>
        </w:rPr>
      </w:pPr>
      <w:r>
        <w:rPr>
          <w:rFonts w:cs="Times New Roman"/>
          <w:color w:val="000000"/>
          <w:kern w:val="0"/>
          <w:lang w:eastAsia="pl-PL" w:bidi="ar-SA"/>
        </w:rPr>
        <w:t>3) wywieszenie na tablicy ogłoszeń w Urzędzie Gminy Kornowac.</w:t>
      </w:r>
    </w:p>
    <w:p w14:paraId="6914D35F" w14:textId="77777777" w:rsidR="00BB2D3F" w:rsidRDefault="00BB2D3F">
      <w:pPr>
        <w:rPr>
          <w:rFonts w:cs="Times New Roman"/>
          <w:highlight w:val="yellow"/>
        </w:rPr>
      </w:pPr>
    </w:p>
    <w:p w14:paraId="5EFDCF42" w14:textId="77777777" w:rsidR="00BB2D3F" w:rsidRDefault="00000000">
      <w:pPr>
        <w:jc w:val="center"/>
        <w:rPr>
          <w:rFonts w:cs="Times New Roman"/>
        </w:rPr>
      </w:pPr>
      <w:r>
        <w:rPr>
          <w:rFonts w:cs="Times New Roman"/>
        </w:rPr>
        <w:t>§5</w:t>
      </w:r>
    </w:p>
    <w:p w14:paraId="4A04F875" w14:textId="77777777" w:rsidR="00BB2D3F" w:rsidRDefault="00000000">
      <w:pPr>
        <w:rPr>
          <w:rFonts w:cs="Times New Roman"/>
        </w:rPr>
      </w:pPr>
      <w:r>
        <w:rPr>
          <w:rFonts w:cs="Times New Roman"/>
        </w:rPr>
        <w:t>Wykonanie Zarządzenia powierza się Sekretarzowi Gminy Kornowac</w:t>
      </w:r>
    </w:p>
    <w:p w14:paraId="3BBC8668" w14:textId="77777777" w:rsidR="00BB2D3F" w:rsidRDefault="00BB2D3F">
      <w:pPr>
        <w:rPr>
          <w:rFonts w:cs="Times New Roman"/>
        </w:rPr>
      </w:pPr>
    </w:p>
    <w:p w14:paraId="4A7D1ED2" w14:textId="77777777" w:rsidR="00BB2D3F" w:rsidRDefault="00000000">
      <w:pPr>
        <w:jc w:val="center"/>
        <w:rPr>
          <w:rFonts w:cs="Times New Roman"/>
        </w:rPr>
      </w:pPr>
      <w:r>
        <w:rPr>
          <w:rFonts w:cs="Times New Roman"/>
        </w:rPr>
        <w:t>§6</w:t>
      </w:r>
    </w:p>
    <w:p w14:paraId="3D142C5D" w14:textId="210F12EB" w:rsidR="00BB2D3F" w:rsidRDefault="00000000">
      <w:pPr>
        <w:rPr>
          <w:rFonts w:cs="Times New Roman"/>
        </w:rPr>
      </w:pPr>
      <w:r>
        <w:rPr>
          <w:rFonts w:cs="Times New Roman"/>
        </w:rPr>
        <w:t xml:space="preserve">Zarządzenie wchodzi w życie z dniem podpisania. </w:t>
      </w:r>
    </w:p>
    <w:p w14:paraId="1CD1EC6A" w14:textId="2223179C" w:rsidR="00BB2D3F" w:rsidRDefault="00000000" w:rsidP="008F1AA1">
      <w:pPr>
        <w:jc w:val="right"/>
      </w:pPr>
      <w:r>
        <w:br w:type="page"/>
      </w:r>
      <w:r>
        <w:lastRenderedPageBreak/>
        <w:t xml:space="preserve">Załącznik nr 1 do </w:t>
      </w:r>
    </w:p>
    <w:p w14:paraId="3C6753B5" w14:textId="7ABBD085" w:rsidR="00BB2D3F" w:rsidRDefault="00000000">
      <w:pPr>
        <w:tabs>
          <w:tab w:val="left" w:pos="5954"/>
        </w:tabs>
        <w:spacing w:after="40"/>
        <w:ind w:left="708" w:hanging="708"/>
        <w:jc w:val="right"/>
      </w:pPr>
      <w:r w:rsidRPr="008F1AA1">
        <w:tab/>
      </w:r>
      <w:r w:rsidRPr="008F1AA1">
        <w:tab/>
        <w:t>zarządzenia nr W.0050</w:t>
      </w:r>
      <w:r w:rsidR="008F1AA1" w:rsidRPr="008F1AA1">
        <w:t>.119/</w:t>
      </w:r>
      <w:r w:rsidRPr="008F1AA1">
        <w:t>2022</w:t>
      </w:r>
    </w:p>
    <w:p w14:paraId="63031F3E" w14:textId="77777777" w:rsidR="00BB2D3F" w:rsidRDefault="00000000">
      <w:pPr>
        <w:tabs>
          <w:tab w:val="left" w:pos="5954"/>
        </w:tabs>
        <w:spacing w:after="40"/>
        <w:jc w:val="right"/>
      </w:pPr>
      <w:r>
        <w:tab/>
        <w:t>Wójta Gminy Kornowac</w:t>
      </w:r>
    </w:p>
    <w:p w14:paraId="09D27B39" w14:textId="77777777" w:rsidR="00BB2D3F" w:rsidRDefault="00000000">
      <w:pPr>
        <w:tabs>
          <w:tab w:val="left" w:pos="5954"/>
        </w:tabs>
        <w:spacing w:after="40"/>
        <w:jc w:val="right"/>
      </w:pPr>
      <w:r>
        <w:tab/>
        <w:t>z dnia 25</w:t>
      </w:r>
      <w:r>
        <w:rPr>
          <w:rFonts w:cs="Times New Roman"/>
        </w:rPr>
        <w:t>.07.2022 r.</w:t>
      </w:r>
    </w:p>
    <w:p w14:paraId="6ACDEA2F" w14:textId="77777777" w:rsidR="00BB2D3F" w:rsidRDefault="00BB2D3F">
      <w:pPr>
        <w:tabs>
          <w:tab w:val="left" w:pos="5954"/>
        </w:tabs>
        <w:spacing w:after="40"/>
        <w:ind w:left="708" w:hanging="708"/>
        <w:rPr>
          <w:highlight w:val="yellow"/>
        </w:rPr>
      </w:pPr>
    </w:p>
    <w:p w14:paraId="789DFAEA" w14:textId="77777777" w:rsidR="00BB2D3F" w:rsidRDefault="00000000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 xml:space="preserve">Ogłoszenie Wójta Gminy Kornowac </w:t>
      </w:r>
    </w:p>
    <w:p w14:paraId="5FAFEE4C" w14:textId="77777777" w:rsidR="00BB2D3F" w:rsidRDefault="00000000">
      <w:pPr>
        <w:widowControl/>
        <w:suppressAutoHyphens w:val="0"/>
        <w:jc w:val="center"/>
        <w:rPr>
          <w:b/>
          <w:bCs/>
        </w:rPr>
      </w:pPr>
      <w:r>
        <w:rPr>
          <w:b/>
          <w:bCs/>
        </w:rPr>
        <w:t>o konsultacjach projektu Strategii rozwoju Gminy Kornowac do roku 2030</w:t>
      </w:r>
    </w:p>
    <w:p w14:paraId="7B55CD38" w14:textId="77777777" w:rsidR="00BB2D3F" w:rsidRDefault="00BB2D3F">
      <w:pPr>
        <w:rPr>
          <w:highlight w:val="yellow"/>
        </w:rPr>
      </w:pPr>
    </w:p>
    <w:p w14:paraId="25AEE7F7" w14:textId="7BE42776" w:rsidR="00BB2D3F" w:rsidRDefault="00000000">
      <w:pPr>
        <w:widowControl/>
        <w:suppressAutoHyphens w:val="0"/>
      </w:pPr>
      <w:r>
        <w:t>Działając na podstawie art. 30 ust. 1 i art. 33 ust. 1 i 3 ustawy z dnia 8 marca 1990r. o samorządzie gminnym (tj. Dz. U. z 2022 r. poz.559), art. 6 ust. 3 ustawy z dnia 6 grudnia 2006r. o zasadach prowadzenia polityki rozwoju (tj. Dz. U. z 2021r. poz. 1057) oraz zgodnie z uchwałą Nr XXXIX.312.2022 Rady Gminy Kornowac z dnia 30.06.2022r. w sprawie określenia szczegółowego trybu i harmonogramu opracowania projektu Strategii Rozwoju Gminy Kornowac do roku 2030 a</w:t>
      </w:r>
      <w:r w:rsidR="008A763D">
        <w:t> </w:t>
      </w:r>
      <w:r>
        <w:t>także w związku z art. 48 ustawy z dnia 3 października 2008r. ustawa o udostępnianiu informacji o środowisku i jego ochronie, udziale społeczeństwa w ochronie środowiska oraz o ocenach oddziaływania na środowisko (tj. Dz. U. z 2022 r. poz. 1029)</w:t>
      </w:r>
    </w:p>
    <w:p w14:paraId="4205A3B4" w14:textId="77777777" w:rsidR="00BB2D3F" w:rsidRDefault="00BB2D3F"/>
    <w:p w14:paraId="6D661A56" w14:textId="77777777" w:rsidR="00BB2D3F" w:rsidRDefault="00000000">
      <w:pPr>
        <w:widowControl/>
        <w:suppressAutoHyphens w:val="0"/>
        <w:jc w:val="center"/>
      </w:pPr>
      <w:r>
        <w:rPr>
          <w:rFonts w:cs="Times New Roman"/>
          <w:b/>
          <w:bCs/>
          <w:kern w:val="0"/>
          <w:lang w:eastAsia="pl-PL" w:bidi="ar-SA"/>
        </w:rPr>
        <w:t>Wójt Gminy Kornowac</w:t>
      </w:r>
    </w:p>
    <w:p w14:paraId="010D4F4E" w14:textId="77777777" w:rsidR="00BB2D3F" w:rsidRDefault="00000000">
      <w:pPr>
        <w:widowControl/>
        <w:suppressAutoHyphens w:val="0"/>
        <w:jc w:val="center"/>
      </w:pPr>
      <w:r>
        <w:rPr>
          <w:rFonts w:cs="Times New Roman"/>
          <w:b/>
          <w:bCs/>
          <w:kern w:val="0"/>
          <w:lang w:eastAsia="pl-PL" w:bidi="ar-SA"/>
        </w:rPr>
        <w:t>zaprasza wszystkich zainteresowanych do wzięcia udziału w konsultacjach oraz zgłaszania uwag i propozycji zmian do projektu Strategii rozwoju Gminy Kornowac do roku 2030.</w:t>
      </w:r>
    </w:p>
    <w:p w14:paraId="76A812C3" w14:textId="77777777" w:rsidR="00BB2D3F" w:rsidRDefault="00BB2D3F">
      <w:pPr>
        <w:widowControl/>
        <w:suppressAutoHyphens w:val="0"/>
        <w:rPr>
          <w:rFonts w:cs="Times New Roman"/>
          <w:kern w:val="0"/>
          <w:lang w:eastAsia="pl-PL" w:bidi="ar-SA"/>
        </w:rPr>
      </w:pPr>
    </w:p>
    <w:p w14:paraId="28E4C239" w14:textId="77777777" w:rsidR="00BB2D3F" w:rsidRDefault="00000000">
      <w:pPr>
        <w:widowControl/>
        <w:suppressAutoHyphens w:val="0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>Projekt Strategii będzie w okresie konsultacji dostępny w Biuletynie Informacji Publicznej Gminy Kornowac (https://</w:t>
      </w:r>
      <w:r>
        <w:rPr>
          <w:rFonts w:cs="Times New Roman"/>
          <w:color w:val="000000"/>
          <w:kern w:val="0"/>
          <w:lang w:eastAsia="pl-PL" w:bidi="ar-SA"/>
        </w:rPr>
        <w:t>bip.kornowac.pl</w:t>
      </w:r>
      <w:r>
        <w:rPr>
          <w:rFonts w:cs="Times New Roman"/>
          <w:kern w:val="0"/>
          <w:lang w:eastAsia="pl-PL" w:bidi="ar-SA"/>
        </w:rPr>
        <w:t xml:space="preserve">) oraz na stronie internetowej </w:t>
      </w:r>
      <w:r>
        <w:rPr>
          <w:rFonts w:cs="Times New Roman"/>
          <w:color w:val="000000"/>
          <w:kern w:val="0"/>
          <w:lang w:eastAsia="pl-PL" w:bidi="ar-SA"/>
        </w:rPr>
        <w:t>Gminy Kornowac (https://www.kornowac.pl)</w:t>
      </w:r>
      <w:r>
        <w:rPr>
          <w:rFonts w:cs="Times New Roman"/>
          <w:kern w:val="0"/>
          <w:lang w:eastAsia="pl-PL" w:bidi="ar-SA"/>
        </w:rPr>
        <w:t>.</w:t>
      </w:r>
    </w:p>
    <w:p w14:paraId="6AFBBBA1" w14:textId="77777777" w:rsidR="00BB2D3F" w:rsidRDefault="00000000">
      <w:pPr>
        <w:widowControl/>
        <w:suppressAutoHyphens w:val="0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 xml:space="preserve">Istnieje możliwość zapoznania się z projektem dokumentu w Urzędzie Gminy Kornowac (pok. nr 14 po uprzednim umówieniu się, tel. 32 430 10 37 </w:t>
      </w:r>
      <w:proofErr w:type="spellStart"/>
      <w:r>
        <w:rPr>
          <w:rFonts w:cs="Times New Roman"/>
          <w:kern w:val="0"/>
          <w:lang w:eastAsia="pl-PL" w:bidi="ar-SA"/>
        </w:rPr>
        <w:t>wewn</w:t>
      </w:r>
      <w:proofErr w:type="spellEnd"/>
      <w:r>
        <w:rPr>
          <w:rFonts w:cs="Times New Roman"/>
          <w:kern w:val="0"/>
          <w:lang w:eastAsia="pl-PL" w:bidi="ar-SA"/>
        </w:rPr>
        <w:t>. 114).</w:t>
      </w:r>
    </w:p>
    <w:p w14:paraId="5659EECC" w14:textId="77777777" w:rsidR="00BB2D3F" w:rsidRDefault="00BB2D3F">
      <w:pPr>
        <w:widowControl/>
        <w:suppressAutoHyphens w:val="0"/>
        <w:rPr>
          <w:rFonts w:cs="Times New Roman"/>
          <w:b/>
          <w:bCs/>
          <w:kern w:val="0"/>
          <w:lang w:eastAsia="pl-PL" w:bidi="ar-SA"/>
        </w:rPr>
      </w:pPr>
    </w:p>
    <w:p w14:paraId="532AE3BF" w14:textId="77777777" w:rsidR="00BB2D3F" w:rsidRDefault="00000000">
      <w:pPr>
        <w:widowControl/>
        <w:suppressAutoHyphens w:val="0"/>
        <w:rPr>
          <w:rFonts w:cs="Times New Roman"/>
          <w:b/>
          <w:bCs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 xml:space="preserve">Osoby zainteresowane tematyką objętą zakresem konsultacji mogą składać uwagi i propozycje zmian </w:t>
      </w:r>
      <w:r>
        <w:rPr>
          <w:rFonts w:cs="Times New Roman"/>
          <w:b/>
          <w:bCs/>
          <w:kern w:val="0"/>
          <w:lang w:eastAsia="pl-PL" w:bidi="ar-SA"/>
        </w:rPr>
        <w:t>w terminie od 25.07.2022 r. do 29.08.2022:r.</w:t>
      </w:r>
    </w:p>
    <w:p w14:paraId="2F6FF5D9" w14:textId="77777777" w:rsidR="00BB2D3F" w:rsidRDefault="00BB2D3F">
      <w:pPr>
        <w:widowControl/>
        <w:suppressAutoHyphens w:val="0"/>
        <w:rPr>
          <w:rFonts w:cs="Times New Roman"/>
          <w:kern w:val="0"/>
          <w:lang w:eastAsia="pl-PL" w:bidi="ar-SA"/>
        </w:rPr>
      </w:pPr>
    </w:p>
    <w:p w14:paraId="7537490A" w14:textId="77777777" w:rsidR="00BB2D3F" w:rsidRDefault="00000000">
      <w:pPr>
        <w:widowControl/>
        <w:suppressAutoHyphens w:val="0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>Konsultacje społeczne odbywać się będą w formie zgłaszania uwag i opinii do projektu dokumentu na formularzu zmian:</w:t>
      </w:r>
    </w:p>
    <w:p w14:paraId="64FA0236" w14:textId="77777777" w:rsidR="00BB2D3F" w:rsidRDefault="00000000">
      <w:pPr>
        <w:pStyle w:val="NormalnyWeb"/>
        <w:spacing w:beforeAutospacing="0" w:afterAutospacing="0"/>
        <w:jc w:val="both"/>
        <w:rPr>
          <w:rFonts w:eastAsia="Calibri"/>
        </w:rPr>
      </w:pPr>
      <w:r>
        <w:rPr>
          <w:rFonts w:eastAsia="Calibri"/>
        </w:rPr>
        <w:t>- w formie pisemnej, tj. należy złożyć w Urzędzie Gminy Kornowac; Referat Promocji, Funduszy Zewnętrznych i Edukacji (pok. nr 14) lub wysłać formularz (decyduje data wpływu do Urzędu Gminy) na adres: ul. Raciborska 48, 44-285 Kornowac,</w:t>
      </w:r>
    </w:p>
    <w:p w14:paraId="6633BBF0" w14:textId="77777777" w:rsidR="00BB2D3F" w:rsidRDefault="00000000">
      <w:pPr>
        <w:widowControl/>
        <w:suppressAutoHyphens w:val="0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 xml:space="preserve">- za pomocą środków komunikacji elektronicznej bez konieczności opatrywania ich kwalifikowanym podpisem elektronicznym na adres e-mail: </w:t>
      </w:r>
      <w:hyperlink r:id="rId5">
        <w:r>
          <w:rPr>
            <w:rStyle w:val="czeinternetowe"/>
            <w:color w:val="auto"/>
          </w:rPr>
          <w:t>adam.pander@kornowac.pl</w:t>
        </w:r>
      </w:hyperlink>
      <w:r>
        <w:rPr>
          <w:rFonts w:cs="Times New Roman"/>
          <w:kern w:val="0"/>
          <w:lang w:eastAsia="pl-PL" w:bidi="ar-SA"/>
        </w:rPr>
        <w:t>, lub za pomocą EPUAP na adres: /d47d32wssw/skrytka</w:t>
      </w:r>
    </w:p>
    <w:p w14:paraId="69BDDCB9" w14:textId="77777777" w:rsidR="00BB2D3F" w:rsidRDefault="00BB2D3F">
      <w:pPr>
        <w:widowControl/>
        <w:suppressAutoHyphens w:val="0"/>
        <w:rPr>
          <w:rFonts w:cs="Times New Roman"/>
          <w:kern w:val="0"/>
          <w:lang w:eastAsia="pl-PL" w:bidi="ar-SA"/>
        </w:rPr>
      </w:pPr>
    </w:p>
    <w:p w14:paraId="33C98CAF" w14:textId="77777777" w:rsidR="00BB2D3F" w:rsidRDefault="00000000">
      <w:pPr>
        <w:widowControl/>
        <w:suppressAutoHyphens w:val="0"/>
        <w:rPr>
          <w:rFonts w:cs="Times New Roman"/>
          <w:kern w:val="0"/>
          <w:highlight w:val="yellow"/>
          <w:lang w:eastAsia="pl-PL" w:bidi="ar-SA"/>
        </w:rPr>
      </w:pPr>
      <w:r>
        <w:rPr>
          <w:rFonts w:cs="Times New Roman"/>
          <w:kern w:val="0"/>
          <w:lang w:eastAsia="pl-PL" w:bidi="ar-SA"/>
        </w:rPr>
        <w:t xml:space="preserve">Wszelkie uwagi i propozycje zmian należy zgłaszać z wykorzystaniem FORMULARZA ZGŁASZANIA UWAG I PROPOZYCJI ZMIAN dostępnego na stronie internetowej Urzędu Gminy Kornowac </w:t>
      </w:r>
      <w:hyperlink r:id="rId6">
        <w:r>
          <w:rPr>
            <w:rStyle w:val="czeinternetowe"/>
            <w:kern w:val="0"/>
            <w:lang w:eastAsia="pl-PL" w:bidi="ar-SA"/>
          </w:rPr>
          <w:t>www.kornowac.pl</w:t>
        </w:r>
      </w:hyperlink>
      <w:r>
        <w:rPr>
          <w:rFonts w:cs="Times New Roman"/>
          <w:kern w:val="0"/>
          <w:lang w:eastAsia="pl-PL" w:bidi="ar-SA"/>
        </w:rPr>
        <w:t xml:space="preserve"> i w Urzędzie Gminy Kornowac (pok. nr 14 po uprzednim umówieniu się, tel. 32 430 10 37 </w:t>
      </w:r>
      <w:proofErr w:type="spellStart"/>
      <w:r>
        <w:rPr>
          <w:rFonts w:cs="Times New Roman"/>
          <w:kern w:val="0"/>
          <w:lang w:eastAsia="pl-PL" w:bidi="ar-SA"/>
        </w:rPr>
        <w:t>wewn</w:t>
      </w:r>
      <w:proofErr w:type="spellEnd"/>
      <w:r>
        <w:rPr>
          <w:rFonts w:cs="Times New Roman"/>
          <w:kern w:val="0"/>
          <w:lang w:eastAsia="pl-PL" w:bidi="ar-SA"/>
        </w:rPr>
        <w:t>. 114).</w:t>
      </w:r>
    </w:p>
    <w:p w14:paraId="5626E97E" w14:textId="77777777" w:rsidR="00BB2D3F" w:rsidRDefault="00BB2D3F">
      <w:pPr>
        <w:widowControl/>
        <w:suppressAutoHyphens w:val="0"/>
        <w:rPr>
          <w:rFonts w:cs="Times New Roman"/>
        </w:rPr>
      </w:pPr>
    </w:p>
    <w:p w14:paraId="2DD87166" w14:textId="77777777" w:rsidR="00BB2D3F" w:rsidRDefault="00000000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t>Opinie i uwagi przesłane po wskazanym terminie nie zostaną rozpatrzone.</w:t>
      </w:r>
    </w:p>
    <w:p w14:paraId="37CBF8A7" w14:textId="77777777" w:rsidR="00BB2D3F" w:rsidRDefault="00000000">
      <w:pPr>
        <w:widowControl/>
        <w:suppressAutoHyphens w:val="0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>Zgłoszone uwagi i propozycje zmian zostaną rozpatrzone przez Wójta Gminy Kornowac.</w:t>
      </w:r>
    </w:p>
    <w:p w14:paraId="270EF417" w14:textId="77777777" w:rsidR="00BB2D3F" w:rsidRDefault="00000000" w:rsidP="008F1AA1">
      <w:pPr>
        <w:widowControl/>
        <w:suppressAutoHyphens w:val="0"/>
        <w:jc w:val="left"/>
        <w:rPr>
          <w:rFonts w:cs="Times New Roman"/>
          <w:kern w:val="0"/>
          <w:lang w:eastAsia="pl-PL" w:bidi="ar-SA"/>
        </w:rPr>
      </w:pPr>
      <w:r>
        <w:rPr>
          <w:rFonts w:cs="Times New Roman"/>
          <w:kern w:val="0"/>
          <w:lang w:eastAsia="pl-PL" w:bidi="ar-SA"/>
        </w:rPr>
        <w:t>Po zakończeniu konsultacji sporządzone zostanie sprawozdanie z ich przebiegu i wyników,</w:t>
      </w:r>
    </w:p>
    <w:p w14:paraId="16D13D66" w14:textId="1D8114C1" w:rsidR="00BB2D3F" w:rsidRDefault="00000000" w:rsidP="008F1AA1">
      <w:pPr>
        <w:widowControl/>
        <w:suppressAutoHyphens w:val="0"/>
        <w:jc w:val="left"/>
        <w:rPr>
          <w:rFonts w:cs="Times New Roman"/>
          <w:kern w:val="0"/>
          <w:highlight w:val="yellow"/>
          <w:lang w:eastAsia="pl-PL" w:bidi="ar-SA"/>
        </w:rPr>
      </w:pPr>
      <w:r>
        <w:rPr>
          <w:rFonts w:cs="Times New Roman"/>
          <w:kern w:val="0"/>
          <w:lang w:eastAsia="pl-PL" w:bidi="ar-SA"/>
        </w:rPr>
        <w:t>zawierające w szczególności ustosunkowanie się do zgłoszonych uwag. Sprawozdanie zostanie zamieszczone na stronie internetowej Gminy oraz w BIP.</w:t>
      </w:r>
      <w:r>
        <w:br w:type="page"/>
      </w:r>
    </w:p>
    <w:p w14:paraId="742D2A2C" w14:textId="5050F940" w:rsidR="00BB2D3F" w:rsidRDefault="00000000">
      <w:pPr>
        <w:tabs>
          <w:tab w:val="left" w:pos="5954"/>
        </w:tabs>
        <w:spacing w:after="40"/>
        <w:rPr>
          <w:rFonts w:cs="Times New Roman"/>
        </w:rPr>
      </w:pPr>
      <w:r>
        <w:tab/>
      </w:r>
      <w:r>
        <w:rPr>
          <w:rFonts w:cs="Times New Roman"/>
        </w:rPr>
        <w:t xml:space="preserve">Załącznik nr 2 do </w:t>
      </w:r>
    </w:p>
    <w:p w14:paraId="03B7DC10" w14:textId="263D2B4B" w:rsidR="00BB2D3F" w:rsidRPr="008F1AA1" w:rsidRDefault="00000000">
      <w:pPr>
        <w:tabs>
          <w:tab w:val="left" w:pos="5954"/>
        </w:tabs>
        <w:spacing w:after="40"/>
        <w:ind w:left="708" w:hanging="708"/>
        <w:rPr>
          <w:rFonts w:cs="Times New Roman"/>
        </w:rPr>
      </w:pPr>
      <w:r w:rsidRPr="008F1AA1">
        <w:rPr>
          <w:rFonts w:cs="Times New Roman"/>
        </w:rPr>
        <w:tab/>
      </w:r>
      <w:r w:rsidRPr="008F1AA1">
        <w:rPr>
          <w:rFonts w:cs="Times New Roman"/>
        </w:rPr>
        <w:tab/>
        <w:t>zarządzenia nr W.0050</w:t>
      </w:r>
      <w:r w:rsidR="008F1AA1" w:rsidRPr="008F1AA1">
        <w:rPr>
          <w:rFonts w:cs="Times New Roman"/>
        </w:rPr>
        <w:t>.119/</w:t>
      </w:r>
      <w:r w:rsidRPr="008F1AA1">
        <w:rPr>
          <w:rFonts w:cs="Times New Roman"/>
        </w:rPr>
        <w:t>2022</w:t>
      </w:r>
    </w:p>
    <w:p w14:paraId="3F8211E0" w14:textId="77777777" w:rsidR="00BB2D3F" w:rsidRDefault="00000000">
      <w:pPr>
        <w:tabs>
          <w:tab w:val="left" w:pos="5954"/>
        </w:tabs>
        <w:spacing w:after="40"/>
        <w:rPr>
          <w:rFonts w:cs="Times New Roman"/>
        </w:rPr>
      </w:pPr>
      <w:r>
        <w:rPr>
          <w:rFonts w:cs="Times New Roman"/>
        </w:rPr>
        <w:tab/>
        <w:t>Wójta Gminy Kornowac</w:t>
      </w:r>
    </w:p>
    <w:p w14:paraId="7BF4A3D3" w14:textId="77777777" w:rsidR="00BB2D3F" w:rsidRDefault="00000000">
      <w:pPr>
        <w:tabs>
          <w:tab w:val="left" w:pos="5954"/>
        </w:tabs>
        <w:spacing w:after="40"/>
        <w:rPr>
          <w:rFonts w:cs="Times New Roman"/>
        </w:rPr>
      </w:pPr>
      <w:r>
        <w:rPr>
          <w:rFonts w:cs="Times New Roman"/>
        </w:rPr>
        <w:tab/>
        <w:t>z dnia 25.07.2022 r.</w:t>
      </w:r>
    </w:p>
    <w:p w14:paraId="733DD39B" w14:textId="77777777" w:rsidR="00BB2D3F" w:rsidRDefault="00BB2D3F">
      <w:pPr>
        <w:rPr>
          <w:rFonts w:cs="Times New Roman"/>
          <w:highlight w:val="yellow"/>
        </w:rPr>
      </w:pPr>
    </w:p>
    <w:p w14:paraId="25EBC830" w14:textId="77777777" w:rsidR="00BB2D3F" w:rsidRDefault="00000000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Strategia Rozwoju Gminy Kornowac do 2030</w:t>
      </w:r>
    </w:p>
    <w:p w14:paraId="616B9C0C" w14:textId="77777777" w:rsidR="00BB2D3F" w:rsidRDefault="00BB2D3F">
      <w:pPr>
        <w:spacing w:line="276" w:lineRule="auto"/>
        <w:jc w:val="center"/>
        <w:rPr>
          <w:rFonts w:cs="Times New Roman"/>
          <w:b/>
          <w:bCs/>
        </w:rPr>
      </w:pPr>
    </w:p>
    <w:p w14:paraId="784E648D" w14:textId="77777777" w:rsidR="00BB2D3F" w:rsidRDefault="00000000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ZGŁASZANIA UWAG I PROPOZYCJI ZMIAN</w:t>
      </w:r>
    </w:p>
    <w:p w14:paraId="72748083" w14:textId="77777777" w:rsidR="00BB2D3F" w:rsidRDefault="00BB2D3F">
      <w:pPr>
        <w:spacing w:line="276" w:lineRule="auto"/>
        <w:rPr>
          <w:rFonts w:cs="Times New Roman"/>
          <w:b/>
        </w:rPr>
      </w:pPr>
    </w:p>
    <w:p w14:paraId="7A731533" w14:textId="77777777" w:rsidR="00BB2D3F" w:rsidRDefault="00000000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Uwagi i propozycje zmian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3079"/>
        <w:gridCol w:w="3078"/>
        <w:gridCol w:w="3080"/>
      </w:tblGrid>
      <w:tr w:rsidR="00BB2D3F" w14:paraId="508E913A" w14:textId="77777777">
        <w:trPr>
          <w:trHeight w:val="976"/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015039" w14:textId="77777777" w:rsidR="00BB2D3F" w:rsidRDefault="0000000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6F5693" w14:textId="77777777" w:rsidR="00BB2D3F" w:rsidRDefault="0000000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dokumentu, do którego odnosi się uwaga lub propozycja zmiany (rozdział/strona)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592443" w14:textId="77777777" w:rsidR="00BB2D3F" w:rsidRDefault="0000000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Treść uwagi / propozycja zmiany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0F688" w14:textId="77777777" w:rsidR="00BB2D3F" w:rsidRDefault="00000000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Uzasadnienie uwagi</w:t>
            </w:r>
            <w:r>
              <w:rPr>
                <w:rFonts w:cs="Times New Roman"/>
                <w:b/>
              </w:rPr>
              <w:br/>
              <w:t>/ propozycji zmiany</w:t>
            </w:r>
          </w:p>
        </w:tc>
      </w:tr>
      <w:tr w:rsidR="00BB2D3F" w14:paraId="221940AE" w14:textId="77777777">
        <w:trPr>
          <w:trHeight w:val="5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4566" w14:textId="77777777" w:rsidR="00BB2D3F" w:rsidRDefault="00000000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2009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  <w:p w14:paraId="32B6EC23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14:paraId="2E8DBFA6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14:paraId="0EFE2158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DEDF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9CD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BB2D3F" w14:paraId="76BE4276" w14:textId="77777777">
        <w:trPr>
          <w:trHeight w:val="5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1992" w14:textId="77777777" w:rsidR="00BB2D3F" w:rsidRDefault="00000000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F04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14:paraId="2714F983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14:paraId="6AB4D022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  <w:p w14:paraId="35A19560" w14:textId="77777777" w:rsidR="00BB2D3F" w:rsidRDefault="00BB2D3F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25E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65C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BB2D3F" w14:paraId="6EFB6372" w14:textId="77777777">
        <w:trPr>
          <w:trHeight w:val="5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AE29" w14:textId="77777777" w:rsidR="00BB2D3F" w:rsidRDefault="00000000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…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607D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684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3094" w14:textId="77777777" w:rsidR="00BB2D3F" w:rsidRDefault="00BB2D3F">
            <w:pPr>
              <w:spacing w:line="276" w:lineRule="auto"/>
              <w:rPr>
                <w:rFonts w:cs="Times New Roman"/>
                <w:b/>
              </w:rPr>
            </w:pPr>
          </w:p>
        </w:tc>
      </w:tr>
    </w:tbl>
    <w:p w14:paraId="3D2309C5" w14:textId="77777777" w:rsidR="00BB2D3F" w:rsidRDefault="00000000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Proszę powielić wiersze wg potrzeb</w:t>
      </w:r>
    </w:p>
    <w:p w14:paraId="043AA010" w14:textId="77777777" w:rsidR="00BB2D3F" w:rsidRDefault="00BB2D3F">
      <w:pPr>
        <w:spacing w:line="276" w:lineRule="auto"/>
        <w:rPr>
          <w:rFonts w:cs="Times New Roman"/>
          <w:b/>
          <w:bCs/>
          <w:sz w:val="16"/>
          <w:szCs w:val="16"/>
        </w:rPr>
      </w:pPr>
    </w:p>
    <w:p w14:paraId="581B42F4" w14:textId="77777777" w:rsidR="00BB2D3F" w:rsidRDefault="00000000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Uwagi i propozycje zmian prosimy przesyłać wyłącznie na niniejszym formularzu w okresie od </w:t>
      </w:r>
      <w:bookmarkStart w:id="0" w:name="_Hlk109292949"/>
      <w:r>
        <w:rPr>
          <w:rFonts w:cs="Times New Roman"/>
          <w:b/>
          <w:bCs/>
        </w:rPr>
        <w:t>25.07.2022 r. do 29.08.2022 r.:</w:t>
      </w:r>
      <w:bookmarkEnd w:id="0"/>
    </w:p>
    <w:p w14:paraId="28E46CE0" w14:textId="77777777" w:rsidR="00BB2D3F" w:rsidRDefault="00000000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- pocztą elektroniczną na adres e-mail: adam.pander@kornowac.pl,</w:t>
      </w:r>
    </w:p>
    <w:p w14:paraId="5E3185DF" w14:textId="77777777" w:rsidR="00BB2D3F" w:rsidRDefault="00BB2D3F">
      <w:pPr>
        <w:spacing w:line="276" w:lineRule="auto"/>
        <w:rPr>
          <w:rFonts w:cs="Times New Roman"/>
          <w:bCs/>
        </w:rPr>
      </w:pPr>
    </w:p>
    <w:p w14:paraId="2CE99434" w14:textId="77777777" w:rsidR="00BB2D3F" w:rsidRDefault="00000000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Osobą do kontaktu w sprawach procesu konsultacji jest Pan Adam Pander, </w:t>
      </w:r>
      <w:r>
        <w:rPr>
          <w:rFonts w:cs="Times New Roman"/>
          <w:color w:val="000000"/>
          <w:shd w:val="clear" w:color="auto" w:fill="FFFFFF"/>
        </w:rPr>
        <w:t xml:space="preserve">tel. 32 430 10 37 </w:t>
      </w:r>
      <w:proofErr w:type="spellStart"/>
      <w:r>
        <w:rPr>
          <w:rFonts w:cs="Times New Roman"/>
          <w:color w:val="000000"/>
          <w:shd w:val="clear" w:color="auto" w:fill="FFFFFF"/>
        </w:rPr>
        <w:t>wewn</w:t>
      </w:r>
      <w:proofErr w:type="spellEnd"/>
      <w:r>
        <w:rPr>
          <w:rFonts w:cs="Times New Roman"/>
          <w:color w:val="000000"/>
          <w:shd w:val="clear" w:color="auto" w:fill="FFFFFF"/>
        </w:rPr>
        <w:t>. 114,</w:t>
      </w:r>
      <w:r>
        <w:rPr>
          <w:rFonts w:cs="Times New Roman"/>
          <w:bCs/>
        </w:rPr>
        <w:t xml:space="preserve"> e-mail: </w:t>
      </w:r>
      <w:r>
        <w:rPr>
          <w:rFonts w:cs="Times New Roman"/>
        </w:rPr>
        <w:t>adam.pander@kornowac.pl</w:t>
      </w:r>
    </w:p>
    <w:p w14:paraId="17E760B7" w14:textId="77777777" w:rsidR="00BB2D3F" w:rsidRDefault="00000000">
      <w:pPr>
        <w:spacing w:line="276" w:lineRule="auto"/>
        <w:rPr>
          <w:rFonts w:cs="Times New Roman"/>
        </w:rPr>
      </w:pPr>
      <w:r>
        <w:rPr>
          <w:rFonts w:cs="Times New Roman"/>
        </w:rPr>
        <w:t>Uwagi i propozycje przesłane po wskazanym terminie nie zostaną rozpatrzone.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Organem właściwym do rozpatrywania składanych uwag i propozycji jest Wójt Gminy Kornowac.</w:t>
      </w:r>
    </w:p>
    <w:p w14:paraId="22760D72" w14:textId="77777777" w:rsidR="00BB2D3F" w:rsidRDefault="00BB2D3F">
      <w:pPr>
        <w:rPr>
          <w:rFonts w:cs="Times New Roman"/>
        </w:rPr>
      </w:pPr>
    </w:p>
    <w:p w14:paraId="7BD6840D" w14:textId="77777777" w:rsidR="00221B92" w:rsidRPr="0039000F" w:rsidRDefault="00221B92" w:rsidP="00221B92">
      <w:pPr>
        <w:jc w:val="center"/>
        <w:rPr>
          <w:rFonts w:cs="Times New Roman"/>
          <w:b/>
          <w:bCs/>
        </w:rPr>
      </w:pPr>
      <w:r w:rsidRPr="0039000F">
        <w:rPr>
          <w:rFonts w:cs="Times New Roman"/>
          <w:b/>
          <w:bCs/>
        </w:rPr>
        <w:t>Klauzula informacyjna</w:t>
      </w:r>
    </w:p>
    <w:p w14:paraId="6F94DB9C" w14:textId="77777777" w:rsidR="00221B92" w:rsidRPr="000F1732" w:rsidRDefault="00221B92" w:rsidP="00221B92">
      <w:pPr>
        <w:rPr>
          <w:rFonts w:cs="Times New Roman"/>
        </w:rPr>
      </w:pPr>
      <w:r w:rsidRPr="0039000F">
        <w:rPr>
          <w:rFonts w:cs="Times New Roman"/>
        </w:rPr>
        <w:t xml:space="preserve">Zgodnie z art. 13 ust. 1 i ust. 2 ogólnego rozporządzenia UE o ochronie danych osobowych </w:t>
      </w:r>
      <w:r w:rsidRPr="000F1732">
        <w:rPr>
          <w:rFonts w:cs="Times New Roman"/>
        </w:rPr>
        <w:t xml:space="preserve">nr 2016/679 informujemy, iż: </w:t>
      </w:r>
    </w:p>
    <w:p w14:paraId="3CB9D74C" w14:textId="77777777" w:rsidR="00221B92" w:rsidRPr="000F173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1. Administratorem Pani/Pana danych osobowych jest </w:t>
      </w:r>
      <w:r w:rsidRPr="00597722">
        <w:rPr>
          <w:rFonts w:cs="Times New Roman"/>
        </w:rPr>
        <w:t>Wójt Gminy Kornowac</w:t>
      </w:r>
      <w:r w:rsidRPr="000F1732">
        <w:rPr>
          <w:rFonts w:cs="Times New Roman"/>
        </w:rPr>
        <w:t xml:space="preserve">. </w:t>
      </w:r>
    </w:p>
    <w:p w14:paraId="4085608A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2. Została wyznaczona osoba do kontaktu w sprawie przetwarzania danych osobowych: Inspektor Ochrony Danych, kontakt e-mail: </w:t>
      </w:r>
      <w:hyperlink r:id="rId7" w:history="1">
        <w:r w:rsidRPr="00597722">
          <w:rPr>
            <w:rFonts w:cs="Times New Roman"/>
          </w:rPr>
          <w:t>iod@kornowac.pl</w:t>
        </w:r>
      </w:hyperlink>
      <w:r w:rsidRPr="000F1732">
        <w:rPr>
          <w:rFonts w:cs="Times New Roman"/>
        </w:rPr>
        <w:t xml:space="preserve"> </w:t>
      </w:r>
    </w:p>
    <w:p w14:paraId="57D5777B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3. Pani/Pana dane osobowe będą przetwarzane w następujących celach: </w:t>
      </w:r>
    </w:p>
    <w:p w14:paraId="3355925C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a. przeprowadzania konsultacji w związku z opracowaniem Strategii rozwoju </w:t>
      </w:r>
      <w:r w:rsidRPr="00597722">
        <w:rPr>
          <w:rFonts w:cs="Times New Roman"/>
        </w:rPr>
        <w:t>Gminy Kornowac</w:t>
      </w:r>
      <w:r w:rsidRPr="000F1732">
        <w:rPr>
          <w:rFonts w:cs="Times New Roman"/>
        </w:rPr>
        <w:t xml:space="preserve"> do</w:t>
      </w:r>
      <w:r w:rsidRPr="00597722">
        <w:rPr>
          <w:rFonts w:cs="Times New Roman"/>
        </w:rPr>
        <w:t> </w:t>
      </w:r>
      <w:r w:rsidRPr="000F1732">
        <w:rPr>
          <w:rFonts w:cs="Times New Roman"/>
        </w:rPr>
        <w:t xml:space="preserve">roku 2030, </w:t>
      </w:r>
    </w:p>
    <w:p w14:paraId="74DCA3BE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b. archiwizacji dokumentacji do czasu jej przekazania do archiwum zakładowego. </w:t>
      </w:r>
    </w:p>
    <w:p w14:paraId="4F82A56F" w14:textId="7986927A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>4. Podstawą prawną przetwarzania danych osobowych jest wykonanie zadania realizowanego w</w:t>
      </w:r>
      <w:r w:rsidRPr="00597722">
        <w:rPr>
          <w:rFonts w:cs="Times New Roman"/>
        </w:rPr>
        <w:t> </w:t>
      </w:r>
      <w:r w:rsidRPr="000F1732">
        <w:rPr>
          <w:rFonts w:cs="Times New Roman"/>
        </w:rPr>
        <w:t>interesie publicznym lub w ramach sprawowania władzy publicznej (art. 6 ust. 1. lit</w:t>
      </w:r>
      <w:r>
        <w:rPr>
          <w:rFonts w:cs="Times New Roman"/>
        </w:rPr>
        <w:t>.</w:t>
      </w:r>
      <w:r w:rsidRPr="000F1732">
        <w:rPr>
          <w:rFonts w:cs="Times New Roman"/>
        </w:rPr>
        <w:t xml:space="preserve"> e RODO)</w:t>
      </w:r>
      <w:r>
        <w:rPr>
          <w:rFonts w:cs="Times New Roman"/>
        </w:rPr>
        <w:t xml:space="preserve">, realizacja </w:t>
      </w:r>
      <w:r w:rsidRPr="00437928">
        <w:rPr>
          <w:rFonts w:cs="Times New Roman"/>
        </w:rPr>
        <w:t>obowiązku prawnego ciążącego na administratorze</w:t>
      </w:r>
      <w:r>
        <w:rPr>
          <w:rFonts w:cs="Times New Roman"/>
        </w:rPr>
        <w:t xml:space="preserve"> </w:t>
      </w:r>
      <w:bookmarkStart w:id="1" w:name="_Hlk109374288"/>
      <w:r>
        <w:rPr>
          <w:rFonts w:cs="Times New Roman"/>
        </w:rPr>
        <w:t>(art. 6 ust. 1 lit. c RODO)</w:t>
      </w:r>
      <w:bookmarkEnd w:id="1"/>
      <w:r>
        <w:rPr>
          <w:rFonts w:cs="Times New Roman"/>
        </w:rPr>
        <w:t xml:space="preserve">. Dane kontaktowe przetwarzane są na podstawie Pani/Pana zgody, wyrażonej poprzez fakt skierowania do administratora korespondencji </w:t>
      </w:r>
      <w:r w:rsidRPr="00C05A86">
        <w:rPr>
          <w:rFonts w:cs="Times New Roman"/>
        </w:rPr>
        <w:t xml:space="preserve">(art. 6 ust. 1 lit. </w:t>
      </w:r>
      <w:r>
        <w:rPr>
          <w:rFonts w:cs="Times New Roman"/>
        </w:rPr>
        <w:t>a</w:t>
      </w:r>
      <w:r w:rsidRPr="00C05A86">
        <w:rPr>
          <w:rFonts w:cs="Times New Roman"/>
        </w:rPr>
        <w:t xml:space="preserve"> RODO)</w:t>
      </w:r>
      <w:r w:rsidRPr="000F1732">
        <w:rPr>
          <w:rFonts w:cs="Times New Roman"/>
        </w:rPr>
        <w:t xml:space="preserve">. </w:t>
      </w:r>
    </w:p>
    <w:p w14:paraId="62118570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lastRenderedPageBreak/>
        <w:t xml:space="preserve">5. Pani/Pana dane osobowe będą ujawniane osobom upoważnionym przez administratora danych osobowych i podmiotom upoważnionym na podstawie przepisów prawa oraz podmiotom, z którymi administrator zawarł umowy powierzenia przetwarzania. Ponadto w zakresie stanowiącym informację publiczną dane będą ujawniane każdemu zainteresowanemu taką informacją na mocy przepisów prawa, publikowane w BIP Urzędu lub innych obligatoryjnych serwisach. </w:t>
      </w:r>
    </w:p>
    <w:p w14:paraId="55390C07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6. Pani/Pana dane osobowe będą przechowywane przez okres co najmniej 5 lat, licząc od 1 stycznia roku następującego po roku zakończenia konsultacji prowadzonych w związku z opracowaniem Strategii rozwoju </w:t>
      </w:r>
      <w:r w:rsidRPr="00597722">
        <w:rPr>
          <w:rFonts w:cs="Times New Roman"/>
        </w:rPr>
        <w:t>Gminy Kornowac</w:t>
      </w:r>
      <w:r w:rsidRPr="000F1732">
        <w:rPr>
          <w:rFonts w:cs="Times New Roman"/>
        </w:rPr>
        <w:t xml:space="preserve"> do roku 2030, przez okres uwzględniający krajowe przepisy dotyczące archiwizacji dokumentów, zgodnie z zasadami instrukcji kancelaryjnej i archiwalnej oraz Jednolitym Rzeczowym Wykazem Akt. </w:t>
      </w:r>
    </w:p>
    <w:p w14:paraId="088F496E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7. Przysługuje Pani/Panu prawo dostępu do treści swoich danych oraz prawo żądania ich sprostowania, usunięcia lub ograniczenia przetwarzania, prawo wniesienia skargi do Prezesa Urzędu Ochrony Danych Osobowych, ul. Stawki 2, 00-193 Warszawa. </w:t>
      </w:r>
    </w:p>
    <w:p w14:paraId="7C00AF1D" w14:textId="77777777" w:rsidR="00221B92" w:rsidRPr="00597722" w:rsidRDefault="00221B92" w:rsidP="00221B92">
      <w:pPr>
        <w:rPr>
          <w:rFonts w:cs="Times New Roman"/>
        </w:rPr>
      </w:pPr>
      <w:r w:rsidRPr="000F1732">
        <w:rPr>
          <w:rFonts w:cs="Times New Roman"/>
        </w:rPr>
        <w:t xml:space="preserve">8. Pani/Pana dane osobowe nie będą przekazywane do państwa trzeciego lub organizacji międzynarodowej. </w:t>
      </w:r>
    </w:p>
    <w:p w14:paraId="4A33BB3E" w14:textId="7C171B59" w:rsidR="00BB2D3F" w:rsidRDefault="00221B92" w:rsidP="008F1AA1">
      <w:pPr>
        <w:rPr>
          <w:rFonts w:cs="Times New Roman"/>
        </w:rPr>
      </w:pPr>
      <w:r w:rsidRPr="000F1732">
        <w:rPr>
          <w:rFonts w:cs="Times New Roman"/>
        </w:rPr>
        <w:t>9. Pani/Pana dane osobowe nie będą wykorzystywane do zautomatyzowanego podejmowania decyzji ani profilowania.</w:t>
      </w:r>
    </w:p>
    <w:sectPr w:rsidR="00BB2D3F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8D3"/>
    <w:multiLevelType w:val="multilevel"/>
    <w:tmpl w:val="BD6A0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7C4B2C"/>
    <w:multiLevelType w:val="multilevel"/>
    <w:tmpl w:val="1262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891768087">
    <w:abstractNumId w:val="1"/>
  </w:num>
  <w:num w:numId="2" w16cid:durableId="9672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D3F"/>
    <w:rsid w:val="00221B92"/>
    <w:rsid w:val="00265CE8"/>
    <w:rsid w:val="002A27EC"/>
    <w:rsid w:val="00330B14"/>
    <w:rsid w:val="00590E8B"/>
    <w:rsid w:val="008A763D"/>
    <w:rsid w:val="008F1AA1"/>
    <w:rsid w:val="00937A32"/>
    <w:rsid w:val="00981798"/>
    <w:rsid w:val="00BB2D3F"/>
    <w:rsid w:val="00D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AA3"/>
  <w15:docId w15:val="{9343D1A1-4FF2-42C8-90BB-AE0A9D84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99"/>
    <w:pPr>
      <w:widowControl w:val="0"/>
      <w:suppressAutoHyphens/>
      <w:jc w:val="both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06D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Nagwek3">
    <w:name w:val="heading 3"/>
    <w:basedOn w:val="Normalny"/>
    <w:link w:val="Nagwek3Znak"/>
    <w:uiPriority w:val="99"/>
    <w:qFormat/>
    <w:locked/>
    <w:rsid w:val="00757CE6"/>
    <w:pPr>
      <w:widowControl/>
      <w:suppressAutoHyphens w:val="0"/>
      <w:spacing w:beforeAutospacing="1" w:afterAutospacing="1"/>
      <w:jc w:val="left"/>
      <w:outlineLvl w:val="2"/>
    </w:pPr>
    <w:rPr>
      <w:rFonts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qFormat/>
    <w:rsid w:val="00213B76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customStyle="1" w:styleId="czeinternetowe">
    <w:name w:val="Łącze internetowe"/>
    <w:uiPriority w:val="99"/>
    <w:rsid w:val="00171099"/>
    <w:rPr>
      <w:rFonts w:cs="Times New Roman"/>
      <w:color w:val="000080"/>
      <w:u w:val="single"/>
    </w:rPr>
  </w:style>
  <w:style w:type="character" w:styleId="Nierozpoznanawzmianka">
    <w:name w:val="Unresolved Mention"/>
    <w:uiPriority w:val="99"/>
    <w:semiHidden/>
    <w:unhideWhenUsed/>
    <w:qFormat/>
    <w:rsid w:val="00900B78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872A84"/>
    <w:rPr>
      <w:rFonts w:ascii="Courier New" w:eastAsia="Times New Roman" w:hAnsi="Courier New" w:cs="Courier New"/>
    </w:rPr>
  </w:style>
  <w:style w:type="character" w:customStyle="1" w:styleId="Nagwek2Znak">
    <w:name w:val="Nagłówek 2 Znak"/>
    <w:link w:val="Nagwek2"/>
    <w:qFormat/>
    <w:rsid w:val="00D06D0C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styleId="Pogrubienie">
    <w:name w:val="Strong"/>
    <w:uiPriority w:val="22"/>
    <w:qFormat/>
    <w:locked/>
    <w:rsid w:val="00D5075D"/>
    <w:rPr>
      <w:b/>
      <w:bCs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023A3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872A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unhideWhenUsed/>
    <w:qFormat/>
    <w:rsid w:val="00D5075D"/>
    <w:pPr>
      <w:widowControl/>
      <w:suppressAutoHyphens w:val="0"/>
      <w:spacing w:beforeAutospacing="1" w:afterAutospacing="1"/>
      <w:jc w:val="left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rsid w:val="0017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rnow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nowac.pl/" TargetMode="External"/><Relationship Id="rId5" Type="http://schemas.openxmlformats.org/officeDocument/2006/relationships/hyperlink" Target="mailto:adam.pander@kornowa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dc:description/>
  <cp:lastModifiedBy>Adam Pander</cp:lastModifiedBy>
  <cp:revision>58</cp:revision>
  <cp:lastPrinted>2018-11-20T07:29:00Z</cp:lastPrinted>
  <dcterms:created xsi:type="dcterms:W3CDTF">2018-11-14T11:48:00Z</dcterms:created>
  <dcterms:modified xsi:type="dcterms:W3CDTF">2022-07-25T08:18:00Z</dcterms:modified>
  <dc:language>pl-PL</dc:language>
</cp:coreProperties>
</file>