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7" w:rsidRDefault="000C5761">
      <w:pPr>
        <w:jc w:val="center"/>
        <w:rPr>
          <w:b/>
        </w:rPr>
      </w:pPr>
      <w:r>
        <w:rPr>
          <w:b/>
        </w:rPr>
        <w:t xml:space="preserve">Załącznik nr </w:t>
      </w:r>
      <w:r w:rsidR="008D6068">
        <w:rPr>
          <w:b/>
        </w:rPr>
        <w:t>3</w:t>
      </w:r>
      <w:r>
        <w:rPr>
          <w:b/>
        </w:rPr>
        <w:t xml:space="preserve"> do SIWZ</w:t>
      </w:r>
    </w:p>
    <w:p w:rsidR="00594787" w:rsidRPr="000C5761" w:rsidRDefault="000C5761">
      <w:pPr>
        <w:tabs>
          <w:tab w:val="left" w:pos="0"/>
        </w:tabs>
        <w:spacing w:before="120" w:line="240" w:lineRule="auto"/>
        <w:jc w:val="center"/>
        <w:rPr>
          <w:sz w:val="18"/>
          <w:szCs w:val="20"/>
        </w:rPr>
      </w:pPr>
      <w:r w:rsidRPr="000C5761">
        <w:rPr>
          <w:sz w:val="20"/>
        </w:rPr>
        <w:t>Dostawa i montaż instalacji OZE w budynkach mieszkalnych w ramach Projektu "Łączy nas energia. Montaż instalacji OZE w budynkach mieszkalnych"</w:t>
      </w:r>
    </w:p>
    <w:p w:rsidR="00594787" w:rsidRDefault="00594787">
      <w:pPr>
        <w:jc w:val="right"/>
        <w:rPr>
          <w:sz w:val="20"/>
          <w:szCs w:val="20"/>
        </w:rPr>
      </w:pPr>
    </w:p>
    <w:p w:rsidR="00594787" w:rsidRDefault="00594787">
      <w:pPr>
        <w:jc w:val="center"/>
        <w:rPr>
          <w:b/>
          <w:sz w:val="20"/>
          <w:szCs w:val="20"/>
        </w:rPr>
      </w:pPr>
    </w:p>
    <w:p w:rsidR="00594787" w:rsidRDefault="000C57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  <w:bookmarkStart w:id="0" w:name="_GoBack"/>
      <w:bookmarkEnd w:id="0"/>
    </w:p>
    <w:p w:rsidR="00594787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t>My niżej podpisani:</w:t>
      </w:r>
    </w:p>
    <w:p w:rsidR="00594787" w:rsidRDefault="00594787">
      <w:pPr>
        <w:jc w:val="both"/>
        <w:rPr>
          <w:sz w:val="20"/>
          <w:szCs w:val="20"/>
        </w:rPr>
      </w:pPr>
    </w:p>
    <w:p w:rsidR="00594787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594787" w:rsidRDefault="00594787">
      <w:pPr>
        <w:jc w:val="both"/>
        <w:rPr>
          <w:sz w:val="20"/>
          <w:szCs w:val="20"/>
        </w:rPr>
      </w:pPr>
    </w:p>
    <w:p w:rsidR="00594787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br/>
        <w:t xml:space="preserve">działając w imieniu i na rzecz: </w:t>
      </w:r>
    </w:p>
    <w:p w:rsidR="00594787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:rsidR="00594787" w:rsidRDefault="00594787">
      <w:pPr>
        <w:jc w:val="both"/>
        <w:rPr>
          <w:sz w:val="20"/>
          <w:szCs w:val="20"/>
        </w:rPr>
      </w:pPr>
    </w:p>
    <w:p w:rsidR="00551425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ubiegając się o udzielenie zamówienia publicznego </w:t>
      </w:r>
      <w:r w:rsidRPr="000C5761">
        <w:rPr>
          <w:b/>
          <w:sz w:val="20"/>
          <w:szCs w:val="20"/>
        </w:rPr>
        <w:t>Dostawa i montaż instalacji OZE w budynkach mieszkalnych w ramach Projektu "Łączy nas energia. Montaż instalacji OZE w budynkach mieszkalnych"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oświadczamy, że </w:t>
      </w:r>
      <w:r>
        <w:rPr>
          <w:b/>
          <w:sz w:val="20"/>
          <w:szCs w:val="20"/>
        </w:rPr>
        <w:t>nie należymy</w:t>
      </w:r>
      <w:r>
        <w:rPr>
          <w:sz w:val="20"/>
          <w:szCs w:val="20"/>
        </w:rPr>
        <w:t>*do grupy kapitałowej, o której mowa w art. 24 ust. 1 pkt 23 ustawy Prawo Zamówień Publicznych (</w:t>
      </w:r>
      <w:r w:rsidR="00551425">
        <w:rPr>
          <w:sz w:val="20"/>
          <w:szCs w:val="20"/>
        </w:rPr>
        <w:t xml:space="preserve">tekst jednolity - </w:t>
      </w:r>
      <w:r>
        <w:rPr>
          <w:sz w:val="20"/>
          <w:szCs w:val="20"/>
        </w:rPr>
        <w:t>Dz. U. z 201</w:t>
      </w:r>
      <w:r w:rsidR="00551425">
        <w:rPr>
          <w:sz w:val="20"/>
          <w:szCs w:val="20"/>
        </w:rPr>
        <w:t>7</w:t>
      </w:r>
      <w:r>
        <w:rPr>
          <w:sz w:val="20"/>
          <w:szCs w:val="20"/>
        </w:rPr>
        <w:t xml:space="preserve"> r. poz. </w:t>
      </w:r>
      <w:r w:rsidR="00551425">
        <w:rPr>
          <w:sz w:val="20"/>
          <w:szCs w:val="20"/>
        </w:rPr>
        <w:t>1579</w:t>
      </w:r>
      <w:r>
        <w:rPr>
          <w:sz w:val="20"/>
          <w:szCs w:val="20"/>
        </w:rPr>
        <w:t xml:space="preserve"> ze zm.), tj. w rozumieniu ustawy z dnia 16 lutego 2007 r. o ochronie konkurencji i konsumentów (Dz. U. z 201</w:t>
      </w:r>
      <w:r w:rsidR="00551425">
        <w:rPr>
          <w:sz w:val="20"/>
          <w:szCs w:val="20"/>
        </w:rPr>
        <w:t>8</w:t>
      </w:r>
      <w:r>
        <w:rPr>
          <w:sz w:val="20"/>
          <w:szCs w:val="20"/>
        </w:rPr>
        <w:t xml:space="preserve"> r., </w:t>
      </w:r>
      <w:r w:rsidR="00551425">
        <w:rPr>
          <w:sz w:val="20"/>
          <w:szCs w:val="20"/>
        </w:rPr>
        <w:t>poz. 798 ze zm.)</w:t>
      </w:r>
      <w:r>
        <w:rPr>
          <w:sz w:val="20"/>
          <w:szCs w:val="20"/>
        </w:rPr>
        <w:t>)*</w:t>
      </w:r>
    </w:p>
    <w:p w:rsidR="000C5761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oświadczamy, że </w:t>
      </w:r>
      <w:r>
        <w:rPr>
          <w:b/>
          <w:sz w:val="20"/>
          <w:szCs w:val="20"/>
        </w:rPr>
        <w:t>należymy*</w:t>
      </w:r>
      <w:r>
        <w:rPr>
          <w:sz w:val="20"/>
          <w:szCs w:val="20"/>
        </w:rPr>
        <w:t xml:space="preserve"> do tej samej grupy kapitałowej, o której mowa w art. 24 ust. 1 pkt 23 ustawy Prawo Zamówień Publicznych</w:t>
      </w:r>
      <w:r w:rsidR="00551425">
        <w:rPr>
          <w:sz w:val="20"/>
          <w:szCs w:val="20"/>
        </w:rPr>
        <w:t xml:space="preserve"> (tekst jednolity- Dz. U. z 2017 r. poz. 1579 ze zm.),</w:t>
      </w:r>
      <w:r>
        <w:rPr>
          <w:sz w:val="20"/>
          <w:szCs w:val="20"/>
        </w:rPr>
        <w:t xml:space="preserve"> tj. w rozumieniu ustawy </w:t>
      </w:r>
      <w:r w:rsidRPr="00551425">
        <w:rPr>
          <w:sz w:val="20"/>
          <w:szCs w:val="20"/>
        </w:rPr>
        <w:t>z</w:t>
      </w:r>
      <w:r w:rsidR="00551425" w:rsidRPr="00551425">
        <w:rPr>
          <w:sz w:val="20"/>
          <w:szCs w:val="20"/>
        </w:rPr>
        <w:t> </w:t>
      </w:r>
      <w:r w:rsidRPr="00551425">
        <w:rPr>
          <w:sz w:val="20"/>
          <w:szCs w:val="20"/>
        </w:rPr>
        <w:t>dnia 16 lutego 2007 r. o</w:t>
      </w:r>
      <w:r>
        <w:rPr>
          <w:sz w:val="20"/>
          <w:szCs w:val="20"/>
        </w:rPr>
        <w:t xml:space="preserve"> ochronie konkurencji i konsumentów (Dz. U. z 201</w:t>
      </w:r>
      <w:r w:rsidR="00551425">
        <w:rPr>
          <w:sz w:val="20"/>
          <w:szCs w:val="20"/>
        </w:rPr>
        <w:t>8</w:t>
      </w:r>
      <w:r>
        <w:rPr>
          <w:sz w:val="20"/>
          <w:szCs w:val="20"/>
        </w:rPr>
        <w:t xml:space="preserve"> r., poz. </w:t>
      </w:r>
      <w:r w:rsidR="00551425">
        <w:rPr>
          <w:sz w:val="20"/>
          <w:szCs w:val="20"/>
        </w:rPr>
        <w:t>798 ze zm.</w:t>
      </w:r>
      <w:r>
        <w:rPr>
          <w:sz w:val="20"/>
          <w:szCs w:val="20"/>
        </w:rPr>
        <w:t>)*, co podmioty wymienione poniżej (należy podać nazwy i adresy siedzib)*:</w:t>
      </w:r>
    </w:p>
    <w:p w:rsidR="00594787" w:rsidRDefault="000C5761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* - nieodpowiednie skreślić</w:t>
      </w:r>
    </w:p>
    <w:tbl>
      <w:tblPr>
        <w:tblStyle w:val="a"/>
        <w:tblW w:w="89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4095"/>
        <w:gridCol w:w="4035"/>
      </w:tblGrid>
      <w:tr w:rsidR="00594787">
        <w:trPr>
          <w:trHeight w:val="44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(firma)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siedziby</w:t>
            </w:r>
          </w:p>
        </w:tc>
      </w:tr>
      <w:tr w:rsidR="00594787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787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787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4787">
        <w:trPr>
          <w:trHeight w:val="440"/>
        </w:trPr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4787" w:rsidRDefault="000C5761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94787" w:rsidRDefault="000C5761">
      <w:pPr>
        <w:rPr>
          <w:sz w:val="20"/>
          <w:szCs w:val="20"/>
        </w:rPr>
      </w:pPr>
      <w:r>
        <w:rPr>
          <w:sz w:val="20"/>
          <w:szCs w:val="20"/>
        </w:rPr>
        <w:br/>
      </w:r>
    </w:p>
    <w:p w:rsidR="00594787" w:rsidRDefault="000C5761">
      <w:pPr>
        <w:rPr>
          <w:sz w:val="20"/>
          <w:szCs w:val="20"/>
        </w:rPr>
      </w:pPr>
      <w:r>
        <w:rPr>
          <w:sz w:val="20"/>
          <w:szCs w:val="20"/>
        </w:rPr>
        <w:t>............................., dnia 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</w:t>
      </w:r>
      <w:r>
        <w:rPr>
          <w:sz w:val="20"/>
          <w:szCs w:val="20"/>
        </w:rPr>
        <w:br/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(podpis i pieczęć przedstawiciela  </w:t>
      </w:r>
    </w:p>
    <w:p w:rsidR="00594787" w:rsidRDefault="000C57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upoważnionego do reprezentacji wykonawcy)</w:t>
      </w:r>
      <w:r>
        <w:rPr>
          <w:sz w:val="20"/>
          <w:szCs w:val="20"/>
        </w:rPr>
        <w:br/>
      </w:r>
    </w:p>
    <w:p w:rsidR="00594787" w:rsidRDefault="000C5761">
      <w:pPr>
        <w:jc w:val="both"/>
      </w:pPr>
      <w:r>
        <w:rPr>
          <w:b/>
          <w:sz w:val="20"/>
          <w:szCs w:val="20"/>
        </w:rPr>
        <w:t xml:space="preserve">Oryginał oświadczenia o przynależności lub braku przynależności do tej samej grupy kapitałowej o której mowa w art. 24 ust. 1 pkt 23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 xml:space="preserve">, Wykonawca przekazuje Zamawiającemu w terminie 3 dni od zamieszczenia na stronie internetowej informacji,  o której mowa w art. 86 ust. 5 ustawy </w:t>
      </w:r>
      <w:proofErr w:type="spellStart"/>
      <w:r>
        <w:rPr>
          <w:b/>
          <w:sz w:val="20"/>
          <w:szCs w:val="20"/>
        </w:rPr>
        <w:t>Pzp</w:t>
      </w:r>
      <w:proofErr w:type="spellEnd"/>
    </w:p>
    <w:sectPr w:rsidR="00594787" w:rsidSect="000C5761">
      <w:pgSz w:w="11909" w:h="16834"/>
      <w:pgMar w:top="1247" w:right="1440" w:bottom="1191" w:left="1440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4787"/>
    <w:rsid w:val="000C5761"/>
    <w:rsid w:val="00551425"/>
    <w:rsid w:val="00594787"/>
    <w:rsid w:val="008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Sabina Żydek</cp:lastModifiedBy>
  <cp:revision>4</cp:revision>
  <dcterms:created xsi:type="dcterms:W3CDTF">2018-05-24T10:45:00Z</dcterms:created>
  <dcterms:modified xsi:type="dcterms:W3CDTF">2018-05-25T07:45:00Z</dcterms:modified>
</cp:coreProperties>
</file>