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F5" w:rsidRDefault="00BC63F5" w:rsidP="00F21CCB">
      <w:pPr>
        <w:ind w:left="8496" w:firstLine="708"/>
      </w:pPr>
    </w:p>
    <w:p w:rsidR="00BC63F5" w:rsidRDefault="00BC63F5" w:rsidP="00F21CCB">
      <w:pPr>
        <w:ind w:left="8496" w:firstLine="708"/>
      </w:pPr>
    </w:p>
    <w:p w:rsidR="00BC63F5" w:rsidRDefault="00BC63F5" w:rsidP="00F21CCB">
      <w:pPr>
        <w:ind w:left="8496" w:firstLine="708"/>
      </w:pPr>
    </w:p>
    <w:p w:rsidR="00BC63F5" w:rsidRDefault="00BC63F5" w:rsidP="00F21CCB">
      <w:pPr>
        <w:ind w:left="8496" w:firstLine="708"/>
      </w:pPr>
    </w:p>
    <w:p w:rsidR="00F21CCB" w:rsidRDefault="00196B22" w:rsidP="00F21CCB">
      <w:pPr>
        <w:ind w:left="8496" w:firstLine="708"/>
      </w:pPr>
      <w:r>
        <w:t>Załącznik nr</w:t>
      </w:r>
      <w:r w:rsidR="00635909">
        <w:t xml:space="preserve"> 1</w:t>
      </w:r>
    </w:p>
    <w:p w:rsidR="00993D47" w:rsidRDefault="00F21CCB" w:rsidP="00F21CCB">
      <w:pPr>
        <w:ind w:left="8496" w:firstLine="708"/>
      </w:pPr>
      <w:r>
        <w:t>d</w:t>
      </w:r>
      <w:r w:rsidR="00CD70A9" w:rsidRPr="006A2AF8">
        <w:t>o Zarządzenia</w:t>
      </w:r>
      <w:r>
        <w:t xml:space="preserve"> </w:t>
      </w:r>
      <w:r w:rsidR="00993D47">
        <w:t>Nr W.0050.62.2018</w:t>
      </w:r>
      <w:r w:rsidR="00993D47" w:rsidRPr="006A2AF8">
        <w:t xml:space="preserve"> </w:t>
      </w:r>
      <w:r w:rsidR="00993D47">
        <w:t xml:space="preserve"> </w:t>
      </w:r>
    </w:p>
    <w:p w:rsidR="00F21CCB" w:rsidRDefault="00F21CCB" w:rsidP="00F21CCB">
      <w:pPr>
        <w:ind w:left="8496" w:firstLine="708"/>
      </w:pPr>
      <w:r>
        <w:t>Wójta Gminy K</w:t>
      </w:r>
      <w:r w:rsidR="00CD70A9" w:rsidRPr="006A2AF8">
        <w:t>ornowac</w:t>
      </w:r>
    </w:p>
    <w:p w:rsidR="00CD70A9" w:rsidRPr="006A2AF8" w:rsidRDefault="00CD70A9" w:rsidP="00F21CCB">
      <w:pPr>
        <w:ind w:left="8496" w:firstLine="708"/>
      </w:pPr>
      <w:r w:rsidRPr="006A2AF8">
        <w:t>z dnia</w:t>
      </w:r>
      <w:r w:rsidR="00662799">
        <w:t xml:space="preserve"> </w:t>
      </w:r>
      <w:r w:rsidR="00F95302">
        <w:t>07</w:t>
      </w:r>
      <w:r w:rsidR="00662799">
        <w:t>.</w:t>
      </w:r>
      <w:r w:rsidR="00CB2B3D">
        <w:t>0</w:t>
      </w:r>
      <w:r w:rsidR="00F95302">
        <w:t>5</w:t>
      </w:r>
      <w:r w:rsidR="00662799">
        <w:t>.201</w:t>
      </w:r>
      <w:r w:rsidR="00CB2B3D">
        <w:t>8</w:t>
      </w:r>
    </w:p>
    <w:p w:rsidR="00CD70A9" w:rsidRDefault="00CD70A9" w:rsidP="00CD70A9"/>
    <w:p w:rsidR="00BC63F5" w:rsidRDefault="00BC63F5" w:rsidP="00CD70A9"/>
    <w:p w:rsidR="00BC63F5" w:rsidRPr="006A2AF8" w:rsidRDefault="00BC63F5" w:rsidP="00CD70A9"/>
    <w:p w:rsidR="00517EE4" w:rsidRPr="006A2AF8" w:rsidRDefault="00180714" w:rsidP="00180714">
      <w:pPr>
        <w:jc w:val="center"/>
      </w:pPr>
      <w:r w:rsidRPr="006A2AF8">
        <w:t>Wykaz nieruchomości przeznaczonych do wydzierżawienia.</w:t>
      </w:r>
    </w:p>
    <w:p w:rsidR="00AE796C" w:rsidRPr="006A2AF8" w:rsidRDefault="00AE796C"/>
    <w:tbl>
      <w:tblPr>
        <w:tblW w:w="13275" w:type="dxa"/>
        <w:tblInd w:w="-5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8"/>
        <w:gridCol w:w="759"/>
        <w:gridCol w:w="1559"/>
        <w:gridCol w:w="1843"/>
        <w:gridCol w:w="1843"/>
        <w:gridCol w:w="2217"/>
        <w:gridCol w:w="1843"/>
        <w:gridCol w:w="1843"/>
      </w:tblGrid>
      <w:tr w:rsidR="00855743" w:rsidRPr="006A2AF8" w:rsidTr="00F95302">
        <w:tc>
          <w:tcPr>
            <w:tcW w:w="1368" w:type="dxa"/>
            <w:hideMark/>
          </w:tcPr>
          <w:p w:rsidR="00855743" w:rsidRPr="006A2AF8" w:rsidRDefault="00855743" w:rsidP="00D23A05">
            <w:pPr>
              <w:pStyle w:val="Zawartotabeli"/>
              <w:jc w:val="center"/>
            </w:pPr>
            <w:r w:rsidRPr="006A2AF8">
              <w:t xml:space="preserve">Obręb </w:t>
            </w:r>
          </w:p>
        </w:tc>
        <w:tc>
          <w:tcPr>
            <w:tcW w:w="759" w:type="dxa"/>
            <w:hideMark/>
          </w:tcPr>
          <w:p w:rsidR="00855743" w:rsidRPr="006A2AF8" w:rsidRDefault="00855743" w:rsidP="00D23A05">
            <w:pPr>
              <w:pStyle w:val="Zawartotabeli"/>
              <w:jc w:val="center"/>
            </w:pPr>
            <w:r w:rsidRPr="006A2AF8">
              <w:t>Karta mapy</w:t>
            </w:r>
          </w:p>
        </w:tc>
        <w:tc>
          <w:tcPr>
            <w:tcW w:w="1559" w:type="dxa"/>
            <w:hideMark/>
          </w:tcPr>
          <w:p w:rsidR="00855743" w:rsidRPr="006A2AF8" w:rsidRDefault="00855743" w:rsidP="00D23A05">
            <w:pPr>
              <w:pStyle w:val="Zawartotabeli"/>
              <w:jc w:val="center"/>
            </w:pPr>
            <w:r w:rsidRPr="006A2AF8">
              <w:t>Nr działki</w:t>
            </w:r>
          </w:p>
        </w:tc>
        <w:tc>
          <w:tcPr>
            <w:tcW w:w="1843" w:type="dxa"/>
            <w:hideMark/>
          </w:tcPr>
          <w:p w:rsidR="00855743" w:rsidRPr="006A2AF8" w:rsidRDefault="00855743" w:rsidP="00D23A05">
            <w:pPr>
              <w:pStyle w:val="Zawartotabeli"/>
              <w:jc w:val="center"/>
            </w:pPr>
            <w:r w:rsidRPr="006A2AF8">
              <w:t xml:space="preserve">Powierzchnia </w:t>
            </w:r>
          </w:p>
          <w:p w:rsidR="00855743" w:rsidRPr="006A2AF8" w:rsidRDefault="00855743" w:rsidP="00D23A05">
            <w:pPr>
              <w:pStyle w:val="Zawartotabeli"/>
              <w:jc w:val="center"/>
            </w:pPr>
            <w:r w:rsidRPr="006A2AF8">
              <w:t>w ha</w:t>
            </w:r>
          </w:p>
        </w:tc>
        <w:tc>
          <w:tcPr>
            <w:tcW w:w="1843" w:type="dxa"/>
            <w:hideMark/>
          </w:tcPr>
          <w:p w:rsidR="00855743" w:rsidRPr="006A2AF8" w:rsidRDefault="00855743" w:rsidP="00D23A05">
            <w:pPr>
              <w:pStyle w:val="Zawartotabeli"/>
              <w:jc w:val="both"/>
            </w:pPr>
            <w:r w:rsidRPr="006A2AF8">
              <w:t>Klasy gruntu</w:t>
            </w:r>
          </w:p>
        </w:tc>
        <w:tc>
          <w:tcPr>
            <w:tcW w:w="2217" w:type="dxa"/>
            <w:hideMark/>
          </w:tcPr>
          <w:p w:rsidR="00855743" w:rsidRPr="006A2AF8" w:rsidRDefault="00855743" w:rsidP="00D23A05">
            <w:pPr>
              <w:pStyle w:val="Zawartotabeli"/>
              <w:jc w:val="center"/>
            </w:pPr>
            <w:r w:rsidRPr="006A2AF8">
              <w:t>Nr księgi wieczystej</w:t>
            </w:r>
          </w:p>
        </w:tc>
        <w:tc>
          <w:tcPr>
            <w:tcW w:w="1843" w:type="dxa"/>
            <w:hideMark/>
          </w:tcPr>
          <w:p w:rsidR="00855743" w:rsidRPr="006A2AF8" w:rsidRDefault="00855743" w:rsidP="00055045">
            <w:pPr>
              <w:pStyle w:val="Zawartotabeli"/>
            </w:pPr>
            <w:r w:rsidRPr="006A2AF8">
              <w:t>Przeznaczenie w MPZP              i sposób zagospodarowania</w:t>
            </w:r>
          </w:p>
        </w:tc>
        <w:tc>
          <w:tcPr>
            <w:tcW w:w="1843" w:type="dxa"/>
          </w:tcPr>
          <w:p w:rsidR="00855743" w:rsidRDefault="00855743" w:rsidP="00055045">
            <w:pPr>
              <w:pStyle w:val="Zawartotabeli"/>
            </w:pPr>
            <w:r>
              <w:t xml:space="preserve">Okres dzierżawy </w:t>
            </w:r>
          </w:p>
          <w:p w:rsidR="00855743" w:rsidRPr="006A2AF8" w:rsidRDefault="00855743" w:rsidP="00055045">
            <w:pPr>
              <w:pStyle w:val="Zawartotabeli"/>
            </w:pPr>
          </w:p>
        </w:tc>
      </w:tr>
      <w:tr w:rsidR="00855743" w:rsidRPr="00635909" w:rsidTr="004B35FC">
        <w:trPr>
          <w:trHeight w:val="786"/>
        </w:trPr>
        <w:tc>
          <w:tcPr>
            <w:tcW w:w="1368" w:type="dxa"/>
            <w:hideMark/>
          </w:tcPr>
          <w:p w:rsidR="00855743" w:rsidRPr="00635909" w:rsidRDefault="00855743" w:rsidP="006A2AF8">
            <w:pPr>
              <w:pStyle w:val="Zawartotabeli"/>
              <w:jc w:val="both"/>
            </w:pPr>
            <w:r w:rsidRPr="00635909">
              <w:t>K</w:t>
            </w:r>
            <w:r>
              <w:t>ornowac</w:t>
            </w:r>
          </w:p>
        </w:tc>
        <w:tc>
          <w:tcPr>
            <w:tcW w:w="759" w:type="dxa"/>
            <w:hideMark/>
          </w:tcPr>
          <w:p w:rsidR="00855743" w:rsidRPr="00635909" w:rsidRDefault="00855743" w:rsidP="006A2AF8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1559" w:type="dxa"/>
            <w:hideMark/>
          </w:tcPr>
          <w:p w:rsidR="00855743" w:rsidRPr="00635909" w:rsidRDefault="00855743" w:rsidP="006A2AF8">
            <w:pPr>
              <w:pStyle w:val="Zawartotabeli"/>
              <w:jc w:val="center"/>
            </w:pPr>
            <w:r>
              <w:t>175/26</w:t>
            </w:r>
          </w:p>
        </w:tc>
        <w:tc>
          <w:tcPr>
            <w:tcW w:w="1843" w:type="dxa"/>
            <w:hideMark/>
          </w:tcPr>
          <w:p w:rsidR="00855743" w:rsidRPr="004B35FC" w:rsidRDefault="00855743" w:rsidP="006A2AF8">
            <w:pPr>
              <w:pStyle w:val="Zawartotabeli"/>
              <w:jc w:val="center"/>
            </w:pPr>
            <w:r w:rsidRPr="004B35FC">
              <w:t>1,</w:t>
            </w:r>
            <w:r w:rsidR="008B3A70" w:rsidRPr="004B35FC">
              <w:t>4990</w:t>
            </w:r>
          </w:p>
        </w:tc>
        <w:tc>
          <w:tcPr>
            <w:tcW w:w="1843" w:type="dxa"/>
          </w:tcPr>
          <w:p w:rsidR="00855743" w:rsidRPr="004B35FC" w:rsidRDefault="00855743" w:rsidP="006A2AF8">
            <w:pPr>
              <w:pStyle w:val="Zawartotabeli"/>
              <w:rPr>
                <w:sz w:val="20"/>
                <w:szCs w:val="20"/>
              </w:rPr>
            </w:pPr>
            <w:r w:rsidRPr="004B35FC">
              <w:rPr>
                <w:sz w:val="20"/>
                <w:szCs w:val="20"/>
              </w:rPr>
              <w:t xml:space="preserve">R </w:t>
            </w:r>
            <w:r w:rsidR="004B35FC" w:rsidRPr="004B35FC">
              <w:rPr>
                <w:sz w:val="20"/>
                <w:szCs w:val="20"/>
              </w:rPr>
              <w:t>III</w:t>
            </w:r>
          </w:p>
        </w:tc>
        <w:tc>
          <w:tcPr>
            <w:tcW w:w="2217" w:type="dxa"/>
            <w:tcBorders>
              <w:bottom w:val="single" w:sz="2" w:space="0" w:color="000000"/>
            </w:tcBorders>
            <w:hideMark/>
          </w:tcPr>
          <w:p w:rsidR="00855743" w:rsidRPr="00635909" w:rsidRDefault="00855743" w:rsidP="006D4EB1">
            <w:pPr>
              <w:jc w:val="center"/>
            </w:pPr>
            <w:r w:rsidRPr="00635909">
              <w:t>GL1R/00</w:t>
            </w:r>
            <w:r>
              <w:t>041299/9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:rsidR="00855743" w:rsidRPr="00635909" w:rsidRDefault="004B35FC" w:rsidP="00BC63F5">
            <w:pPr>
              <w:pStyle w:val="Zawartotabeli"/>
              <w:jc w:val="center"/>
            </w:pPr>
            <w:r w:rsidRPr="004B35FC">
              <w:t>10</w:t>
            </w:r>
            <w:r w:rsidR="00855743" w:rsidRPr="004B35FC">
              <w:t xml:space="preserve"> R</w:t>
            </w:r>
            <w:r>
              <w:t>, cz. 34MNU-2</w:t>
            </w:r>
          </w:p>
        </w:tc>
        <w:tc>
          <w:tcPr>
            <w:tcW w:w="1843" w:type="dxa"/>
            <w:tcBorders>
              <w:bottom w:val="single" w:sz="2" w:space="0" w:color="000000"/>
            </w:tcBorders>
          </w:tcPr>
          <w:p w:rsidR="00855743" w:rsidRPr="00055045" w:rsidRDefault="00855743" w:rsidP="00BC63F5">
            <w:pPr>
              <w:pStyle w:val="Zawartotabeli"/>
              <w:jc w:val="center"/>
              <w:rPr>
                <w:color w:val="FF0000"/>
              </w:rPr>
            </w:pPr>
            <w:r w:rsidRPr="004B35FC">
              <w:t>7 lat</w:t>
            </w:r>
          </w:p>
        </w:tc>
      </w:tr>
      <w:tr w:rsidR="00855743" w:rsidRPr="00635909" w:rsidTr="00F95302">
        <w:tc>
          <w:tcPr>
            <w:tcW w:w="1368" w:type="dxa"/>
            <w:hideMark/>
          </w:tcPr>
          <w:p w:rsidR="00855743" w:rsidRPr="00635909" w:rsidRDefault="00855743" w:rsidP="00BC6DE6">
            <w:pPr>
              <w:pStyle w:val="Zawartotabeli"/>
              <w:jc w:val="both"/>
            </w:pPr>
            <w:r>
              <w:t>Pogrzebień</w:t>
            </w:r>
          </w:p>
        </w:tc>
        <w:tc>
          <w:tcPr>
            <w:tcW w:w="759" w:type="dxa"/>
            <w:hideMark/>
          </w:tcPr>
          <w:p w:rsidR="00855743" w:rsidRPr="00635909" w:rsidRDefault="00855743" w:rsidP="00BC6DE6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1559" w:type="dxa"/>
            <w:hideMark/>
          </w:tcPr>
          <w:p w:rsidR="00855743" w:rsidRPr="00635909" w:rsidRDefault="00855743" w:rsidP="00BC6DE6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1843" w:type="dxa"/>
            <w:hideMark/>
          </w:tcPr>
          <w:p w:rsidR="00855743" w:rsidRPr="00635909" w:rsidRDefault="00855743" w:rsidP="00BC6DE6">
            <w:pPr>
              <w:pStyle w:val="Zawartotabeli"/>
              <w:jc w:val="center"/>
            </w:pPr>
            <w:r w:rsidRPr="00635909">
              <w:t>0,</w:t>
            </w:r>
            <w:r>
              <w:t>5921</w:t>
            </w:r>
          </w:p>
        </w:tc>
        <w:tc>
          <w:tcPr>
            <w:tcW w:w="1843" w:type="dxa"/>
          </w:tcPr>
          <w:p w:rsidR="00855743" w:rsidRPr="00470140" w:rsidRDefault="004B35FC" w:rsidP="00BC6DE6">
            <w:pPr>
              <w:pStyle w:val="Zawartotabeli"/>
              <w:jc w:val="both"/>
              <w:rPr>
                <w:sz w:val="20"/>
                <w:szCs w:val="20"/>
              </w:rPr>
            </w:pPr>
            <w:r w:rsidRPr="004B35FC">
              <w:rPr>
                <w:sz w:val="20"/>
                <w:szCs w:val="20"/>
              </w:rPr>
              <w:t>Ł IV</w:t>
            </w:r>
          </w:p>
        </w:tc>
        <w:tc>
          <w:tcPr>
            <w:tcW w:w="2217" w:type="dxa"/>
            <w:hideMark/>
          </w:tcPr>
          <w:p w:rsidR="00855743" w:rsidRPr="00635909" w:rsidRDefault="00855743" w:rsidP="00BC6DE6">
            <w:pPr>
              <w:pStyle w:val="Zawartotabeli"/>
              <w:jc w:val="center"/>
            </w:pPr>
            <w:r w:rsidRPr="00635909">
              <w:t>GL1R/000</w:t>
            </w:r>
            <w:r>
              <w:t>41093</w:t>
            </w:r>
            <w:r w:rsidRPr="00635909">
              <w:t>/</w:t>
            </w:r>
            <w: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855743" w:rsidRPr="00635909" w:rsidRDefault="004B35FC" w:rsidP="00BC6DE6">
            <w:pPr>
              <w:jc w:val="center"/>
            </w:pPr>
            <w:r w:rsidRPr="004B35FC">
              <w:t>11</w:t>
            </w:r>
            <w:r w:rsidR="00855743" w:rsidRPr="004B35FC">
              <w:t xml:space="preserve"> R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855743" w:rsidRPr="00055045" w:rsidRDefault="00855743" w:rsidP="00BC6DE6">
            <w:pPr>
              <w:jc w:val="center"/>
              <w:rPr>
                <w:color w:val="FF0000"/>
              </w:rPr>
            </w:pPr>
            <w:r w:rsidRPr="004B35FC">
              <w:t>10 lat</w:t>
            </w:r>
          </w:p>
        </w:tc>
      </w:tr>
      <w:tr w:rsidR="00855743" w:rsidRPr="00635909" w:rsidTr="00F95302">
        <w:trPr>
          <w:trHeight w:val="512"/>
        </w:trPr>
        <w:tc>
          <w:tcPr>
            <w:tcW w:w="1368" w:type="dxa"/>
          </w:tcPr>
          <w:p w:rsidR="00855743" w:rsidRDefault="00855743" w:rsidP="00D23A05">
            <w:pPr>
              <w:pStyle w:val="Zawartotabeli"/>
              <w:jc w:val="both"/>
            </w:pPr>
            <w:r>
              <w:t xml:space="preserve">Rzuchów </w:t>
            </w:r>
          </w:p>
        </w:tc>
        <w:tc>
          <w:tcPr>
            <w:tcW w:w="759" w:type="dxa"/>
          </w:tcPr>
          <w:p w:rsidR="00855743" w:rsidRPr="00635909" w:rsidRDefault="00855743" w:rsidP="00D23A05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855743" w:rsidRDefault="00855743" w:rsidP="00D23A05">
            <w:pPr>
              <w:pStyle w:val="Zawartotabeli"/>
              <w:jc w:val="center"/>
            </w:pPr>
            <w:r>
              <w:t>583/120</w:t>
            </w:r>
          </w:p>
        </w:tc>
        <w:tc>
          <w:tcPr>
            <w:tcW w:w="1843" w:type="dxa"/>
          </w:tcPr>
          <w:p w:rsidR="00855743" w:rsidRPr="004B35FC" w:rsidRDefault="00855743" w:rsidP="00D23A05">
            <w:pPr>
              <w:pStyle w:val="Zawartotabeli"/>
              <w:jc w:val="center"/>
            </w:pPr>
            <w:r w:rsidRPr="004B35FC">
              <w:t>1,</w:t>
            </w:r>
            <w:r w:rsidR="004B35FC" w:rsidRPr="004B35FC">
              <w:t>1928</w:t>
            </w:r>
          </w:p>
        </w:tc>
        <w:tc>
          <w:tcPr>
            <w:tcW w:w="1843" w:type="dxa"/>
          </w:tcPr>
          <w:p w:rsidR="00855743" w:rsidRPr="004B35FC" w:rsidRDefault="00855743" w:rsidP="00D23A05">
            <w:pPr>
              <w:pStyle w:val="Zawartotabeli"/>
              <w:jc w:val="both"/>
              <w:rPr>
                <w:sz w:val="20"/>
                <w:szCs w:val="20"/>
              </w:rPr>
            </w:pPr>
            <w:proofErr w:type="spellStart"/>
            <w:r w:rsidRPr="004B35FC">
              <w:rPr>
                <w:sz w:val="20"/>
                <w:szCs w:val="20"/>
              </w:rPr>
              <w:t>RIV</w:t>
            </w:r>
            <w:r w:rsidR="004B35FC" w:rsidRPr="004B35FC">
              <w:rPr>
                <w:sz w:val="20"/>
                <w:szCs w:val="20"/>
              </w:rPr>
              <w:t>b</w:t>
            </w:r>
            <w:proofErr w:type="spellEnd"/>
            <w:r w:rsidR="004B35FC" w:rsidRPr="004B35FC">
              <w:rPr>
                <w:sz w:val="20"/>
                <w:szCs w:val="20"/>
              </w:rPr>
              <w:t xml:space="preserve"> 1,0892, Ł IV 0,1036</w:t>
            </w:r>
          </w:p>
        </w:tc>
        <w:tc>
          <w:tcPr>
            <w:tcW w:w="2217" w:type="dxa"/>
          </w:tcPr>
          <w:p w:rsidR="00855743" w:rsidRPr="00635909" w:rsidRDefault="00855743" w:rsidP="00D23A05">
            <w:pPr>
              <w:pStyle w:val="Zawartotabeli"/>
              <w:jc w:val="center"/>
            </w:pPr>
            <w:r w:rsidRPr="00635909">
              <w:t>GL1R/000</w:t>
            </w:r>
            <w:r>
              <w:t>40888</w:t>
            </w:r>
            <w:r w:rsidRPr="00635909">
              <w:t>/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</w:tcBorders>
          </w:tcPr>
          <w:p w:rsidR="00855743" w:rsidRPr="00635909" w:rsidRDefault="004B35FC" w:rsidP="006A2AF8">
            <w:pPr>
              <w:pStyle w:val="Zawartotabeli"/>
              <w:jc w:val="center"/>
            </w:pPr>
            <w:r>
              <w:t>5</w:t>
            </w:r>
            <w:r w:rsidR="00855743">
              <w:t xml:space="preserve"> R</w:t>
            </w:r>
          </w:p>
        </w:tc>
        <w:tc>
          <w:tcPr>
            <w:tcW w:w="1843" w:type="dxa"/>
            <w:tcBorders>
              <w:top w:val="single" w:sz="2" w:space="0" w:color="000000"/>
            </w:tcBorders>
          </w:tcPr>
          <w:p w:rsidR="00855743" w:rsidRDefault="00855743" w:rsidP="006A2AF8">
            <w:pPr>
              <w:pStyle w:val="Zawartotabeli"/>
              <w:jc w:val="center"/>
            </w:pPr>
            <w:r>
              <w:t>7 lat</w:t>
            </w:r>
          </w:p>
        </w:tc>
      </w:tr>
    </w:tbl>
    <w:p w:rsidR="00AE796C" w:rsidRPr="00635909" w:rsidRDefault="00AE796C" w:rsidP="00AE796C">
      <w:pPr>
        <w:jc w:val="both"/>
      </w:pPr>
    </w:p>
    <w:p w:rsidR="00AE796C" w:rsidRPr="006A2AF8" w:rsidRDefault="00AE796C" w:rsidP="004B35FC">
      <w:pPr>
        <w:numPr>
          <w:ilvl w:val="0"/>
          <w:numId w:val="1"/>
        </w:numPr>
        <w:tabs>
          <w:tab w:val="left" w:pos="720"/>
        </w:tabs>
        <w:jc w:val="both"/>
      </w:pPr>
      <w:r w:rsidRPr="006A2AF8">
        <w:t>Roc</w:t>
      </w:r>
      <w:r w:rsidR="00180714" w:rsidRPr="006A2AF8">
        <w:t>zna stawka czynszu za 1 ha : 20</w:t>
      </w:r>
      <w:r w:rsidR="00BC63F5">
        <w:t>8</w:t>
      </w:r>
      <w:r w:rsidRPr="006A2AF8">
        <w:t>,00 zł.</w:t>
      </w:r>
      <w:r w:rsidR="004B35FC">
        <w:t xml:space="preserve"> w zaokrągleni</w:t>
      </w:r>
      <w:r w:rsidR="00993D47">
        <w:t>u</w:t>
      </w:r>
      <w:r w:rsidR="004B35FC">
        <w:t xml:space="preserve"> do pełnego jednego złotego.</w:t>
      </w:r>
    </w:p>
    <w:p w:rsidR="00AE796C" w:rsidRPr="006A2AF8" w:rsidRDefault="003B5F90" w:rsidP="00AE796C">
      <w:pPr>
        <w:numPr>
          <w:ilvl w:val="0"/>
          <w:numId w:val="1"/>
        </w:numPr>
        <w:tabs>
          <w:tab w:val="left" w:pos="720"/>
        </w:tabs>
        <w:jc w:val="both"/>
      </w:pPr>
      <w:r w:rsidRPr="006A2AF8">
        <w:t xml:space="preserve">Począwszy </w:t>
      </w:r>
      <w:r w:rsidR="00F21CCB">
        <w:t>o</w:t>
      </w:r>
      <w:r w:rsidR="006E6DB7">
        <w:t>d 201</w:t>
      </w:r>
      <w:r w:rsidR="00BC63F5">
        <w:t>9</w:t>
      </w:r>
      <w:r w:rsidR="00AE796C" w:rsidRPr="006A2AF8">
        <w:t xml:space="preserve"> r. stawka czynszu będzie wzrastała proporcjonalnie do wzrostu cen towarów i usług konsumpcyjnych za rok poprzedni.  </w:t>
      </w:r>
    </w:p>
    <w:p w:rsidR="00AE796C" w:rsidRPr="006A2AF8" w:rsidRDefault="00AE796C" w:rsidP="00AE796C">
      <w:pPr>
        <w:numPr>
          <w:ilvl w:val="0"/>
          <w:numId w:val="1"/>
        </w:numPr>
        <w:tabs>
          <w:tab w:val="left" w:pos="720"/>
        </w:tabs>
        <w:jc w:val="both"/>
      </w:pPr>
      <w:r w:rsidRPr="006A2AF8">
        <w:t>Termin wnoszenia opłat: czynsz płatny z góry  do dnia 30 czerwca każdeg</w:t>
      </w:r>
      <w:r w:rsidR="00F95302">
        <w:t>o roku.</w:t>
      </w:r>
    </w:p>
    <w:p w:rsidR="00AE796C" w:rsidRDefault="00AE796C" w:rsidP="00AE796C"/>
    <w:p w:rsidR="00BC63F5" w:rsidRDefault="00BC63F5" w:rsidP="00AE796C"/>
    <w:p w:rsidR="00BC63F5" w:rsidRDefault="00BC63F5" w:rsidP="00AE796C"/>
    <w:p w:rsidR="00BC63F5" w:rsidRDefault="00BC63F5" w:rsidP="00AE796C"/>
    <w:p w:rsidR="00BC63F5" w:rsidRDefault="00BC63F5" w:rsidP="00AE796C"/>
    <w:p w:rsidR="00BC63F5" w:rsidRDefault="00BC63F5" w:rsidP="00AE796C"/>
    <w:p w:rsidR="00BC63F5" w:rsidRDefault="00BC63F5" w:rsidP="00AE796C"/>
    <w:p w:rsidR="00BC63F5" w:rsidRDefault="00BC63F5" w:rsidP="00AE796C"/>
    <w:p w:rsidR="00AE796C" w:rsidRPr="006A2AF8" w:rsidRDefault="00AE796C">
      <w:bookmarkStart w:id="0" w:name="_GoBack"/>
      <w:bookmarkEnd w:id="0"/>
    </w:p>
    <w:sectPr w:rsidR="00AE796C" w:rsidRPr="006A2AF8" w:rsidSect="00180714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F4247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C670D00"/>
    <w:multiLevelType w:val="hybridMultilevel"/>
    <w:tmpl w:val="D34C8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6C"/>
    <w:rsid w:val="00055045"/>
    <w:rsid w:val="000A069B"/>
    <w:rsid w:val="00180714"/>
    <w:rsid w:val="00196B22"/>
    <w:rsid w:val="001F2E42"/>
    <w:rsid w:val="003B5F90"/>
    <w:rsid w:val="003D0E48"/>
    <w:rsid w:val="00401C8E"/>
    <w:rsid w:val="00415FF8"/>
    <w:rsid w:val="004306BA"/>
    <w:rsid w:val="00470140"/>
    <w:rsid w:val="004B35FC"/>
    <w:rsid w:val="00517EE4"/>
    <w:rsid w:val="005B63C3"/>
    <w:rsid w:val="00635909"/>
    <w:rsid w:val="00640A28"/>
    <w:rsid w:val="00662799"/>
    <w:rsid w:val="00696A95"/>
    <w:rsid w:val="006A2AF8"/>
    <w:rsid w:val="006D4EB1"/>
    <w:rsid w:val="006E6DB7"/>
    <w:rsid w:val="0078702B"/>
    <w:rsid w:val="00855743"/>
    <w:rsid w:val="00863E8D"/>
    <w:rsid w:val="008B3A70"/>
    <w:rsid w:val="0091362D"/>
    <w:rsid w:val="0093156D"/>
    <w:rsid w:val="00954E50"/>
    <w:rsid w:val="00993D47"/>
    <w:rsid w:val="009F787E"/>
    <w:rsid w:val="00A06DFB"/>
    <w:rsid w:val="00AE796C"/>
    <w:rsid w:val="00BC63F5"/>
    <w:rsid w:val="00BC6DE6"/>
    <w:rsid w:val="00BD2CB4"/>
    <w:rsid w:val="00C80523"/>
    <w:rsid w:val="00CB2B3D"/>
    <w:rsid w:val="00CD70A9"/>
    <w:rsid w:val="00D527DB"/>
    <w:rsid w:val="00DD56A9"/>
    <w:rsid w:val="00DF0825"/>
    <w:rsid w:val="00E17741"/>
    <w:rsid w:val="00E95F64"/>
    <w:rsid w:val="00E97D85"/>
    <w:rsid w:val="00F21CCB"/>
    <w:rsid w:val="00F92371"/>
    <w:rsid w:val="00F9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E796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14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E796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14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Domańska</dc:creator>
  <cp:keywords/>
  <dc:description/>
  <cp:lastModifiedBy>Sabina Żydek</cp:lastModifiedBy>
  <cp:revision>9</cp:revision>
  <cp:lastPrinted>2018-05-08T09:49:00Z</cp:lastPrinted>
  <dcterms:created xsi:type="dcterms:W3CDTF">2018-02-22T11:27:00Z</dcterms:created>
  <dcterms:modified xsi:type="dcterms:W3CDTF">2018-05-08T12:05:00Z</dcterms:modified>
</cp:coreProperties>
</file>