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A6" w:rsidRDefault="00676138" w:rsidP="0067613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6138">
        <w:rPr>
          <w:rFonts w:ascii="Times New Roman" w:hAnsi="Times New Roman" w:cs="Times New Roman"/>
          <w:sz w:val="28"/>
          <w:szCs w:val="28"/>
        </w:rPr>
        <w:t>Kornowac, dnia 20.07.2017 r.</w:t>
      </w:r>
    </w:p>
    <w:p w:rsidR="00676138" w:rsidRDefault="00676138" w:rsidP="00676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138" w:rsidRDefault="00676138" w:rsidP="00676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138" w:rsidRDefault="00C6134C" w:rsidP="006761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UZUPEŁNIENIE</w:t>
      </w:r>
      <w:r w:rsidR="00676138">
        <w:rPr>
          <w:rFonts w:ascii="Times New Roman" w:hAnsi="Times New Roman" w:cs="Times New Roman"/>
          <w:sz w:val="28"/>
          <w:szCs w:val="28"/>
        </w:rPr>
        <w:t xml:space="preserve"> SPECYFIKACJI ISTOTNYCH WARUNKÓW ZAMÓWIENIA</w:t>
      </w:r>
    </w:p>
    <w:p w:rsidR="00FD1DD8" w:rsidRPr="00FD1DD8" w:rsidRDefault="00676138" w:rsidP="00FD1DD8">
      <w:pPr>
        <w:keepNext/>
        <w:keepLine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W postępowaniu o udzielenie zamówienia publicznego </w:t>
      </w:r>
      <w:proofErr w:type="spellStart"/>
      <w:r>
        <w:rPr>
          <w:rFonts w:ascii="Times New Roman" w:hAnsi="Times New Roman" w:cs="Times New Roman"/>
          <w:sz w:val="28"/>
          <w:szCs w:val="28"/>
        </w:rPr>
        <w:t>pn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D1DD8" w:rsidRPr="00FD1D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Zadanie 1 „Budowa kanalizacji sanitarnej – etap I”</w:t>
      </w:r>
    </w:p>
    <w:p w:rsidR="00FD1DD8" w:rsidRDefault="00FD1DD8" w:rsidP="00FD1DD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D1DD8" w:rsidRDefault="00FD1DD8" w:rsidP="00FD1DD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D1DD8" w:rsidRPr="00FD1DD8" w:rsidRDefault="00FD1DD8" w:rsidP="00FD1DD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D1DD8" w:rsidRDefault="00FD1DD8" w:rsidP="00FD1DD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D1D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modyfikuje SIWZ poprzez uzupełnienie o:</w:t>
      </w:r>
    </w:p>
    <w:p w:rsidR="00FD1DD8" w:rsidRPr="00FD1DD8" w:rsidRDefault="00FD1DD8" w:rsidP="00FD1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DD8">
        <w:rPr>
          <w:rFonts w:ascii="Times New Roman" w:eastAsia="Times New Roman" w:hAnsi="Times New Roman" w:cs="Times New Roman"/>
          <w:sz w:val="28"/>
          <w:szCs w:val="28"/>
        </w:rPr>
        <w:t>- III.3. Przedmiar robót,</w:t>
      </w:r>
    </w:p>
    <w:p w:rsidR="00FD1DD8" w:rsidRPr="00FD1DD8" w:rsidRDefault="00FD1DD8" w:rsidP="00FD1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1DD8">
        <w:rPr>
          <w:rFonts w:ascii="Times New Roman" w:eastAsia="Times New Roman" w:hAnsi="Times New Roman" w:cs="Times New Roman"/>
          <w:sz w:val="28"/>
          <w:szCs w:val="28"/>
        </w:rPr>
        <w:t>- III.3a. Wzór formularza – Tabela Przedmiaru Robót</w:t>
      </w:r>
    </w:p>
    <w:p w:rsidR="00FD1DD8" w:rsidRDefault="00FD1DD8" w:rsidP="00FD1DD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2484F" w:rsidRPr="00FD1DD8" w:rsidRDefault="0072484F" w:rsidP="00FD1DD8">
      <w:pPr>
        <w:keepNext/>
        <w:keepLine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D1DD8" w:rsidRDefault="0072484F" w:rsidP="00FD1DD8">
      <w:pPr>
        <w:tabs>
          <w:tab w:val="left" w:pos="63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D1DD8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</w:p>
    <w:p w:rsidR="00FD1DD8" w:rsidRDefault="00FD1DD8" w:rsidP="00FD1DD8">
      <w:pPr>
        <w:tabs>
          <w:tab w:val="left" w:pos="63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1DD8" w:rsidRPr="00947B97" w:rsidRDefault="00FD1DD8" w:rsidP="00FD1DD8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GRZEGORZ NIESTRÓJ</w:t>
      </w:r>
    </w:p>
    <w:p w:rsidR="00676138" w:rsidRPr="00FD1DD8" w:rsidRDefault="00676138" w:rsidP="00676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6138" w:rsidRPr="00676138" w:rsidRDefault="00676138" w:rsidP="006761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6138" w:rsidRPr="00676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DA"/>
    <w:rsid w:val="000502DA"/>
    <w:rsid w:val="00676138"/>
    <w:rsid w:val="0072484F"/>
    <w:rsid w:val="007958A6"/>
    <w:rsid w:val="00C6134C"/>
    <w:rsid w:val="00D57980"/>
    <w:rsid w:val="00FD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C98EC-179E-4D60-9BA8-E75ACC50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4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Rogoś</dc:creator>
  <cp:keywords/>
  <dc:description/>
  <cp:lastModifiedBy>Radosław Łuszcz</cp:lastModifiedBy>
  <cp:revision>2</cp:revision>
  <cp:lastPrinted>2017-07-20T08:31:00Z</cp:lastPrinted>
  <dcterms:created xsi:type="dcterms:W3CDTF">2017-07-20T08:49:00Z</dcterms:created>
  <dcterms:modified xsi:type="dcterms:W3CDTF">2017-07-20T08:49:00Z</dcterms:modified>
</cp:coreProperties>
</file>