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6EF" w:rsidRDefault="00C13E8E" w:rsidP="00C13E8E">
      <w:pPr>
        <w:jc w:val="right"/>
        <w:rPr>
          <w:rFonts w:ascii="Times New Roman" w:hAnsi="Times New Roman" w:cs="Times New Roman"/>
          <w:sz w:val="28"/>
          <w:szCs w:val="28"/>
        </w:rPr>
      </w:pPr>
      <w:r w:rsidRPr="00C13E8E">
        <w:rPr>
          <w:rFonts w:ascii="Times New Roman" w:hAnsi="Times New Roman" w:cs="Times New Roman"/>
          <w:sz w:val="28"/>
          <w:szCs w:val="28"/>
        </w:rPr>
        <w:t>Kornowac, dnia 16.10.2013 r.</w:t>
      </w:r>
    </w:p>
    <w:p w:rsidR="00C13E8E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URZĄD GMINY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KORNOWAC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Raciborska 48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44-285 Kornowac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RI.271.17.2013.RM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P/774/11/13</w:t>
      </w: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76" w:rsidRDefault="007D0676" w:rsidP="00C13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0676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676" w:rsidRPr="007D0676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ODPOWIEDŹ</w:t>
      </w:r>
    </w:p>
    <w:p w:rsidR="00C13E8E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>NA ZADANE PYTANIA DO SPECYFIKACJI ISTOTNYCH WARUNKÓW ZAMÓWIENIA</w:t>
      </w:r>
    </w:p>
    <w:p w:rsidR="007D0676" w:rsidRDefault="007D0676" w:rsidP="007D0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676" w:rsidRPr="007D0676" w:rsidRDefault="007D0676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 w:rsidRPr="007D0676">
        <w:rPr>
          <w:rFonts w:ascii="Times New Roman" w:hAnsi="Times New Roman" w:cs="Times New Roman"/>
          <w:sz w:val="28"/>
          <w:szCs w:val="28"/>
        </w:rPr>
        <w:t xml:space="preserve">W POSTĘPOWANIU O UDZIELENIE ZAMÓWIENIA PUBLICZNEGO PN.:  </w:t>
      </w:r>
    </w:p>
    <w:p w:rsidR="007D0676" w:rsidRDefault="007D0676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676">
        <w:rPr>
          <w:rFonts w:ascii="Times New Roman" w:hAnsi="Times New Roman" w:cs="Times New Roman"/>
          <w:b/>
          <w:sz w:val="28"/>
          <w:szCs w:val="28"/>
        </w:rPr>
        <w:t>„WYMIANA WODOCIĄGU W MIEJSCOWOŚCI POGRZEBIEŃ I KORNOWAC W GMINIE KORNOWAC – ZADANIE 10”</w:t>
      </w:r>
    </w:p>
    <w:p w:rsidR="008D098F" w:rsidRDefault="008D098F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F">
        <w:rPr>
          <w:rFonts w:ascii="Times New Roman" w:hAnsi="Times New Roman" w:cs="Times New Roman"/>
          <w:sz w:val="28"/>
          <w:szCs w:val="28"/>
        </w:rPr>
        <w:t>W załączeniu przekazuję treść otrzymanych pytań do SIWZ i udzielonych odpowiedzi:</w:t>
      </w: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F" w:rsidRDefault="008D098F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8F">
        <w:rPr>
          <w:rFonts w:ascii="Times New Roman" w:hAnsi="Times New Roman" w:cs="Times New Roman"/>
          <w:b/>
          <w:sz w:val="28"/>
          <w:szCs w:val="28"/>
        </w:rPr>
        <w:t>Pytanie 1</w:t>
      </w: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 w:rsidRPr="008D098F">
        <w:rPr>
          <w:rFonts w:ascii="Times New Roman" w:hAnsi="Times New Roman" w:cs="Times New Roman"/>
          <w:sz w:val="28"/>
          <w:szCs w:val="28"/>
        </w:rPr>
        <w:t>W SIWZ § 6</w:t>
      </w:r>
      <w:r>
        <w:rPr>
          <w:rFonts w:ascii="Times New Roman" w:hAnsi="Times New Roman" w:cs="Times New Roman"/>
          <w:sz w:val="28"/>
          <w:szCs w:val="28"/>
        </w:rPr>
        <w:t xml:space="preserve"> pkt.1 wymagany termin wykonania umowy to 20.12.2013 r., natomiast w załączniku OFERTA pkt.3 istnieje informacja „wymagany termin realizacji 31.10.2013 r.” – który termin realizacji jest właściwy ?</w:t>
      </w:r>
    </w:p>
    <w:p w:rsidR="008D098F" w:rsidRPr="008D098F" w:rsidRDefault="008D098F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8F">
        <w:rPr>
          <w:rFonts w:ascii="Times New Roman" w:hAnsi="Times New Roman" w:cs="Times New Roman"/>
          <w:b/>
          <w:sz w:val="28"/>
          <w:szCs w:val="28"/>
        </w:rPr>
        <w:t>Odpowiedź</w:t>
      </w: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wykonania zamówienia 20.12.2013 r. zgodnie z SIWZ i wzorem umowy.</w:t>
      </w: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F" w:rsidRPr="008D098F" w:rsidRDefault="008D098F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98F">
        <w:rPr>
          <w:rFonts w:ascii="Times New Roman" w:hAnsi="Times New Roman" w:cs="Times New Roman"/>
          <w:b/>
          <w:sz w:val="28"/>
          <w:szCs w:val="28"/>
        </w:rPr>
        <w:t>Pytanie 2</w:t>
      </w: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SIWZ §3 Podstawowe p</w:t>
      </w:r>
      <w:r w:rsidR="006D7E6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rametry wymieniono rury PE100 RC SDR11 PN1,6, natomi</w:t>
      </w:r>
      <w:r w:rsidR="006D7E6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st</w:t>
      </w:r>
      <w:r w:rsidR="006D7E62">
        <w:rPr>
          <w:rFonts w:ascii="Times New Roman" w:hAnsi="Times New Roman" w:cs="Times New Roman"/>
          <w:sz w:val="28"/>
          <w:szCs w:val="28"/>
        </w:rPr>
        <w:t xml:space="preserve"> w PROJEKCIE BUDOWLANYM I SPECYFIKACJI TECHNICZNEJ rury PE100 RC PLUS SDR11 PN1,6 – które rury należy przyjąć do wyceny OFERTY ?</w:t>
      </w:r>
    </w:p>
    <w:p w:rsidR="006D7E62" w:rsidRPr="006D7E62" w:rsidRDefault="006D7E62" w:rsidP="007D06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E62">
        <w:rPr>
          <w:rFonts w:ascii="Times New Roman" w:hAnsi="Times New Roman" w:cs="Times New Roman"/>
          <w:b/>
          <w:sz w:val="28"/>
          <w:szCs w:val="28"/>
        </w:rPr>
        <w:t>Odpowiedź</w:t>
      </w:r>
    </w:p>
    <w:p w:rsidR="006D7E62" w:rsidRPr="008D098F" w:rsidRDefault="006D7E62" w:rsidP="007D06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wyceny oferty należy przyjąć rury </w:t>
      </w:r>
      <w:r w:rsidRPr="006D7E62">
        <w:rPr>
          <w:rFonts w:ascii="Times New Roman" w:hAnsi="Times New Roman" w:cs="Times New Roman"/>
          <w:sz w:val="28"/>
          <w:szCs w:val="28"/>
        </w:rPr>
        <w:t>PE100 RC PLUS SDR11 PN1,6</w:t>
      </w:r>
      <w:r>
        <w:rPr>
          <w:rFonts w:ascii="Times New Roman" w:hAnsi="Times New Roman" w:cs="Times New Roman"/>
          <w:sz w:val="28"/>
          <w:szCs w:val="28"/>
        </w:rPr>
        <w:t xml:space="preserve"> zgodnie z projektem budowlanym i specyfikacją techniczną.</w:t>
      </w:r>
    </w:p>
    <w:p w:rsidR="008D098F" w:rsidRDefault="008D098F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E62" w:rsidRDefault="006D7E62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E62" w:rsidRDefault="006D7E62" w:rsidP="007D06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7E62" w:rsidRPr="006D7E62" w:rsidRDefault="006D7E62" w:rsidP="006D7E62">
      <w:pPr>
        <w:jc w:val="both"/>
        <w:rPr>
          <w:rFonts w:ascii="Times New Roman" w:hAnsi="Times New Roman" w:cs="Times New Roman"/>
          <w:sz w:val="28"/>
          <w:szCs w:val="28"/>
        </w:rPr>
      </w:pPr>
      <w:r w:rsidRPr="006D7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WÓJT GMINY</w:t>
      </w:r>
    </w:p>
    <w:p w:rsidR="006D7E62" w:rsidRPr="008D098F" w:rsidRDefault="006D7E62" w:rsidP="006D7E62">
      <w:pPr>
        <w:jc w:val="both"/>
        <w:rPr>
          <w:rFonts w:ascii="Times New Roman" w:hAnsi="Times New Roman" w:cs="Times New Roman"/>
          <w:sz w:val="28"/>
          <w:szCs w:val="28"/>
        </w:rPr>
      </w:pP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</w:r>
      <w:r w:rsidRPr="006D7E62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7E62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6D7E62">
        <w:rPr>
          <w:rFonts w:ascii="Times New Roman" w:hAnsi="Times New Roman" w:cs="Times New Roman"/>
          <w:sz w:val="28"/>
          <w:szCs w:val="28"/>
        </w:rPr>
        <w:t>Niestrój</w:t>
      </w:r>
      <w:bookmarkStart w:id="0" w:name="_GoBack"/>
      <w:bookmarkEnd w:id="0"/>
      <w:proofErr w:type="spellEnd"/>
    </w:p>
    <w:sectPr w:rsidR="006D7E62" w:rsidRPr="008D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C8"/>
    <w:rsid w:val="001D01C8"/>
    <w:rsid w:val="005826EF"/>
    <w:rsid w:val="006D7E62"/>
    <w:rsid w:val="007D0676"/>
    <w:rsid w:val="008D098F"/>
    <w:rsid w:val="00C1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B57E6-BBC8-4592-A0C9-F65E1DA5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Rogoś</dc:creator>
  <cp:keywords/>
  <dc:description/>
  <cp:lastModifiedBy>Marian Rogoś</cp:lastModifiedBy>
  <cp:revision>3</cp:revision>
  <dcterms:created xsi:type="dcterms:W3CDTF">2013-10-16T07:34:00Z</dcterms:created>
  <dcterms:modified xsi:type="dcterms:W3CDTF">2013-10-16T08:09:00Z</dcterms:modified>
</cp:coreProperties>
</file>