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23D" w:rsidRPr="005255B5" w:rsidRDefault="0002623D" w:rsidP="0002623D">
      <w:pPr>
        <w:jc w:val="right"/>
        <w:rPr>
          <w:rFonts w:ascii="Times New Roman" w:hAnsi="Times New Roman" w:cs="Times New Roman"/>
          <w:sz w:val="24"/>
          <w:szCs w:val="24"/>
        </w:rPr>
      </w:pPr>
      <w:r w:rsidRPr="005255B5">
        <w:rPr>
          <w:rFonts w:ascii="Times New Roman" w:hAnsi="Times New Roman" w:cs="Times New Roman"/>
          <w:sz w:val="24"/>
          <w:szCs w:val="24"/>
        </w:rPr>
        <w:t xml:space="preserve">Gołuchów, dnia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5255B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8576C2">
        <w:rPr>
          <w:rFonts w:ascii="Times New Roman" w:hAnsi="Times New Roman" w:cs="Times New Roman"/>
          <w:sz w:val="24"/>
          <w:szCs w:val="24"/>
        </w:rPr>
        <w:t>2</w:t>
      </w:r>
      <w:r w:rsidRPr="005255B5">
        <w:rPr>
          <w:rFonts w:ascii="Times New Roman" w:hAnsi="Times New Roman" w:cs="Times New Roman"/>
          <w:sz w:val="24"/>
          <w:szCs w:val="24"/>
        </w:rPr>
        <w:t xml:space="preserve">.2019 r. </w:t>
      </w:r>
    </w:p>
    <w:p w:rsidR="0002623D" w:rsidRPr="00A2539D" w:rsidRDefault="0002623D" w:rsidP="0002623D">
      <w:pPr>
        <w:rPr>
          <w:rFonts w:ascii="Times New Roman" w:hAnsi="Times New Roman" w:cs="Times New Roman"/>
          <w:sz w:val="24"/>
          <w:szCs w:val="24"/>
        </w:rPr>
      </w:pPr>
      <w:r w:rsidRPr="00A2539D">
        <w:rPr>
          <w:rFonts w:ascii="Times New Roman" w:hAnsi="Times New Roman" w:cs="Times New Roman"/>
          <w:sz w:val="24"/>
          <w:szCs w:val="24"/>
        </w:rPr>
        <w:t>Nr GOPS.252.</w:t>
      </w:r>
      <w:r w:rsidR="008576C2">
        <w:rPr>
          <w:rFonts w:ascii="Times New Roman" w:hAnsi="Times New Roman" w:cs="Times New Roman"/>
          <w:sz w:val="24"/>
          <w:szCs w:val="24"/>
        </w:rPr>
        <w:t>6</w:t>
      </w:r>
      <w:r w:rsidRPr="00A2539D">
        <w:rPr>
          <w:rFonts w:ascii="Times New Roman" w:hAnsi="Times New Roman" w:cs="Times New Roman"/>
          <w:sz w:val="24"/>
          <w:szCs w:val="24"/>
        </w:rPr>
        <w:t>-EFS.2019</w:t>
      </w:r>
    </w:p>
    <w:p w:rsidR="0002623D" w:rsidRPr="00A2539D" w:rsidRDefault="0002623D" w:rsidP="0002623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539D">
        <w:rPr>
          <w:rFonts w:ascii="Times New Roman" w:hAnsi="Times New Roman" w:cs="Times New Roman"/>
          <w:sz w:val="24"/>
          <w:szCs w:val="24"/>
        </w:rPr>
        <w:t xml:space="preserve">Informacja o wyborze </w:t>
      </w:r>
      <w:r w:rsidRPr="00A2539D">
        <w:rPr>
          <w:rFonts w:ascii="Times New Roman" w:hAnsi="Times New Roman" w:cs="Times New Roman"/>
          <w:sz w:val="24"/>
          <w:szCs w:val="24"/>
        </w:rPr>
        <w:br/>
        <w:t>najkorzystniejszej oferty</w:t>
      </w:r>
    </w:p>
    <w:p w:rsidR="0002623D" w:rsidRPr="00A2539D" w:rsidRDefault="0002623D" w:rsidP="00B55871">
      <w:pPr>
        <w:pStyle w:val="NormalnyWeb"/>
        <w:spacing w:after="300"/>
        <w:jc w:val="both"/>
        <w:rPr>
          <w:b/>
        </w:rPr>
      </w:pPr>
      <w:r w:rsidRPr="00B55871">
        <w:t xml:space="preserve">Zamawiający Gminny Ośrodek Pomocy Społecznej w Gołuchowie, ul. Lipowa 1, 63-322 Gołuchów zgodnie z art. 4 pkt 8a ustawy z dnia 29 stycznia 2004 r. - Prawo zamówień  publicznych (Dz.U. z 2018 r. poz. 1986 z późniejszymi zmianami) oraz zgodnie </w:t>
      </w:r>
      <w:r w:rsidRPr="00B55871">
        <w:br/>
        <w:t>z Zarządzeniem nr 4/2019 Kierownika Gminnego Ośrodka Pomocy Społecznej w Gołuchowie z dnia 27 marca 2019 r., tj. Regulaminem udzielania zamówień publicznych w Gminnym Ośrodku Pomocy Społecznej informuje o wyborze najkorzystniejszej oferty</w:t>
      </w:r>
      <w:r w:rsidR="009F0842">
        <w:t xml:space="preserve"> na</w:t>
      </w:r>
      <w:r w:rsidR="009F0842" w:rsidRPr="009F0842">
        <w:t xml:space="preserve"> </w:t>
      </w:r>
      <w:r w:rsidR="009F0842" w:rsidRPr="009F0842">
        <w:rPr>
          <w:b/>
          <w:bCs/>
        </w:rPr>
        <w:t>wykonanie zad</w:t>
      </w:r>
      <w:r w:rsidR="009F0842">
        <w:rPr>
          <w:b/>
          <w:bCs/>
        </w:rPr>
        <w:t>a</w:t>
      </w:r>
      <w:r w:rsidR="009F0842" w:rsidRPr="009F0842">
        <w:rPr>
          <w:b/>
          <w:bCs/>
        </w:rPr>
        <w:t xml:space="preserve">nia pod nazwą: </w:t>
      </w:r>
      <w:r w:rsidR="008576C2">
        <w:rPr>
          <w:b/>
          <w:bCs/>
        </w:rPr>
        <w:t>„</w:t>
      </w:r>
      <w:r w:rsidR="008576C2" w:rsidRPr="008576C2">
        <w:rPr>
          <w:b/>
          <w:bCs/>
        </w:rPr>
        <w:t>Wykonanie badań EEG przez lekarza neurologa dla 40 uczestników projektu pn. „KRĄ</w:t>
      </w:r>
      <w:r w:rsidR="008576C2">
        <w:rPr>
          <w:b/>
          <w:bCs/>
        </w:rPr>
        <w:t>G</w:t>
      </w:r>
      <w:r w:rsidR="008576C2" w:rsidRPr="008576C2">
        <w:rPr>
          <w:b/>
          <w:bCs/>
        </w:rPr>
        <w:t xml:space="preserve"> USŁUG WSPARCIA W GMINIE GOŁUCHÓW”</w:t>
      </w:r>
      <w:r w:rsidRPr="00B55871">
        <w:t xml:space="preserve"> </w:t>
      </w:r>
      <w:r w:rsidRPr="00A2539D">
        <w:rPr>
          <w:b/>
        </w:rPr>
        <w:t>oznaczenie sprawy: GOPS.252.</w:t>
      </w:r>
      <w:r w:rsidR="008576C2">
        <w:rPr>
          <w:b/>
        </w:rPr>
        <w:t>6</w:t>
      </w:r>
      <w:r w:rsidRPr="00A2539D">
        <w:rPr>
          <w:b/>
        </w:rPr>
        <w:t>-EFS.2019.</w:t>
      </w:r>
    </w:p>
    <w:p w:rsidR="0002623D" w:rsidRPr="00A2539D" w:rsidRDefault="0002623D" w:rsidP="009F0842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539D">
        <w:rPr>
          <w:rFonts w:ascii="Times New Roman" w:hAnsi="Times New Roman" w:cs="Times New Roman"/>
          <w:sz w:val="24"/>
          <w:szCs w:val="24"/>
        </w:rPr>
        <w:t>Zamawiający w dniu 12.1</w:t>
      </w:r>
      <w:r w:rsidR="008576C2">
        <w:rPr>
          <w:rFonts w:ascii="Times New Roman" w:hAnsi="Times New Roman" w:cs="Times New Roman"/>
          <w:sz w:val="24"/>
          <w:szCs w:val="24"/>
        </w:rPr>
        <w:t>2</w:t>
      </w:r>
      <w:r w:rsidRPr="00A2539D">
        <w:rPr>
          <w:rFonts w:ascii="Times New Roman" w:hAnsi="Times New Roman" w:cs="Times New Roman"/>
          <w:sz w:val="24"/>
          <w:szCs w:val="24"/>
        </w:rPr>
        <w:t xml:space="preserve">.2019 r. wybrał do </w:t>
      </w:r>
      <w:r w:rsidR="009F0842" w:rsidRPr="009F0842">
        <w:rPr>
          <w:rFonts w:ascii="Times New Roman" w:hAnsi="Times New Roman" w:cs="Times New Roman"/>
          <w:sz w:val="24"/>
          <w:szCs w:val="24"/>
        </w:rPr>
        <w:t xml:space="preserve">wykonanie zadania pod nazwą: </w:t>
      </w:r>
      <w:r w:rsidR="008576C2">
        <w:rPr>
          <w:rFonts w:ascii="Times New Roman" w:hAnsi="Times New Roman" w:cs="Times New Roman"/>
          <w:sz w:val="24"/>
          <w:szCs w:val="24"/>
        </w:rPr>
        <w:t>„</w:t>
      </w:r>
      <w:r w:rsidR="008576C2" w:rsidRPr="008576C2">
        <w:rPr>
          <w:rFonts w:ascii="Times New Roman" w:hAnsi="Times New Roman" w:cs="Times New Roman"/>
          <w:b/>
          <w:bCs/>
          <w:sz w:val="24"/>
          <w:szCs w:val="24"/>
        </w:rPr>
        <w:t xml:space="preserve">Wykonanie badań EEG przez lekarza neurologa dla 40 uczestników </w:t>
      </w:r>
      <w:r w:rsidR="009F0842" w:rsidRPr="009F0842">
        <w:rPr>
          <w:rFonts w:ascii="Times New Roman" w:hAnsi="Times New Roman" w:cs="Times New Roman"/>
          <w:b/>
          <w:bCs/>
          <w:sz w:val="24"/>
          <w:szCs w:val="24"/>
        </w:rPr>
        <w:t>projektu „Krąg usług wsparcia w Gminie Gołuchów”</w:t>
      </w:r>
      <w:r w:rsidR="009F0842">
        <w:rPr>
          <w:rFonts w:ascii="Times New Roman" w:hAnsi="Times New Roman" w:cs="Times New Roman"/>
          <w:sz w:val="24"/>
          <w:szCs w:val="24"/>
        </w:rPr>
        <w:t xml:space="preserve"> </w:t>
      </w:r>
      <w:r w:rsidRPr="00A2539D">
        <w:rPr>
          <w:rFonts w:ascii="Times New Roman" w:hAnsi="Times New Roman" w:cs="Times New Roman"/>
          <w:sz w:val="24"/>
          <w:szCs w:val="24"/>
        </w:rPr>
        <w:t xml:space="preserve">ofertę złożoną przez: </w:t>
      </w:r>
      <w:r w:rsidR="008576C2">
        <w:rPr>
          <w:rFonts w:ascii="Times New Roman" w:hAnsi="Times New Roman" w:cs="Times New Roman"/>
          <w:b/>
          <w:sz w:val="24"/>
          <w:szCs w:val="24"/>
        </w:rPr>
        <w:t xml:space="preserve">NZOZ Specjalistyczne Centrum SYNAPSA Adam Rybiałek, ul. Obozowa 1, 62-800 Kalisz.  </w:t>
      </w:r>
      <w:r w:rsidRPr="00A2539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5871" w:rsidRDefault="0002623D" w:rsidP="00B5587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39D">
        <w:rPr>
          <w:rFonts w:ascii="Times New Roman" w:hAnsi="Times New Roman" w:cs="Times New Roman"/>
          <w:sz w:val="24"/>
          <w:szCs w:val="24"/>
        </w:rPr>
        <w:t>Termin wykonania zamówienia: od pierwszego dnia po zawarciu umowy do 31.08.2021 r.</w:t>
      </w:r>
    </w:p>
    <w:p w:rsidR="008576C2" w:rsidRDefault="008576C2" w:rsidP="0002623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623D" w:rsidRPr="00A2539D" w:rsidRDefault="0002623D" w:rsidP="0002623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539D">
        <w:rPr>
          <w:rFonts w:ascii="Times New Roman" w:hAnsi="Times New Roman" w:cs="Times New Roman"/>
          <w:sz w:val="24"/>
          <w:szCs w:val="24"/>
        </w:rPr>
        <w:t>Uzasadnienie wyboru</w:t>
      </w:r>
    </w:p>
    <w:p w:rsidR="0002623D" w:rsidRPr="00A2539D" w:rsidRDefault="0002623D" w:rsidP="0002623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39D">
        <w:rPr>
          <w:rFonts w:ascii="Times New Roman" w:hAnsi="Times New Roman" w:cs="Times New Roman"/>
          <w:sz w:val="24"/>
          <w:szCs w:val="24"/>
        </w:rPr>
        <w:t xml:space="preserve">W przedmiotowym postępowaniu kryterium oceny ofert </w:t>
      </w:r>
      <w:r w:rsidR="00B55871">
        <w:rPr>
          <w:rFonts w:ascii="Times New Roman" w:hAnsi="Times New Roman" w:cs="Times New Roman"/>
          <w:sz w:val="24"/>
          <w:szCs w:val="24"/>
        </w:rPr>
        <w:t>była cena (</w:t>
      </w:r>
      <w:r w:rsidR="008576C2">
        <w:rPr>
          <w:rFonts w:ascii="Times New Roman" w:hAnsi="Times New Roman" w:cs="Times New Roman"/>
          <w:sz w:val="24"/>
          <w:szCs w:val="24"/>
        </w:rPr>
        <w:t>10</w:t>
      </w:r>
      <w:r w:rsidR="00B55871">
        <w:rPr>
          <w:rFonts w:ascii="Times New Roman" w:hAnsi="Times New Roman" w:cs="Times New Roman"/>
          <w:sz w:val="24"/>
          <w:szCs w:val="24"/>
        </w:rPr>
        <w:t>0%)</w:t>
      </w:r>
      <w:r w:rsidR="008576C2">
        <w:rPr>
          <w:rFonts w:ascii="Times New Roman" w:hAnsi="Times New Roman" w:cs="Times New Roman"/>
          <w:sz w:val="24"/>
          <w:szCs w:val="24"/>
        </w:rPr>
        <w:t xml:space="preserve">. </w:t>
      </w:r>
      <w:r w:rsidR="008576C2" w:rsidRPr="008576C2">
        <w:rPr>
          <w:rFonts w:ascii="Times New Roman" w:hAnsi="Times New Roman" w:cs="Times New Roman"/>
          <w:b/>
          <w:sz w:val="24"/>
          <w:szCs w:val="24"/>
        </w:rPr>
        <w:t xml:space="preserve">NZOZ Specjalistyczne Centrum SYNAPSA Adam Rybiałek, ul. Obozowa 1, 62-800 Kalisz  </w:t>
      </w:r>
      <w:r w:rsidRPr="00A2539D">
        <w:rPr>
          <w:rFonts w:ascii="Times New Roman" w:hAnsi="Times New Roman" w:cs="Times New Roman"/>
          <w:sz w:val="24"/>
          <w:szCs w:val="24"/>
        </w:rPr>
        <w:t xml:space="preserve">spełnia warunki udziału w postępowaniu, jego oferta nie podlega odrzuceniu na podstawie ustawy Prawo zamówień publicznych oraz Zarządzenia nr 4/2019 Kierownika Gminnego Ośrodka Pomocy Społecznej w Gołuchowie i uzyskała ona maksymalną ilość punktów </w:t>
      </w:r>
      <w:r w:rsidR="008576C2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A2539D">
        <w:rPr>
          <w:rFonts w:ascii="Times New Roman" w:hAnsi="Times New Roman" w:cs="Times New Roman"/>
          <w:sz w:val="24"/>
          <w:szCs w:val="24"/>
        </w:rPr>
        <w:t>(100 pkt).</w:t>
      </w:r>
    </w:p>
    <w:p w:rsidR="0002623D" w:rsidRDefault="0002623D" w:rsidP="0002623D">
      <w:pPr>
        <w:spacing w:line="276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Kierownik Gminnego Ośrodka Pomocy Społecznej w Gołuchowie</w:t>
      </w:r>
    </w:p>
    <w:p w:rsidR="0002623D" w:rsidRDefault="0002623D" w:rsidP="0002623D">
      <w:pPr>
        <w:spacing w:line="276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</w:t>
      </w:r>
      <w:r w:rsidRPr="00173B98">
        <w:rPr>
          <w:rFonts w:ascii="Times New Roman" w:hAnsi="Times New Roman" w:cs="Times New Roman"/>
          <w:sz w:val="24"/>
          <w:szCs w:val="24"/>
        </w:rPr>
        <w:t>/-/ Agnieszka Kusiak</w:t>
      </w:r>
    </w:p>
    <w:p w:rsidR="0002623D" w:rsidRPr="00D51B01" w:rsidRDefault="0002623D" w:rsidP="0002623D">
      <w:pPr>
        <w:spacing w:line="240" w:lineRule="auto"/>
        <w:jc w:val="both"/>
        <w:rPr>
          <w:rFonts w:ascii="Times New Roman" w:hAnsi="Times New Roman" w:cs="Times New Roman"/>
          <w:sz w:val="16"/>
          <w:szCs w:val="24"/>
        </w:rPr>
      </w:pPr>
      <w:r w:rsidRPr="00D51B01">
        <w:rPr>
          <w:rFonts w:ascii="Times New Roman" w:hAnsi="Times New Roman" w:cs="Times New Roman"/>
          <w:sz w:val="16"/>
          <w:szCs w:val="24"/>
        </w:rPr>
        <w:t>1. Wykonawca</w:t>
      </w:r>
      <w:r>
        <w:rPr>
          <w:rFonts w:ascii="Times New Roman" w:hAnsi="Times New Roman" w:cs="Times New Roman"/>
          <w:sz w:val="16"/>
          <w:szCs w:val="24"/>
        </w:rPr>
        <w:tab/>
      </w:r>
      <w:r>
        <w:rPr>
          <w:rFonts w:ascii="Times New Roman" w:hAnsi="Times New Roman" w:cs="Times New Roman"/>
          <w:sz w:val="16"/>
          <w:szCs w:val="24"/>
        </w:rPr>
        <w:tab/>
      </w:r>
      <w:r>
        <w:rPr>
          <w:rFonts w:ascii="Times New Roman" w:hAnsi="Times New Roman" w:cs="Times New Roman"/>
          <w:sz w:val="16"/>
          <w:szCs w:val="24"/>
        </w:rPr>
        <w:tab/>
      </w:r>
      <w:r>
        <w:rPr>
          <w:rFonts w:ascii="Times New Roman" w:hAnsi="Times New Roman" w:cs="Times New Roman"/>
          <w:sz w:val="16"/>
          <w:szCs w:val="24"/>
        </w:rPr>
        <w:tab/>
      </w:r>
      <w:r>
        <w:rPr>
          <w:rFonts w:ascii="Times New Roman" w:hAnsi="Times New Roman" w:cs="Times New Roman"/>
          <w:sz w:val="16"/>
          <w:szCs w:val="24"/>
        </w:rPr>
        <w:tab/>
      </w:r>
      <w:r>
        <w:rPr>
          <w:rFonts w:ascii="Times New Roman" w:hAnsi="Times New Roman" w:cs="Times New Roman"/>
          <w:sz w:val="16"/>
          <w:szCs w:val="24"/>
        </w:rPr>
        <w:tab/>
      </w:r>
      <w:r>
        <w:rPr>
          <w:rFonts w:ascii="Times New Roman" w:hAnsi="Times New Roman" w:cs="Times New Roman"/>
          <w:sz w:val="16"/>
          <w:szCs w:val="24"/>
        </w:rPr>
        <w:tab/>
      </w:r>
    </w:p>
    <w:p w:rsidR="0002623D" w:rsidRPr="00D51B01" w:rsidRDefault="0002623D" w:rsidP="0002623D">
      <w:pPr>
        <w:spacing w:line="240" w:lineRule="auto"/>
        <w:jc w:val="both"/>
        <w:rPr>
          <w:rFonts w:ascii="Times New Roman" w:hAnsi="Times New Roman" w:cs="Times New Roman"/>
          <w:sz w:val="16"/>
          <w:szCs w:val="24"/>
        </w:rPr>
      </w:pPr>
      <w:r w:rsidRPr="00D51B01">
        <w:rPr>
          <w:rFonts w:ascii="Times New Roman" w:hAnsi="Times New Roman" w:cs="Times New Roman"/>
          <w:sz w:val="16"/>
          <w:szCs w:val="24"/>
        </w:rPr>
        <w:t xml:space="preserve">2. </w:t>
      </w:r>
      <w:hyperlink r:id="rId8" w:history="1">
        <w:r w:rsidRPr="00D51B01">
          <w:rPr>
            <w:rStyle w:val="Hipercze"/>
            <w:rFonts w:ascii="Times New Roman" w:hAnsi="Times New Roman" w:cs="Times New Roman"/>
            <w:sz w:val="16"/>
            <w:szCs w:val="24"/>
          </w:rPr>
          <w:t>www.bip.goluchow.pl</w:t>
        </w:r>
      </w:hyperlink>
      <w:r w:rsidRPr="00D51B01">
        <w:rPr>
          <w:rFonts w:ascii="Times New Roman" w:hAnsi="Times New Roman" w:cs="Times New Roman"/>
          <w:sz w:val="16"/>
          <w:szCs w:val="24"/>
        </w:rPr>
        <w:tab/>
      </w:r>
    </w:p>
    <w:p w:rsidR="00C632F5" w:rsidRPr="0002623D" w:rsidRDefault="0002623D" w:rsidP="000262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B01">
        <w:rPr>
          <w:rFonts w:ascii="Times New Roman" w:hAnsi="Times New Roman" w:cs="Times New Roman"/>
          <w:sz w:val="16"/>
          <w:szCs w:val="24"/>
        </w:rPr>
        <w:t>3. a/a</w:t>
      </w:r>
    </w:p>
    <w:sectPr w:rsidR="00C632F5" w:rsidRPr="0002623D" w:rsidSect="00AE6D79">
      <w:headerReference w:type="default" r:id="rId9"/>
      <w:footerReference w:type="default" r:id="rId10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6FF4" w:rsidRDefault="00056FF4" w:rsidP="00D62EB9">
      <w:pPr>
        <w:spacing w:after="0" w:line="240" w:lineRule="auto"/>
      </w:pPr>
      <w:r>
        <w:separator/>
      </w:r>
    </w:p>
  </w:endnote>
  <w:endnote w:type="continuationSeparator" w:id="0">
    <w:p w:rsidR="00056FF4" w:rsidRDefault="00056FF4" w:rsidP="00D62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A32" w:rsidRDefault="00170A32">
    <w:pPr>
      <w:pStyle w:val="FooterEven"/>
    </w:pPr>
  </w:p>
  <w:p w:rsidR="00170A32" w:rsidRPr="00F2553D" w:rsidRDefault="00170A32" w:rsidP="00170A32">
    <w:pPr>
      <w:pStyle w:val="Stopka"/>
      <w:jc w:val="center"/>
      <w:rPr>
        <w:rFonts w:ascii="Times New Roman" w:hAnsi="Times New Roman" w:cs="Times New Roman"/>
        <w:b/>
        <w:sz w:val="16"/>
        <w:szCs w:val="16"/>
      </w:rPr>
    </w:pPr>
    <w:r w:rsidRPr="00F2553D">
      <w:rPr>
        <w:rFonts w:ascii="Times New Roman" w:hAnsi="Times New Roman" w:cs="Times New Roman"/>
        <w:b/>
        <w:sz w:val="16"/>
        <w:szCs w:val="16"/>
      </w:rPr>
      <w:t>„ KRĄG USŁUG WSPARCIA W GMINIE GOŁUCHÓW ”</w:t>
    </w:r>
  </w:p>
  <w:p w:rsidR="00170A32" w:rsidRDefault="00170A32" w:rsidP="00170A32">
    <w:pPr>
      <w:pStyle w:val="Stopka"/>
      <w:jc w:val="center"/>
      <w:rPr>
        <w:rFonts w:ascii="Times New Roman" w:hAnsi="Times New Roman" w:cs="Times New Roman"/>
        <w:sz w:val="16"/>
        <w:szCs w:val="16"/>
      </w:rPr>
    </w:pPr>
    <w:r w:rsidRPr="00F2553D">
      <w:rPr>
        <w:rFonts w:ascii="Times New Roman" w:hAnsi="Times New Roman" w:cs="Times New Roman"/>
        <w:sz w:val="16"/>
        <w:szCs w:val="16"/>
      </w:rPr>
      <w:t xml:space="preserve">w ramach Wielkopolskiego Regionalnego Programu Operacyjnego na lata 2014-2020, </w:t>
    </w:r>
  </w:p>
  <w:p w:rsidR="00170A32" w:rsidRPr="00F2553D" w:rsidRDefault="00170A32" w:rsidP="00170A32">
    <w:pPr>
      <w:pStyle w:val="Stopka"/>
      <w:jc w:val="center"/>
      <w:rPr>
        <w:rFonts w:ascii="Times New Roman" w:hAnsi="Times New Roman" w:cs="Times New Roman"/>
        <w:sz w:val="16"/>
        <w:szCs w:val="16"/>
      </w:rPr>
    </w:pPr>
    <w:r w:rsidRPr="00F2553D">
      <w:rPr>
        <w:rFonts w:ascii="Times New Roman" w:hAnsi="Times New Roman" w:cs="Times New Roman"/>
        <w:sz w:val="16"/>
        <w:szCs w:val="16"/>
      </w:rPr>
      <w:t>współfinansowanego z Europejskiego Funduszu Społecznego</w:t>
    </w:r>
  </w:p>
  <w:p w:rsidR="00170A32" w:rsidRPr="00F2553D" w:rsidRDefault="00170A32" w:rsidP="00170A32">
    <w:pPr>
      <w:pStyle w:val="Stopka"/>
      <w:jc w:val="center"/>
      <w:rPr>
        <w:rFonts w:ascii="Times New Roman" w:hAnsi="Times New Roman" w:cs="Times New Roman"/>
        <w:sz w:val="16"/>
        <w:szCs w:val="16"/>
      </w:rPr>
    </w:pPr>
    <w:r w:rsidRPr="00F2553D">
      <w:rPr>
        <w:rFonts w:ascii="Times New Roman" w:hAnsi="Times New Roman" w:cs="Times New Roman"/>
        <w:sz w:val="16"/>
        <w:szCs w:val="16"/>
      </w:rPr>
      <w:t>Gmina Gołuchów/Gminny Ośrodek Pomocy Społecznej w Gołuchowie</w:t>
    </w:r>
  </w:p>
  <w:p w:rsidR="00170A32" w:rsidRPr="00F2553D" w:rsidRDefault="00170A32" w:rsidP="00170A32">
    <w:pPr>
      <w:pStyle w:val="Stopka"/>
      <w:jc w:val="center"/>
      <w:rPr>
        <w:rFonts w:ascii="Times New Roman" w:hAnsi="Times New Roman" w:cs="Times New Roman"/>
        <w:b/>
        <w:sz w:val="16"/>
        <w:szCs w:val="16"/>
      </w:rPr>
    </w:pPr>
  </w:p>
  <w:p w:rsidR="00E410E8" w:rsidRPr="00F2553D" w:rsidRDefault="00E410E8" w:rsidP="00F2553D">
    <w:pPr>
      <w:pStyle w:val="Stopka"/>
      <w:jc w:val="center"/>
      <w:rPr>
        <w:rFonts w:ascii="Times New Roman" w:hAnsi="Times New Roman" w:cs="Times New Roman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6FF4" w:rsidRDefault="00056FF4" w:rsidP="00D62EB9">
      <w:pPr>
        <w:spacing w:after="0" w:line="240" w:lineRule="auto"/>
      </w:pPr>
      <w:r>
        <w:separator/>
      </w:r>
    </w:p>
  </w:footnote>
  <w:footnote w:type="continuationSeparator" w:id="0">
    <w:p w:rsidR="00056FF4" w:rsidRDefault="00056FF4" w:rsidP="00D62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10E8" w:rsidRDefault="00056FF4">
    <w:pPr>
      <w:pStyle w:val="HeaderOdd"/>
      <w:rPr>
        <w:szCs w:val="20"/>
      </w:rPr>
    </w:pPr>
    <w:sdt>
      <w:sdtPr>
        <w:rPr>
          <w:noProof/>
          <w:lang w:eastAsia="pl-PL"/>
        </w:rPr>
        <w:alias w:val="Tytuł"/>
        <w:id w:val="540932446"/>
        <w:placeholder>
          <w:docPart w:val="A4B78C8CA8DD4D4DB0B338CEA79B5CDE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E410E8" w:rsidRPr="00E410E8">
          <w:rPr>
            <w:noProof/>
            <w:lang w:eastAsia="pl-PL"/>
          </w:rPr>
          <w:drawing>
            <wp:inline distT="0" distB="0" distL="0" distR="0" wp14:anchorId="74175A7A" wp14:editId="3EF6E505">
              <wp:extent cx="5759450" cy="824710"/>
              <wp:effectExtent l="0" t="0" r="0" b="0"/>
              <wp:docPr id="4" name="Obraz 4" descr="Przykład czarno-białego zestawienia znaków: Fundusze Europejskie, Samorząd Województwa Wielkopolskiego, Unia Europejsk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 descr="Przykład czarno-białego zestawienia znaków: Fundusze Europejskie, Samorząd Województwa Wielkopolskiego, Unia Europejska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9450" cy="824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sdtContent>
    </w:sdt>
  </w:p>
  <w:p w:rsidR="00E410E8" w:rsidRDefault="00E410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CF6987"/>
    <w:multiLevelType w:val="hybridMultilevel"/>
    <w:tmpl w:val="8B7C879C"/>
    <w:lvl w:ilvl="0" w:tplc="9C54D22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69A369D2"/>
    <w:multiLevelType w:val="multilevel"/>
    <w:tmpl w:val="BDD06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D85"/>
    <w:rsid w:val="0002623D"/>
    <w:rsid w:val="00056FF4"/>
    <w:rsid w:val="00062302"/>
    <w:rsid w:val="00090020"/>
    <w:rsid w:val="000B4496"/>
    <w:rsid w:val="00121E24"/>
    <w:rsid w:val="00170A32"/>
    <w:rsid w:val="0021129D"/>
    <w:rsid w:val="00217765"/>
    <w:rsid w:val="00237B8F"/>
    <w:rsid w:val="002C2CF2"/>
    <w:rsid w:val="00326976"/>
    <w:rsid w:val="00390F93"/>
    <w:rsid w:val="00463327"/>
    <w:rsid w:val="005369E6"/>
    <w:rsid w:val="005407EC"/>
    <w:rsid w:val="0056374C"/>
    <w:rsid w:val="00593D85"/>
    <w:rsid w:val="005B3084"/>
    <w:rsid w:val="005C4133"/>
    <w:rsid w:val="006E3B64"/>
    <w:rsid w:val="0079606A"/>
    <w:rsid w:val="008576C2"/>
    <w:rsid w:val="00860CC8"/>
    <w:rsid w:val="00867AD2"/>
    <w:rsid w:val="009A1DBF"/>
    <w:rsid w:val="009F0842"/>
    <w:rsid w:val="00A5083D"/>
    <w:rsid w:val="00AA592D"/>
    <w:rsid w:val="00AE6D79"/>
    <w:rsid w:val="00B01413"/>
    <w:rsid w:val="00B34088"/>
    <w:rsid w:val="00B55871"/>
    <w:rsid w:val="00BA098C"/>
    <w:rsid w:val="00C20A92"/>
    <w:rsid w:val="00C632F5"/>
    <w:rsid w:val="00C96B49"/>
    <w:rsid w:val="00D536CA"/>
    <w:rsid w:val="00D53AC0"/>
    <w:rsid w:val="00D62EB9"/>
    <w:rsid w:val="00DC01DC"/>
    <w:rsid w:val="00DC3A07"/>
    <w:rsid w:val="00DE3887"/>
    <w:rsid w:val="00E410E8"/>
    <w:rsid w:val="00E659A6"/>
    <w:rsid w:val="00EB73E0"/>
    <w:rsid w:val="00EC74C0"/>
    <w:rsid w:val="00F14627"/>
    <w:rsid w:val="00F2553D"/>
    <w:rsid w:val="00F37D5B"/>
    <w:rsid w:val="00F57972"/>
    <w:rsid w:val="00F67EE5"/>
    <w:rsid w:val="00F8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49E1FB"/>
  <w15:docId w15:val="{6307D39A-10DF-4DE9-ABB9-64950B4F8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62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93D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2C2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62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2EB9"/>
  </w:style>
  <w:style w:type="paragraph" w:styleId="Stopka">
    <w:name w:val="footer"/>
    <w:basedOn w:val="Normalny"/>
    <w:link w:val="StopkaZnak"/>
    <w:uiPriority w:val="99"/>
    <w:unhideWhenUsed/>
    <w:rsid w:val="00D62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2EB9"/>
  </w:style>
  <w:style w:type="paragraph" w:styleId="NormalnyWeb">
    <w:name w:val="Normal (Web)"/>
    <w:basedOn w:val="Normalny"/>
    <w:uiPriority w:val="99"/>
    <w:unhideWhenUsed/>
    <w:rsid w:val="000B4496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1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10E8"/>
    <w:rPr>
      <w:rFonts w:ascii="Tahoma" w:hAnsi="Tahoma" w:cs="Tahoma"/>
      <w:sz w:val="16"/>
      <w:szCs w:val="16"/>
    </w:rPr>
  </w:style>
  <w:style w:type="paragraph" w:customStyle="1" w:styleId="HeaderOdd">
    <w:name w:val="Header Odd"/>
    <w:basedOn w:val="Bezodstpw"/>
    <w:qFormat/>
    <w:rsid w:val="00E410E8"/>
    <w:pPr>
      <w:pBdr>
        <w:bottom w:val="single" w:sz="4" w:space="1" w:color="4472C4" w:themeColor="accent1"/>
      </w:pBdr>
      <w:jc w:val="right"/>
    </w:pPr>
    <w:rPr>
      <w:rFonts w:eastAsiaTheme="minorEastAsia"/>
      <w:b/>
      <w:bCs/>
      <w:color w:val="44546A" w:themeColor="text2"/>
      <w:sz w:val="20"/>
      <w:szCs w:val="23"/>
      <w:lang w:eastAsia="ja-JP"/>
    </w:rPr>
  </w:style>
  <w:style w:type="paragraph" w:styleId="Bezodstpw">
    <w:name w:val="No Spacing"/>
    <w:uiPriority w:val="1"/>
    <w:qFormat/>
    <w:rsid w:val="00E410E8"/>
    <w:pPr>
      <w:spacing w:after="0" w:line="240" w:lineRule="auto"/>
    </w:pPr>
  </w:style>
  <w:style w:type="paragraph" w:customStyle="1" w:styleId="FooterOdd">
    <w:name w:val="Footer Odd"/>
    <w:basedOn w:val="Normalny"/>
    <w:qFormat/>
    <w:rsid w:val="00170A32"/>
    <w:pPr>
      <w:pBdr>
        <w:top w:val="single" w:sz="4" w:space="1" w:color="4472C4" w:themeColor="accent1"/>
      </w:pBdr>
      <w:spacing w:after="180" w:line="264" w:lineRule="auto"/>
      <w:jc w:val="right"/>
    </w:pPr>
    <w:rPr>
      <w:rFonts w:eastAsiaTheme="minorEastAsia"/>
      <w:color w:val="44546A" w:themeColor="text2"/>
      <w:sz w:val="20"/>
      <w:szCs w:val="23"/>
      <w:lang w:eastAsia="ja-JP"/>
    </w:rPr>
  </w:style>
  <w:style w:type="paragraph" w:customStyle="1" w:styleId="FooterEven">
    <w:name w:val="Footer Even"/>
    <w:basedOn w:val="Normalny"/>
    <w:qFormat/>
    <w:rsid w:val="00170A32"/>
    <w:pPr>
      <w:pBdr>
        <w:top w:val="single" w:sz="4" w:space="1" w:color="4472C4" w:themeColor="accent1"/>
      </w:pBdr>
      <w:spacing w:after="180" w:line="264" w:lineRule="auto"/>
    </w:pPr>
    <w:rPr>
      <w:rFonts w:eastAsiaTheme="minorEastAsia"/>
      <w:color w:val="44546A" w:themeColor="text2"/>
      <w:sz w:val="20"/>
      <w:szCs w:val="23"/>
      <w:lang w:eastAsia="ja-JP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7EE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67EE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67EE5"/>
    <w:rPr>
      <w:vertAlign w:val="superscript"/>
    </w:rPr>
  </w:style>
  <w:style w:type="paragraph" w:styleId="Akapitzlist">
    <w:name w:val="List Paragraph"/>
    <w:basedOn w:val="Normalny"/>
    <w:uiPriority w:val="34"/>
    <w:qFormat/>
    <w:rsid w:val="00C632F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262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0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goluch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4B78C8CA8DD4D4DB0B338CEA79B5C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DDF13A-B8E1-4A16-B68E-A445A764C825}"/>
      </w:docPartPr>
      <w:docPartBody>
        <w:p w:rsidR="00D67AA0" w:rsidRDefault="00C81CEA" w:rsidP="00C81CEA">
          <w:pPr>
            <w:pStyle w:val="A4B78C8CA8DD4D4DB0B338CEA79B5CDE"/>
          </w:pPr>
          <w:r>
            <w:rPr>
              <w:szCs w:val="20"/>
              <w:lang w:val="de-DE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1CEA"/>
    <w:rsid w:val="00197FD3"/>
    <w:rsid w:val="001A5E6C"/>
    <w:rsid w:val="00757843"/>
    <w:rsid w:val="007A1C28"/>
    <w:rsid w:val="00832389"/>
    <w:rsid w:val="008D5653"/>
    <w:rsid w:val="00945C61"/>
    <w:rsid w:val="00C81CEA"/>
    <w:rsid w:val="00D67AA0"/>
    <w:rsid w:val="00E6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76850E574DD4C8EBD473F67079EA67F">
    <w:name w:val="176850E574DD4C8EBD473F67079EA67F"/>
    <w:rsid w:val="00C81CEA"/>
  </w:style>
  <w:style w:type="paragraph" w:customStyle="1" w:styleId="62D3709AF175487C95E9CB7F2D4FE961">
    <w:name w:val="62D3709AF175487C95E9CB7F2D4FE961"/>
    <w:rsid w:val="00C81CEA"/>
  </w:style>
  <w:style w:type="paragraph" w:customStyle="1" w:styleId="255FF71D5BF54416A0ED5F000340F759">
    <w:name w:val="255FF71D5BF54416A0ED5F000340F759"/>
    <w:rsid w:val="00C81CEA"/>
  </w:style>
  <w:style w:type="paragraph" w:customStyle="1" w:styleId="CDBEDB6E010449978E708E7CC09EBA12">
    <w:name w:val="CDBEDB6E010449978E708E7CC09EBA12"/>
    <w:rsid w:val="00C81CEA"/>
  </w:style>
  <w:style w:type="paragraph" w:customStyle="1" w:styleId="6CF37BA79601494F8CA33FA173F2FD34">
    <w:name w:val="6CF37BA79601494F8CA33FA173F2FD34"/>
    <w:rsid w:val="00C81CEA"/>
  </w:style>
  <w:style w:type="paragraph" w:customStyle="1" w:styleId="30A0DFA15DD5493E8BC7BDAF4745DBB7">
    <w:name w:val="30A0DFA15DD5493E8BC7BDAF4745DBB7"/>
    <w:rsid w:val="00C81CEA"/>
  </w:style>
  <w:style w:type="paragraph" w:customStyle="1" w:styleId="9D035FE6BF7048BE9EF7D9E1C3186ECD">
    <w:name w:val="9D035FE6BF7048BE9EF7D9E1C3186ECD"/>
    <w:rsid w:val="00C81CEA"/>
  </w:style>
  <w:style w:type="paragraph" w:customStyle="1" w:styleId="A4B78C8CA8DD4D4DB0B338CEA79B5CDE">
    <w:name w:val="A4B78C8CA8DD4D4DB0B338CEA79B5CDE"/>
    <w:rsid w:val="00C81CEA"/>
  </w:style>
  <w:style w:type="paragraph" w:customStyle="1" w:styleId="72A8E2E668D9441BB33E7364B5074A69">
    <w:name w:val="72A8E2E668D9441BB33E7364B5074A69"/>
    <w:rsid w:val="00C81CEA"/>
  </w:style>
  <w:style w:type="paragraph" w:customStyle="1" w:styleId="52E98C1174D2405FBE9178D8718C153B">
    <w:name w:val="52E98C1174D2405FBE9178D8718C153B"/>
    <w:rsid w:val="00C81CEA"/>
  </w:style>
  <w:style w:type="paragraph" w:customStyle="1" w:styleId="56F37CA9C0704AD0812C67A23A9C7E84">
    <w:name w:val="56F37CA9C0704AD0812C67A23A9C7E84"/>
    <w:rsid w:val="00C81CEA"/>
  </w:style>
  <w:style w:type="paragraph" w:customStyle="1" w:styleId="C7492BC659C54B16BD560DA0277ED9FE">
    <w:name w:val="C7492BC659C54B16BD560DA0277ED9FE"/>
    <w:rsid w:val="00C81CEA"/>
  </w:style>
  <w:style w:type="paragraph" w:customStyle="1" w:styleId="183B1E579D59424F97AA26456CF7EF47">
    <w:name w:val="183B1E579D59424F97AA26456CF7EF47"/>
    <w:rsid w:val="00C81C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DD72B-1B0D-4FA1-923C-EF970BD35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/Gminny Ośrodek Pomocy Społecznej w Gołuchowie- Fundacja AKME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Ferenc</dc:creator>
  <cp:lastModifiedBy>Marcin Ferenc</cp:lastModifiedBy>
  <cp:revision>1</cp:revision>
  <cp:lastPrinted>2019-08-19T11:18:00Z</cp:lastPrinted>
  <dcterms:created xsi:type="dcterms:W3CDTF">2019-08-19T11:23:00Z</dcterms:created>
  <dcterms:modified xsi:type="dcterms:W3CDTF">2020-01-10T08:55:00Z</dcterms:modified>
</cp:coreProperties>
</file>