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B5" w:rsidRPr="00D4743E" w:rsidRDefault="00D4743E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D4743E">
        <w:rPr>
          <w:rFonts w:ascii="Arial" w:hAnsi="Arial" w:cs="Arial"/>
          <w:b/>
          <w:sz w:val="18"/>
          <w:szCs w:val="18"/>
        </w:rPr>
        <w:t>Załącznik Nr 3</w:t>
      </w:r>
    </w:p>
    <w:p w:rsidR="008678B5" w:rsidRDefault="008678B5" w:rsidP="00AB37FC">
      <w:pPr>
        <w:spacing w:line="360" w:lineRule="auto"/>
        <w:rPr>
          <w:rFonts w:ascii="Arial" w:hAnsi="Arial" w:cs="Arial"/>
          <w:sz w:val="18"/>
          <w:szCs w:val="18"/>
        </w:rPr>
      </w:pPr>
    </w:p>
    <w:p w:rsidR="00500AD4" w:rsidRDefault="00D4743E" w:rsidP="00500AD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4743E">
        <w:rPr>
          <w:rFonts w:ascii="Arial" w:hAnsi="Arial" w:cs="Arial"/>
          <w:b/>
          <w:sz w:val="18"/>
          <w:szCs w:val="18"/>
        </w:rPr>
        <w:t>OPIS OFEROWANYCH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158"/>
      </w:tblGrid>
      <w:tr w:rsidR="00646901" w:rsidTr="00646901">
        <w:tc>
          <w:tcPr>
            <w:tcW w:w="534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6520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2158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  REALIZACJI USŁUGI PRZEZ OFERENTA</w:t>
            </w:r>
          </w:p>
        </w:tc>
      </w:tr>
      <w:tr w:rsidR="00646901" w:rsidTr="00646901">
        <w:tc>
          <w:tcPr>
            <w:tcW w:w="534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20" w:type="dxa"/>
          </w:tcPr>
          <w:p w:rsidR="003473C8" w:rsidRDefault="003473C8" w:rsidP="003473C8">
            <w:pPr>
              <w:spacing w:after="200"/>
              <w:rPr>
                <w:rFonts w:cstheme="minorHAnsi"/>
                <w:color w:val="21211F"/>
                <w:shd w:val="clear" w:color="auto" w:fill="FFFFFF"/>
              </w:rPr>
            </w:pPr>
            <w:r w:rsidRPr="003473C8">
              <w:rPr>
                <w:rFonts w:cstheme="minorHAnsi"/>
                <w:b/>
              </w:rPr>
              <w:t xml:space="preserve">Terapia neurologopedyczna - </w:t>
            </w:r>
            <w:r>
              <w:rPr>
                <w:rFonts w:cstheme="minorHAnsi"/>
                <w:color w:val="21211F"/>
                <w:shd w:val="clear" w:color="auto" w:fill="FFFFFF"/>
              </w:rPr>
              <w:t xml:space="preserve">• Diagnoza i terapia osoby </w:t>
            </w:r>
            <w:r w:rsidRPr="003473C8">
              <w:rPr>
                <w:bCs/>
                <w:color w:val="000000"/>
              </w:rPr>
              <w:t>dorosłej po operacji guza mózgu z porażeniem czterokończynowym, organicznymi zaburzeniami nastroju</w:t>
            </w:r>
            <w:r w:rsidRPr="003473C8">
              <w:rPr>
                <w:rFonts w:cstheme="minorHAnsi"/>
                <w:color w:val="21211F"/>
                <w:shd w:val="clear" w:color="auto" w:fill="FFFFFF"/>
              </w:rPr>
              <w:t xml:space="preserve"> </w:t>
            </w:r>
          </w:p>
          <w:p w:rsidR="003473C8" w:rsidRDefault="003473C8" w:rsidP="003473C8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 w:rsidRPr="003473C8">
              <w:rPr>
                <w:rFonts w:cstheme="minorHAnsi"/>
                <w:color w:val="21211F"/>
                <w:shd w:val="clear" w:color="auto" w:fill="FFFFFF"/>
              </w:rPr>
              <w:t>Przywracanie zdolności komunikacyjnych u osób po urazach czaszkowo mózgowyc</w:t>
            </w:r>
            <w:r>
              <w:rPr>
                <w:rFonts w:cstheme="minorHAnsi"/>
                <w:color w:val="21211F"/>
                <w:shd w:val="clear" w:color="auto" w:fill="FFFFFF"/>
              </w:rPr>
              <w:t>h</w:t>
            </w:r>
          </w:p>
          <w:p w:rsidR="003473C8" w:rsidRPr="003473C8" w:rsidRDefault="003473C8" w:rsidP="003473C8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 w:rsidRPr="003473C8">
              <w:rPr>
                <w:rFonts w:cstheme="minorHAnsi"/>
                <w:color w:val="21211F"/>
                <w:shd w:val="clear" w:color="auto" w:fill="FFFFFF"/>
              </w:rPr>
              <w:t xml:space="preserve">Rehabilitacja mowy u osoby </w:t>
            </w:r>
            <w:r w:rsidRPr="003473C8">
              <w:rPr>
                <w:rFonts w:cstheme="minorHAnsi"/>
                <w:bCs/>
                <w:color w:val="000000"/>
              </w:rPr>
              <w:t>dorosłej po operacji guza mózgu z porażeniem czterokończynowym, or</w:t>
            </w:r>
            <w:r>
              <w:rPr>
                <w:rFonts w:cstheme="minorHAnsi"/>
                <w:bCs/>
                <w:color w:val="000000"/>
              </w:rPr>
              <w:t>ganicznymi zaburzeniami nastroju.</w:t>
            </w:r>
          </w:p>
          <w:p w:rsidR="003473C8" w:rsidRPr="003473C8" w:rsidRDefault="003473C8" w:rsidP="003473C8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 w:rsidRPr="003473C8">
              <w:rPr>
                <w:rFonts w:cstheme="minorHAnsi"/>
                <w:color w:val="21211F"/>
                <w:shd w:val="clear" w:color="auto" w:fill="FFFFFF"/>
              </w:rPr>
              <w:t>Rehabilitacja czytania, pisania i liczenia (umiejętności utraconych na skutek patologicznych procesów mózgowych)</w:t>
            </w:r>
          </w:p>
          <w:p w:rsidR="00646901" w:rsidRPr="003473C8" w:rsidRDefault="003473C8" w:rsidP="003473C8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 w:rsidRPr="003473C8">
              <w:rPr>
                <w:rFonts w:cstheme="minorHAnsi"/>
                <w:color w:val="21211F"/>
                <w:shd w:val="clear" w:color="auto" w:fill="FFFFFF"/>
              </w:rPr>
              <w:t xml:space="preserve"> Terapia wad wymowy u osób dorosłych</w:t>
            </w:r>
          </w:p>
        </w:tc>
        <w:tc>
          <w:tcPr>
            <w:tcW w:w="2158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46901" w:rsidRDefault="00646901" w:rsidP="00500AD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25EE6" w:rsidRDefault="00A25EE6" w:rsidP="00500AD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25EE6" w:rsidRDefault="00A25EE6" w:rsidP="00A25EE6">
      <w:pPr>
        <w:spacing w:line="240" w:lineRule="auto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</w:t>
      </w:r>
    </w:p>
    <w:p w:rsidR="00646901" w:rsidRDefault="00A25EE6" w:rsidP="00A25EE6">
      <w:pPr>
        <w:spacing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Podpis oferenta</w:t>
      </w:r>
    </w:p>
    <w:p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:rsidR="00A25EE6" w:rsidRDefault="00A25EE6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:rsidR="003473C8" w:rsidRDefault="003473C8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:rsidR="003473C8" w:rsidRDefault="003473C8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:rsidR="003473C8" w:rsidRDefault="003473C8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:rsidR="003473C8" w:rsidRDefault="003473C8" w:rsidP="00A25EE6">
      <w:pPr>
        <w:spacing w:line="360" w:lineRule="auto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sectPr w:rsidR="0034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BC4" w:rsidRDefault="00BE3BC4" w:rsidP="009F6FE2">
      <w:pPr>
        <w:spacing w:after="0" w:line="240" w:lineRule="auto"/>
      </w:pPr>
      <w:r>
        <w:separator/>
      </w:r>
    </w:p>
  </w:endnote>
  <w:endnote w:type="continuationSeparator" w:id="0">
    <w:p w:rsidR="00BE3BC4" w:rsidRDefault="00BE3BC4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BC4" w:rsidRDefault="00BE3BC4" w:rsidP="009F6FE2">
      <w:pPr>
        <w:spacing w:after="0" w:line="240" w:lineRule="auto"/>
      </w:pPr>
      <w:r>
        <w:separator/>
      </w:r>
    </w:p>
  </w:footnote>
  <w:footnote w:type="continuationSeparator" w:id="0">
    <w:p w:rsidR="00BE3BC4" w:rsidRDefault="00BE3BC4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4"/>
  </w:num>
  <w:num w:numId="20">
    <w:abstractNumId w:val="21"/>
  </w:num>
  <w:num w:numId="21">
    <w:abstractNumId w:val="26"/>
  </w:num>
  <w:num w:numId="22">
    <w:abstractNumId w:val="27"/>
  </w:num>
  <w:num w:numId="23">
    <w:abstractNumId w:val="33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2"/>
  </w:num>
  <w:num w:numId="34">
    <w:abstractNumId w:val="23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E8"/>
    <w:rsid w:val="00072597"/>
    <w:rsid w:val="00133BCA"/>
    <w:rsid w:val="00171799"/>
    <w:rsid w:val="00183852"/>
    <w:rsid w:val="002012E0"/>
    <w:rsid w:val="00222902"/>
    <w:rsid w:val="00245763"/>
    <w:rsid w:val="002918BA"/>
    <w:rsid w:val="00294C79"/>
    <w:rsid w:val="002A0C42"/>
    <w:rsid w:val="002D2F09"/>
    <w:rsid w:val="002D3159"/>
    <w:rsid w:val="002F6947"/>
    <w:rsid w:val="003473C8"/>
    <w:rsid w:val="00364A08"/>
    <w:rsid w:val="00365D17"/>
    <w:rsid w:val="003D3483"/>
    <w:rsid w:val="00433AE7"/>
    <w:rsid w:val="00453B83"/>
    <w:rsid w:val="004C1EB5"/>
    <w:rsid w:val="004D7A27"/>
    <w:rsid w:val="00500AD4"/>
    <w:rsid w:val="00544585"/>
    <w:rsid w:val="0056292A"/>
    <w:rsid w:val="005A7DA3"/>
    <w:rsid w:val="00622AEA"/>
    <w:rsid w:val="00646901"/>
    <w:rsid w:val="00662E46"/>
    <w:rsid w:val="00697BAF"/>
    <w:rsid w:val="006A7AF1"/>
    <w:rsid w:val="006E7A7D"/>
    <w:rsid w:val="007A62E8"/>
    <w:rsid w:val="007E1D3F"/>
    <w:rsid w:val="007E6633"/>
    <w:rsid w:val="008039BE"/>
    <w:rsid w:val="00803F22"/>
    <w:rsid w:val="00804444"/>
    <w:rsid w:val="008678B5"/>
    <w:rsid w:val="008B406C"/>
    <w:rsid w:val="009D6276"/>
    <w:rsid w:val="009F6FE2"/>
    <w:rsid w:val="00A25EE6"/>
    <w:rsid w:val="00AB37FC"/>
    <w:rsid w:val="00AF4C4D"/>
    <w:rsid w:val="00B243DD"/>
    <w:rsid w:val="00B841AF"/>
    <w:rsid w:val="00BA5A50"/>
    <w:rsid w:val="00BB42E7"/>
    <w:rsid w:val="00BC2598"/>
    <w:rsid w:val="00BE3BC4"/>
    <w:rsid w:val="00BE5DB4"/>
    <w:rsid w:val="00C05CE2"/>
    <w:rsid w:val="00C701FF"/>
    <w:rsid w:val="00CB5862"/>
    <w:rsid w:val="00D4743E"/>
    <w:rsid w:val="00E06DFA"/>
    <w:rsid w:val="00E33285"/>
    <w:rsid w:val="00E36AB4"/>
    <w:rsid w:val="00E661FB"/>
    <w:rsid w:val="00EB5FAA"/>
    <w:rsid w:val="00ED4516"/>
    <w:rsid w:val="00EE2A55"/>
    <w:rsid w:val="00EF1E9A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4C9A"/>
  <w15:docId w15:val="{8D60DB38-7F57-412E-93DF-A6C42495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2D16-FF40-499B-90DA-6DB9016E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4</cp:revision>
  <cp:lastPrinted>2019-05-13T11:11:00Z</cp:lastPrinted>
  <dcterms:created xsi:type="dcterms:W3CDTF">2019-05-13T10:18:00Z</dcterms:created>
  <dcterms:modified xsi:type="dcterms:W3CDTF">2019-05-13T13:14:00Z</dcterms:modified>
</cp:coreProperties>
</file>