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BE" w:rsidRPr="00803F22" w:rsidRDefault="008678B5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>Załącznik Nr 1</w:t>
      </w:r>
    </w:p>
    <w:p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OPIS PRZEDMIOTU ZAMÓWIENIA </w:t>
      </w:r>
    </w:p>
    <w:p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Pr="008678B5" w:rsidRDefault="008678B5" w:rsidP="008678B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Przedmiotem zamówienia jest realizacja specjalistycznych usług opiekuńczych </w:t>
      </w:r>
    </w:p>
    <w:p w:rsidR="008678B5" w:rsidRPr="008678B5" w:rsidRDefault="008678B5" w:rsidP="008678B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</w:pPr>
    </w:p>
    <w:p w:rsidR="008678B5" w:rsidRDefault="0056292A" w:rsidP="008678B5">
      <w:pPr>
        <w:spacing w:after="0" w:line="200" w:lineRule="atLeast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</w:t>
      </w:r>
      <w:r w:rsidR="008678B5" w:rsidRPr="008678B5">
        <w:rPr>
          <w:rFonts w:ascii="Arial" w:eastAsia="Times New Roman" w:hAnsi="Arial" w:cs="Arial"/>
          <w:b/>
          <w:sz w:val="18"/>
          <w:szCs w:val="18"/>
          <w:lang w:eastAsia="ar-SA"/>
        </w:rPr>
        <w:t>ehabilitacja osoby dorosłej</w:t>
      </w:r>
      <w:r w:rsidR="00803F22">
        <w:rPr>
          <w:rFonts w:ascii="Arial" w:eastAsia="Times New Roman" w:hAnsi="Arial" w:cs="Arial"/>
          <w:b/>
          <w:sz w:val="18"/>
          <w:szCs w:val="18"/>
          <w:lang w:eastAsia="ar-SA"/>
        </w:rPr>
        <w:t>,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obejmująca w szczególności </w:t>
      </w:r>
      <w:r w:rsidR="008678B5" w:rsidRPr="008678B5">
        <w:rPr>
          <w:rFonts w:ascii="Arial" w:eastAsia="Times New Roman" w:hAnsi="Arial" w:cs="Arial"/>
          <w:b/>
          <w:sz w:val="18"/>
          <w:szCs w:val="18"/>
          <w:lang w:eastAsia="ar-SA"/>
        </w:rPr>
        <w:t>:</w:t>
      </w:r>
    </w:p>
    <w:p w:rsidR="008678B5" w:rsidRPr="008678B5" w:rsidRDefault="008678B5" w:rsidP="008678B5">
      <w:pPr>
        <w:spacing w:after="0" w:line="200" w:lineRule="atLeast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56292A" w:rsidRDefault="008678B5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  <w:r w:rsidRPr="008678B5">
        <w:rPr>
          <w:rFonts w:ascii="Arial" w:eastAsia="Calibri" w:hAnsi="Arial" w:cs="Times New Roman"/>
          <w:color w:val="FF0000"/>
          <w:sz w:val="18"/>
          <w:szCs w:val="18"/>
        </w:rPr>
        <w:t xml:space="preserve"> </w:t>
      </w:r>
      <w:r w:rsidR="0056292A">
        <w:rPr>
          <w:rFonts w:ascii="Arial" w:eastAsia="Calibri" w:hAnsi="Arial" w:cs="Arial"/>
          <w:sz w:val="18"/>
          <w:szCs w:val="18"/>
        </w:rPr>
        <w:t>kinezyterapię</w:t>
      </w:r>
      <w:r w:rsidR="0056292A">
        <w:rPr>
          <w:rFonts w:ascii="Arial" w:eastAsia="Calibri" w:hAnsi="Arial" w:cs="Arial"/>
          <w:sz w:val="18"/>
          <w:szCs w:val="18"/>
        </w:rPr>
        <w:br/>
        <w:t xml:space="preserve"> terapię </w:t>
      </w:r>
      <w:proofErr w:type="spellStart"/>
      <w:r w:rsidR="0056292A">
        <w:rPr>
          <w:rFonts w:ascii="Arial" w:eastAsia="Calibri" w:hAnsi="Arial" w:cs="Arial"/>
          <w:sz w:val="18"/>
          <w:szCs w:val="18"/>
        </w:rPr>
        <w:t>Vojty</w:t>
      </w:r>
      <w:proofErr w:type="spellEnd"/>
      <w:r w:rsidRPr="008678B5">
        <w:rPr>
          <w:rFonts w:ascii="Arial" w:eastAsia="Calibri" w:hAnsi="Arial" w:cs="Arial"/>
          <w:sz w:val="18"/>
          <w:szCs w:val="18"/>
        </w:rPr>
        <w:br/>
      </w:r>
      <w:r w:rsidR="0056292A">
        <w:rPr>
          <w:rFonts w:ascii="Arial" w:eastAsia="Calibri" w:hAnsi="Arial" w:cs="Arial"/>
          <w:sz w:val="18"/>
          <w:szCs w:val="18"/>
        </w:rPr>
        <w:t xml:space="preserve"> terapię ręki </w:t>
      </w:r>
      <w:r w:rsidR="0056292A">
        <w:rPr>
          <w:rFonts w:ascii="Arial" w:eastAsia="Calibri" w:hAnsi="Arial" w:cs="Arial"/>
          <w:sz w:val="18"/>
          <w:szCs w:val="18"/>
        </w:rPr>
        <w:br/>
        <w:t xml:space="preserve"> masaże rehabilitacyjne </w:t>
      </w:r>
      <w:r w:rsidR="0056292A">
        <w:rPr>
          <w:rFonts w:ascii="Arial" w:eastAsia="Calibri" w:hAnsi="Arial" w:cs="Arial"/>
          <w:sz w:val="18"/>
          <w:szCs w:val="18"/>
        </w:rPr>
        <w:br/>
        <w:t xml:space="preserve"> PNF </w:t>
      </w:r>
    </w:p>
    <w:p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8678B5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cena za 1 godz. usługi  brutto……………….</w:t>
      </w:r>
    </w:p>
    <w:p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56292A" w:rsidRDefault="0056292A" w:rsidP="0056292A">
      <w:pPr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Ilość i proporcje wykonywania poszczególnych terapii określona zostanie przez lekarza rehabilitacji na podstawie odrębnego zaświadczenia jednakże nie prze</w:t>
      </w:r>
      <w:r w:rsidR="002918BA">
        <w:rPr>
          <w:rFonts w:ascii="Arial" w:eastAsia="Calibri" w:hAnsi="Arial" w:cs="Arial"/>
          <w:sz w:val="18"/>
          <w:szCs w:val="18"/>
        </w:rPr>
        <w:t>kroczy ona 40 godzin miesięcznie.</w:t>
      </w:r>
    </w:p>
    <w:p w:rsidR="0056292A" w:rsidRPr="008678B5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:rsidR="008678B5" w:rsidRDefault="008678B5" w:rsidP="008678B5">
      <w:pPr>
        <w:contextualSpacing/>
        <w:rPr>
          <w:rFonts w:ascii="Arial" w:eastAsia="Calibri" w:hAnsi="Arial" w:cs="Arial"/>
          <w:sz w:val="18"/>
          <w:szCs w:val="18"/>
        </w:rPr>
      </w:pPr>
    </w:p>
    <w:p w:rsidR="0056292A" w:rsidRPr="008678B5" w:rsidRDefault="0056292A" w:rsidP="008678B5">
      <w:pPr>
        <w:contextualSpacing/>
        <w:rPr>
          <w:rFonts w:ascii="Arial" w:eastAsia="Calibri" w:hAnsi="Arial" w:cs="Arial"/>
          <w:sz w:val="18"/>
          <w:szCs w:val="18"/>
        </w:rPr>
      </w:pPr>
    </w:p>
    <w:p w:rsidR="008678B5" w:rsidRPr="008678B5" w:rsidRDefault="008678B5" w:rsidP="008678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8678B5" w:rsidRPr="008678B5" w:rsidRDefault="008678B5" w:rsidP="008678B5">
      <w:pPr>
        <w:spacing w:after="120" w:line="200" w:lineRule="atLeas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8678B5" w:rsidRPr="008678B5" w:rsidRDefault="008678B5" w:rsidP="008678B5">
      <w:pPr>
        <w:spacing w:after="120" w:line="200" w:lineRule="atLeas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B37FC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662E46" w:rsidRDefault="00662E4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662E46" w:rsidRDefault="00662E4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8678B5" w:rsidRDefault="008678B5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D4743E" w:rsidRDefault="00D4743E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8678B5" w:rsidRDefault="008678B5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D4743E" w:rsidRDefault="00D4743E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:rsidR="00D4743E" w:rsidRDefault="00D4743E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  <w:bookmarkStart w:id="0" w:name="_GoBack"/>
      <w:bookmarkEnd w:id="0"/>
    </w:p>
    <w:sectPr w:rsidR="00D4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14" w:rsidRDefault="00D40E14" w:rsidP="009F6FE2">
      <w:pPr>
        <w:spacing w:after="0" w:line="240" w:lineRule="auto"/>
      </w:pPr>
      <w:r>
        <w:separator/>
      </w:r>
    </w:p>
  </w:endnote>
  <w:endnote w:type="continuationSeparator" w:id="0">
    <w:p w:rsidR="00D40E14" w:rsidRDefault="00D40E14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14" w:rsidRDefault="00D40E14" w:rsidP="009F6FE2">
      <w:pPr>
        <w:spacing w:after="0" w:line="240" w:lineRule="auto"/>
      </w:pPr>
      <w:r>
        <w:separator/>
      </w:r>
    </w:p>
  </w:footnote>
  <w:footnote w:type="continuationSeparator" w:id="0">
    <w:p w:rsidR="00D40E14" w:rsidRDefault="00D40E14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3"/>
  </w:num>
  <w:num w:numId="20">
    <w:abstractNumId w:val="21"/>
  </w:num>
  <w:num w:numId="21">
    <w:abstractNumId w:val="25"/>
  </w:num>
  <w:num w:numId="22">
    <w:abstractNumId w:val="26"/>
  </w:num>
  <w:num w:numId="23">
    <w:abstractNumId w:val="32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095E6E"/>
    <w:rsid w:val="00171799"/>
    <w:rsid w:val="00183852"/>
    <w:rsid w:val="001F6AC9"/>
    <w:rsid w:val="002012E0"/>
    <w:rsid w:val="00222902"/>
    <w:rsid w:val="00245763"/>
    <w:rsid w:val="002918BA"/>
    <w:rsid w:val="002A0C42"/>
    <w:rsid w:val="002D2F09"/>
    <w:rsid w:val="002D3159"/>
    <w:rsid w:val="002F6947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E7A7D"/>
    <w:rsid w:val="007A62E8"/>
    <w:rsid w:val="007E1D3F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D40E14"/>
    <w:rsid w:val="00D4743E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181C-57B1-4791-9A98-5582669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8FA0-9A40-456E-A8EC-F7CF8B0B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3</cp:revision>
  <cp:lastPrinted>2019-05-10T10:19:00Z</cp:lastPrinted>
  <dcterms:created xsi:type="dcterms:W3CDTF">2019-05-13T09:53:00Z</dcterms:created>
  <dcterms:modified xsi:type="dcterms:W3CDTF">2019-05-13T13:03:00Z</dcterms:modified>
</cp:coreProperties>
</file>