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Oznaczenie sprawy: </w:t>
      </w:r>
      <w:r w:rsidR="003D3483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GOPS.252.1.2019</w:t>
      </w:r>
    </w:p>
    <w:p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Zaproszenie do składania ofert </w:t>
      </w:r>
    </w:p>
    <w:p w:rsidR="009F6FE2" w:rsidRPr="009F6FE2" w:rsidRDefault="00BB42E7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na realizację</w:t>
      </w:r>
      <w:r w:rsidR="00364A0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specjalistycznych usług opiekuńczych dla osoby niepełnosprawnej</w:t>
      </w:r>
    </w:p>
    <w:p w:rsidR="009F6FE2" w:rsidRDefault="00364A08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B243D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8039BE" w:rsidRDefault="008039BE" w:rsidP="009F6FE2">
      <w:pPr>
        <w:spacing w:after="0" w:line="240" w:lineRule="auto"/>
        <w:ind w:right="559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spacing w:after="0" w:line="240" w:lineRule="auto"/>
        <w:ind w:right="559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Zamawiający:</w:t>
      </w: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Gminny Ośrodek Pomocy Społecznej w Gołuchowie</w:t>
      </w:r>
    </w:p>
    <w:p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Ul. Lipowa 1</w:t>
      </w:r>
    </w:p>
    <w:p w:rsidR="009F6FE2" w:rsidRDefault="009F6FE2" w:rsidP="009F6FE2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63-322 Gołuchów</w:t>
      </w:r>
    </w:p>
    <w:p w:rsidR="008039BE" w:rsidRDefault="009F6FE2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Tel. 062 7615-084</w:t>
      </w:r>
      <w:r w:rsidR="008039BE"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p w:rsidR="008039BE" w:rsidRDefault="008039BE" w:rsidP="008039BE">
      <w:pPr>
        <w:suppressAutoHyphens/>
        <w:spacing w:after="0" w:line="240" w:lineRule="auto"/>
        <w:ind w:left="2124"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e-mail:gops@goluchow.pl</w:t>
      </w:r>
    </w:p>
    <w:p w:rsidR="008039BE" w:rsidRDefault="008039BE" w:rsidP="00222902">
      <w:pPr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9F6FE2" w:rsidRPr="009F6FE2" w:rsidRDefault="009F6FE2" w:rsidP="009F6FE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9F6FE2">
        <w:rPr>
          <w:rFonts w:ascii="Arial" w:eastAsia="Times New Roman" w:hAnsi="Arial" w:cs="Arial"/>
          <w:b/>
          <w:sz w:val="18"/>
          <w:szCs w:val="18"/>
          <w:lang w:eastAsia="pl-PL"/>
        </w:rPr>
        <w:t>Tryb udzielenia zamówienia:</w:t>
      </w:r>
    </w:p>
    <w:p w:rsidR="009F6FE2" w:rsidRDefault="009F6FE2" w:rsidP="00222902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9F6FE2">
        <w:rPr>
          <w:rFonts w:ascii="Arial" w:eastAsia="Times New Roman" w:hAnsi="Arial" w:cs="Arial"/>
          <w:sz w:val="18"/>
          <w:szCs w:val="18"/>
          <w:lang w:eastAsia="ar-SA"/>
        </w:rPr>
        <w:t>Postępowanie prowadzone jest na podstawie art. 4 pkt 8a ustawy z dnia 29 stycznia 2004r. Prawo zam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>ówień publicznych (Dz. U. z 2018r. poz. 1986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z późniejszymi zmianami) – zwanej dalej ustawą oraz z</w:t>
      </w:r>
      <w:r>
        <w:rPr>
          <w:rFonts w:ascii="Arial" w:eastAsia="Times New Roman" w:hAnsi="Arial" w:cs="Arial"/>
          <w:sz w:val="18"/>
          <w:szCs w:val="18"/>
          <w:lang w:eastAsia="ar-SA"/>
        </w:rPr>
        <w:t>godnie z Zarządzeniem nr 4/2019 Kierownika Gminnego Ośrodka Pomocy Społecznej w Gołuchowie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z dnia 27 marca 2019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>r., tj. Regulaminem</w:t>
      </w:r>
      <w:r w:rsidR="0056292A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9F6FE2">
        <w:rPr>
          <w:rFonts w:ascii="Arial" w:eastAsia="Times New Roman" w:hAnsi="Arial" w:cs="Arial"/>
          <w:sz w:val="18"/>
          <w:szCs w:val="18"/>
          <w:lang w:eastAsia="ar-SA"/>
        </w:rPr>
        <w:t xml:space="preserve"> udzielania zamówień publicznych</w:t>
      </w:r>
      <w:r w:rsidR="008039BE">
        <w:rPr>
          <w:rFonts w:ascii="Arial" w:eastAsia="Times New Roman" w:hAnsi="Arial" w:cs="Arial"/>
          <w:sz w:val="18"/>
          <w:szCs w:val="18"/>
          <w:lang w:eastAsia="ar-SA"/>
        </w:rPr>
        <w:t xml:space="preserve"> w Gminnym  Ośrodku Pomocy Społecznej w Gołuchowie</w:t>
      </w:r>
    </w:p>
    <w:p w:rsidR="008039BE" w:rsidRPr="008039BE" w:rsidRDefault="008039BE" w:rsidP="008039BE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Przedmiot zamówienia:</w:t>
      </w:r>
    </w:p>
    <w:p w:rsidR="008039BE" w:rsidRDefault="008039BE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>Przedmiote</w:t>
      </w:r>
      <w:r>
        <w:rPr>
          <w:rFonts w:ascii="Arial" w:eastAsia="Times New Roman" w:hAnsi="Arial" w:cs="Arial"/>
          <w:sz w:val="18"/>
          <w:szCs w:val="18"/>
          <w:lang w:eastAsia="pl-PL"/>
        </w:rPr>
        <w:t>m zamówienia je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st realizacja specjalistycznych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usług opiekuńczych </w:t>
      </w:r>
      <w:r w:rsidR="00803F2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E5DB4">
        <w:rPr>
          <w:rFonts w:ascii="Arial" w:eastAsia="Times New Roman" w:hAnsi="Arial" w:cs="Arial"/>
          <w:sz w:val="18"/>
          <w:szCs w:val="18"/>
          <w:lang w:eastAsia="pl-PL"/>
        </w:rPr>
        <w:t>wymiarze do 40 godzin miesięcznie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b/>
          <w:bCs/>
          <w:color w:val="000000"/>
        </w:rPr>
        <w:t xml:space="preserve">osoby dorosłej po operacji guza mózgu z porażeniem czterokończynowym, organicznymi zaburzeniami nastroju 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obejmujące:</w:t>
      </w:r>
    </w:p>
    <w:p w:rsidR="008039BE" w:rsidRPr="00662E46" w:rsidRDefault="006E7A7D" w:rsidP="00222902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a/ rehabilitację</w:t>
      </w:r>
    </w:p>
    <w:p w:rsidR="008039BE" w:rsidRPr="008039BE" w:rsidRDefault="008039BE" w:rsidP="00222902">
      <w:pPr>
        <w:spacing w:after="0" w:line="240" w:lineRule="auto"/>
        <w:ind w:left="357"/>
        <w:rPr>
          <w:rFonts w:ascii="Arial" w:eastAsia="Times New Roman" w:hAnsi="Arial" w:cs="Arial"/>
          <w:sz w:val="18"/>
          <w:szCs w:val="18"/>
          <w:lang w:eastAsia="pl-PL"/>
        </w:rPr>
      </w:pP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Szczegółowy opis przedmiotu zamówienia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i warunków 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 xml:space="preserve">został zawarty w </w:t>
      </w:r>
      <w:r w:rsidRPr="008039BE">
        <w:rPr>
          <w:rFonts w:ascii="Arial" w:eastAsia="Times New Roman" w:hAnsi="Arial" w:cs="Arial"/>
          <w:b/>
          <w:sz w:val="18"/>
          <w:szCs w:val="18"/>
          <w:lang w:eastAsia="pl-PL"/>
        </w:rPr>
        <w:t>Załączniku Nr 1 do zaproszenia</w:t>
      </w:r>
      <w:r w:rsidRPr="008039BE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Oferowana usługa powinna być realizowana przez rehabilitanta, który</w:t>
      </w:r>
      <w:r w:rsidRPr="008039BE">
        <w:rPr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</w:t>
      </w:r>
      <w:r w:rsidRPr="008039BE">
        <w:rPr>
          <w:rFonts w:ascii="Arial" w:hAnsi="Arial" w:cs="Arial"/>
          <w:color w:val="000000"/>
          <w:sz w:val="18"/>
          <w:szCs w:val="18"/>
        </w:rPr>
        <w:t>pró</w:t>
      </w:r>
      <w:r>
        <w:rPr>
          <w:rFonts w:ascii="Arial" w:hAnsi="Arial" w:cs="Arial"/>
          <w:color w:val="000000"/>
          <w:sz w:val="18"/>
          <w:szCs w:val="18"/>
        </w:rPr>
        <w:t xml:space="preserve">cz kwalifikacji zawodowych  powinien </w:t>
      </w:r>
      <w:r w:rsidRPr="008039BE">
        <w:rPr>
          <w:rFonts w:ascii="Arial" w:hAnsi="Arial" w:cs="Arial"/>
          <w:color w:val="000000"/>
          <w:sz w:val="18"/>
          <w:szCs w:val="18"/>
        </w:rPr>
        <w:t>posiadać</w:t>
      </w:r>
      <w:r w:rsidRPr="008039BE">
        <w:rPr>
          <w:rFonts w:ascii="Arial" w:hAnsi="Arial" w:cs="Arial"/>
          <w:b/>
          <w:bCs/>
          <w:color w:val="000000"/>
          <w:sz w:val="18"/>
          <w:szCs w:val="18"/>
        </w:rPr>
        <w:t> co najmniej półroczny staż pracy</w:t>
      </w:r>
      <w:r w:rsidRPr="008039BE">
        <w:rPr>
          <w:rFonts w:ascii="Arial" w:hAnsi="Arial" w:cs="Arial"/>
          <w:color w:val="000000"/>
          <w:sz w:val="18"/>
          <w:szCs w:val="18"/>
        </w:rPr>
        <w:t> w jednej z następujących jednostek: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1. placówce terapii lub placówce oświatowej, do której uczęszczają dzieci z zaburzeniami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rozwoju lub upośledzeniem umysłowym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2. ośrodku terapeutyczno-edukacyjno-wychowawczym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3. jednostce organizacyjnej pomocy społecznej dla osób z zaburzeniami psychicznymi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4. szpitalu psychiatrycznym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5. zakładzie rehabilitacji</w:t>
      </w:r>
    </w:p>
    <w:p w:rsidR="008039BE" w:rsidRPr="003D3483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  <w:u w:val="single"/>
        </w:rPr>
      </w:pPr>
      <w:r w:rsidRPr="003D3483">
        <w:rPr>
          <w:rFonts w:ascii="Arial" w:hAnsi="Arial" w:cs="Arial"/>
          <w:color w:val="000000"/>
          <w:sz w:val="18"/>
          <w:szCs w:val="18"/>
          <w:u w:val="single"/>
        </w:rPr>
        <w:t>Wymagane dokumenty: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1. CV</w:t>
      </w:r>
    </w:p>
    <w:p w:rsidR="008039BE" w:rsidRPr="008039BE" w:rsidRDefault="008039BE" w:rsidP="00222902">
      <w:pPr>
        <w:pStyle w:val="NormalnyWeb"/>
        <w:shd w:val="clear" w:color="auto" w:fill="FFFFFF"/>
        <w:spacing w:before="0" w:beforeAutospacing="0" w:after="0" w:afterAutospacing="0"/>
        <w:ind w:left="357"/>
        <w:rPr>
          <w:rFonts w:ascii="Arial" w:hAnsi="Arial" w:cs="Arial"/>
          <w:color w:val="555555"/>
          <w:sz w:val="18"/>
          <w:szCs w:val="18"/>
        </w:rPr>
      </w:pPr>
      <w:r w:rsidRPr="008039BE">
        <w:rPr>
          <w:rFonts w:ascii="Arial" w:hAnsi="Arial" w:cs="Arial"/>
          <w:color w:val="000000"/>
          <w:sz w:val="18"/>
          <w:szCs w:val="18"/>
        </w:rPr>
        <w:t>2. dokumentacja potwierdzająca kwalifikacje i doświadczenie zawodowe</w:t>
      </w:r>
    </w:p>
    <w:p w:rsidR="0056292A" w:rsidRPr="00F457F8" w:rsidRDefault="0056292A" w:rsidP="00F457F8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Osoby upoważnione do kontaktu:</w:t>
      </w:r>
      <w:r w:rsidR="00365D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="00365D17" w:rsidRPr="00222902">
        <w:rPr>
          <w:rFonts w:ascii="Arial" w:eastAsia="Times New Roman" w:hAnsi="Arial" w:cs="Arial"/>
          <w:sz w:val="18"/>
          <w:szCs w:val="18"/>
          <w:lang w:eastAsia="pl-PL"/>
        </w:rPr>
        <w:t>Agnieszka Kusiak, tel. 62 7615- 084, fax; 62 7615-082</w:t>
      </w:r>
      <w:r w:rsidR="00222902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222902" w:rsidRPr="00222902" w:rsidRDefault="0056292A" w:rsidP="00222902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sz w:val="18"/>
          <w:szCs w:val="18"/>
          <w:lang w:val="en-US" w:eastAsia="pl-PL"/>
        </w:rPr>
        <w:t>e-mail:gops@goluchow.p</w:t>
      </w:r>
      <w:r w:rsidR="00E36AB4" w:rsidRPr="0022290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wykonania zamówienia:</w:t>
      </w:r>
      <w:r w:rsidR="00803F22"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od pierwszego dnia po zawarciu umowy do 31.12.2019r.</w:t>
      </w:r>
    </w:p>
    <w:p w:rsid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Termin związania ofertą:</w:t>
      </w:r>
      <w:r w:rsidR="0022290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Okres związania ofertą wynosi </w:t>
      </w: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30 dni</w:t>
      </w:r>
      <w:r w:rsidRPr="00222902">
        <w:rPr>
          <w:rFonts w:ascii="Arial" w:eastAsia="Times New Roman" w:hAnsi="Arial" w:cs="Arial"/>
          <w:sz w:val="18"/>
          <w:szCs w:val="18"/>
          <w:lang w:eastAsia="pl-PL"/>
        </w:rPr>
        <w:t xml:space="preserve"> licząc od upływu terminu składania ofert.</w:t>
      </w:r>
    </w:p>
    <w:p w:rsidR="00F457F8" w:rsidRPr="00222902" w:rsidRDefault="00F457F8" w:rsidP="00222902">
      <w:pPr>
        <w:numPr>
          <w:ilvl w:val="0"/>
          <w:numId w:val="4"/>
        </w:num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22902">
        <w:rPr>
          <w:rFonts w:ascii="Arial" w:eastAsia="Times New Roman" w:hAnsi="Arial" w:cs="Arial"/>
          <w:b/>
          <w:sz w:val="18"/>
          <w:szCs w:val="18"/>
          <w:lang w:eastAsia="pl-PL"/>
        </w:rPr>
        <w:t>Opis sposobu przygotowania oferty: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Ofertę należy sporządzić zgodnie z wzorcowym formularzem oferty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ofercie należy podać ceny jednostkowe brutto za każdą z części składowych przedmiotu zamówienia oraz cenę brutto za całość przedmiotu zamówienia.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Oferta musi być złożona w formie pisemnej oraz winna być podpisana przez osobę (osoby) uprawnione do występowania w imieniu Wykonawcy (do oferty winny być dołączone pełnomocnictwa, zgodnie z 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należy dołączyć aktualny odpis z właściwego rejestru albo zaświadczenie o wpisie do ewidencji działalności gospodarczej lub aktualny wydruk z Centralnej Ewidencji i Informacji o Działalności Gospodarczej Rzeczypospolitej Polskiej – dotyczy Wykonawców prowadzących działalność gospodarczą.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 przypadku, gdy załącznikiem do oferty jest kopia dokumentu, musi być ona potwierdzona za zgodność z oryginałem przez Wykonawcę poprzez dodanie adnotacji: „za zgodność z oryginałem” i umieszczenie podpisu upoważnionego przedstawiciela.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Wszystkie strony oferty, a także miejsca, w których Wykonawca naniósł zmiany, winny być parafowane przez osobę podpisującą ofertę.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Do oferty musi być z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ałączony opis oferowanej usługi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(Załącznik Nr 3 do zaproszenia).</w:t>
      </w:r>
    </w:p>
    <w:p w:rsidR="00F457F8" w:rsidRPr="00F457F8" w:rsidRDefault="00F457F8" w:rsidP="00F457F8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Wykonawca winien zamieścić ofertę w kopercie lub innym opakowaniu, szczelnie zamkniętym, które będzie zaadresowane na Zamawiającego i będzie posiadać oznaczenia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: „O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ferta w postępowaniu na realizację specjalistycznych usług opieku</w:t>
      </w:r>
      <w:r w:rsidR="00BC2598">
        <w:rPr>
          <w:rFonts w:ascii="Arial" w:eastAsia="Times New Roman" w:hAnsi="Arial" w:cs="Arial"/>
          <w:b/>
          <w:sz w:val="18"/>
          <w:szCs w:val="18"/>
          <w:lang w:eastAsia="pl-PL"/>
        </w:rPr>
        <w:t>ń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czych</w:t>
      </w:r>
      <w:r w:rsidR="00BC259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dla osoby niepełnosprawnej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znaczenie sprawy:    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”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. </w:t>
      </w:r>
      <w:r w:rsidR="00245763">
        <w:rPr>
          <w:rFonts w:ascii="Arial" w:eastAsia="Times New Roman" w:hAnsi="Arial" w:cs="Arial"/>
          <w:sz w:val="18"/>
          <w:szCs w:val="18"/>
          <w:lang w:eastAsia="pl-PL"/>
        </w:rPr>
        <w:t xml:space="preserve">„Nie otwierać przed dniem </w:t>
      </w:r>
      <w:r w:rsidR="00245763" w:rsidRPr="00245763">
        <w:rPr>
          <w:rFonts w:ascii="Arial" w:eastAsia="Times New Roman" w:hAnsi="Arial" w:cs="Arial"/>
          <w:b/>
          <w:sz w:val="18"/>
          <w:szCs w:val="18"/>
          <w:lang w:eastAsia="pl-PL"/>
        </w:rPr>
        <w:t>27.05.2019 r. godz. 13.00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" oraz nazwę i adres lub pieczęć firmową Wykonawcy.</w:t>
      </w:r>
    </w:p>
    <w:p w:rsidR="00F457F8" w:rsidRPr="00F457F8" w:rsidRDefault="00F457F8" w:rsidP="00F457F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Koszty opracowania i złożenia oferty ponosi Wykonawca.</w:t>
      </w:r>
    </w:p>
    <w:p w:rsidR="00E33285" w:rsidRDefault="00F457F8" w:rsidP="00E33285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Wykonawca na każdą część prowadzonego postępowania może złożyć wyłącznie jedną ofertę.</w:t>
      </w:r>
    </w:p>
    <w:p w:rsidR="00F457F8" w:rsidRPr="00E33285" w:rsidRDefault="00F457F8" w:rsidP="00E33285">
      <w:pPr>
        <w:pStyle w:val="Akapitzlist"/>
        <w:widowControl w:val="0"/>
        <w:numPr>
          <w:ilvl w:val="0"/>
          <w:numId w:val="4"/>
        </w:numPr>
        <w:tabs>
          <w:tab w:val="left" w:pos="720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Wyjaśnienia treści złożonych ofert, omyłki pisarskie i rachunkowe.</w:t>
      </w:r>
    </w:p>
    <w:p w:rsidR="00F457F8" w:rsidRPr="00F457F8" w:rsidRDefault="00F457F8" w:rsidP="00F457F8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Zamawiający, w toku badania i oceny ofert, może żądać od Wykonawców wyjaśnień dotyczących treści złożonych ofert.</w:t>
      </w:r>
    </w:p>
    <w:p w:rsidR="00F457F8" w:rsidRPr="00F457F8" w:rsidRDefault="00F457F8" w:rsidP="00F457F8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poprawia oczywiste omyłki pisarskie i oczywiste omyłki rachunkowe, z uwzględnieniem konsekwencji rachunkowych dokonanych poprawek.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Wykluczenie Wykonawcy z udziału w postępowaniu.</w:t>
      </w:r>
    </w:p>
    <w:p w:rsidR="00F457F8" w:rsidRPr="00F457F8" w:rsidRDefault="00F457F8" w:rsidP="00F457F8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wyklucza z udziału w postępowaniu Wykonawców, którzy:</w:t>
      </w:r>
    </w:p>
    <w:p w:rsidR="00F457F8" w:rsidRPr="00F457F8" w:rsidRDefault="00F457F8" w:rsidP="00F457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złożyli żądanych dokumentów i oświadczeń;</w:t>
      </w:r>
    </w:p>
    <w:p w:rsidR="00F457F8" w:rsidRPr="00F457F8" w:rsidRDefault="00F457F8" w:rsidP="00F457F8">
      <w:pPr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wykazali spełniania warunków udziału w postępowaniu.</w:t>
      </w:r>
    </w:p>
    <w:p w:rsidR="00F457F8" w:rsidRPr="00F457F8" w:rsidRDefault="00F457F8" w:rsidP="00F457F8">
      <w:pPr>
        <w:numPr>
          <w:ilvl w:val="1"/>
          <w:numId w:val="9"/>
        </w:numPr>
        <w:tabs>
          <w:tab w:val="num" w:pos="720"/>
        </w:tabs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Wykonawcy wykluczonego uznaje się za odrzuconą.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Odrzucenie ofert.</w:t>
      </w:r>
    </w:p>
    <w:p w:rsidR="00F457F8" w:rsidRPr="00F457F8" w:rsidRDefault="00F457F8" w:rsidP="00F457F8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odrzuci ofertę w przypadku gdy:</w:t>
      </w:r>
    </w:p>
    <w:p w:rsidR="00F457F8" w:rsidRPr="00F457F8" w:rsidRDefault="00F457F8" w:rsidP="00F457F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treść nie odpowiada treści zaproszenia do składania ofert oraz opisowi przedmiotu zamówienia przedstawionemu przez Zamawiającego;</w:t>
      </w:r>
    </w:p>
    <w:p w:rsidR="00F457F8" w:rsidRPr="00F457F8" w:rsidRDefault="00F457F8" w:rsidP="00F457F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jej złożenie stanowi czyn nieuczciwej konkurencji w rozumieniu przepisów o zwalczaniu nieuczciwej konkurencji;</w:t>
      </w:r>
    </w:p>
    <w:p w:rsidR="00F457F8" w:rsidRPr="00F457F8" w:rsidRDefault="00F457F8" w:rsidP="00F457F8">
      <w:pPr>
        <w:numPr>
          <w:ilvl w:val="0"/>
          <w:numId w:val="10"/>
        </w:numPr>
        <w:spacing w:after="120" w:line="240" w:lineRule="auto"/>
        <w:ind w:left="760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zawiera błędy w obliczeniu ceny.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Opis sposobu obliczenia ceny oferty.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Wykonawca określi cenę całkowitą oferty brutto dla przedmiotu zamówienia, podając je w zapisie liczbowym i słownie, zgodnie ze wzorem stanowiącym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 Nr 2 do 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0" w:line="240" w:lineRule="auto"/>
        <w:ind w:right="-8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Cena podana w ofercie winna obejmować wszystkie koszty i składniki związane z wykonaniem zamówienia oraz warunkami stawianymi przez Zamawiającego, w tym: 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 xml:space="preserve">podatek od towarów i usług oraz podatek akcyzowy,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transport,</w:t>
      </w:r>
      <w:r w:rsidRPr="00F457F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opakowanie, ubezpieczenie towaru, upusty, rabaty, koszty odprawy celnej w ramach importu bezpośredniego, gwarancji i instrukcji obsługi.</w:t>
      </w:r>
    </w:p>
    <w:p w:rsidR="00F457F8" w:rsidRPr="00F457F8" w:rsidRDefault="00F457F8" w:rsidP="00F457F8">
      <w:pPr>
        <w:widowControl w:val="0"/>
        <w:numPr>
          <w:ilvl w:val="0"/>
          <w:numId w:val="11"/>
        </w:numPr>
        <w:suppressAutoHyphens/>
        <w:spacing w:after="120" w:line="240" w:lineRule="auto"/>
        <w:ind w:left="714" w:right="-79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opisana w ust. 1 jest ceną ostateczną, jaką zapłaci Zamawiający.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Miejsce i termin składania i otwarcia ofert:</w:t>
      </w:r>
    </w:p>
    <w:p w:rsidR="00F457F8" w:rsidRPr="00F457F8" w:rsidRDefault="00F457F8" w:rsidP="00F457F8">
      <w:pPr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Ofertę należy złożyć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Gminny Ośrodek Pomocy Społecznej w Gołuchowie, ul. Lipowa 1, 63-322 Gołuchów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, w terminie do dnia: </w:t>
      </w:r>
      <w:r w:rsidR="006E7A7D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.05.2019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do godz. </w:t>
      </w:r>
      <w:r w:rsidR="006E7A7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15:3</w:t>
      </w:r>
      <w:r w:rsidRPr="00F457F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0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F457F8" w:rsidRPr="00F457F8" w:rsidRDefault="00F457F8" w:rsidP="00F457F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Oferty zostaną otwarte w dniu: </w:t>
      </w:r>
      <w:r w:rsidR="006E7A7D">
        <w:rPr>
          <w:rFonts w:ascii="Arial" w:eastAsia="Times New Roman" w:hAnsi="Arial" w:cs="Arial"/>
          <w:b/>
          <w:sz w:val="18"/>
          <w:szCs w:val="18"/>
          <w:lang w:eastAsia="pl-PL"/>
        </w:rPr>
        <w:t>27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.05.2019</w:t>
      </w:r>
      <w:r w:rsidRPr="00F457F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r.</w:t>
      </w:r>
      <w:r w:rsidRPr="00F457F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o godz. </w:t>
      </w:r>
      <w:r w:rsidR="00183852">
        <w:rPr>
          <w:rFonts w:ascii="Arial" w:eastAsia="Times New Roman" w:hAnsi="Arial" w:cs="Arial"/>
          <w:b/>
          <w:sz w:val="18"/>
          <w:szCs w:val="18"/>
          <w:lang w:eastAsia="pl-PL"/>
        </w:rPr>
        <w:t>13.00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w siedzibie Zamawiającego: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Gminny Ośrodek Pomocy Społecznej w Gołuchowie, ul. Lipowa 1, 63-322 Gołuchów 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F457F8">
        <w:rPr>
          <w:rFonts w:ascii="Arial" w:eastAsia="Times New Roman" w:hAnsi="Arial" w:cs="Arial"/>
          <w:sz w:val="18"/>
          <w:szCs w:val="18"/>
          <w:lang w:eastAsia="ar-SA"/>
        </w:rPr>
        <w:t>Oferty złożone po terminie nie będą rozpatrywane.</w:t>
      </w:r>
    </w:p>
    <w:p w:rsidR="00F457F8" w:rsidRPr="00F457F8" w:rsidRDefault="00F457F8" w:rsidP="00F457F8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after="120" w:line="240" w:lineRule="auto"/>
        <w:ind w:left="714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ar-SA"/>
        </w:rPr>
        <w:t>Wykonawca może przed upływem terminu składanie ofert zmienić lub wycofać swoją ofertę.</w:t>
      </w:r>
    </w:p>
    <w:p w:rsidR="00183852" w:rsidRPr="00183852" w:rsidRDefault="00183852" w:rsidP="0018385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Kryteria oceny ofert</w:t>
      </w:r>
    </w:p>
    <w:p w:rsidR="00F457F8" w:rsidRPr="00183852" w:rsidRDefault="00183852" w:rsidP="00F457F8">
      <w:pPr>
        <w:numPr>
          <w:ilvl w:val="0"/>
          <w:numId w:val="13"/>
        </w:numPr>
        <w:spacing w:after="0" w:line="240" w:lineRule="auto"/>
        <w:ind w:hanging="34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83852">
        <w:rPr>
          <w:rFonts w:ascii="Arial" w:eastAsia="Times New Roman" w:hAnsi="Arial" w:cs="Arial"/>
          <w:b/>
          <w:sz w:val="18"/>
          <w:szCs w:val="18"/>
          <w:lang w:eastAsia="pl-PL"/>
        </w:rPr>
        <w:t>Cena brutto – 80%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Oferta z najniższą kwotą wynagrodzenia otrzymuje 80 pkt.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Punkty dla pozostałych ofert będą obliczone wg wzoru: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Lp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=(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/</w:t>
      </w: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Cb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) x 80 pkt, gdzie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Lp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liczba punktów wyliczona dla danej oferty,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Cn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najniższa kwota wynagrodzenia brutto wśród złożonych ofert,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pl-PL"/>
        </w:rPr>
        <w:t>Cb</w:t>
      </w:r>
      <w:proofErr w:type="spellEnd"/>
      <w:r>
        <w:rPr>
          <w:rFonts w:ascii="Arial" w:eastAsia="Times New Roman" w:hAnsi="Arial" w:cs="Arial"/>
          <w:sz w:val="18"/>
          <w:szCs w:val="18"/>
          <w:lang w:eastAsia="pl-PL"/>
        </w:rPr>
        <w:t>- kwota wynagrodzenia brutto badanej oferty</w:t>
      </w:r>
    </w:p>
    <w:p w:rsidR="00183852" w:rsidRDefault="00183852" w:rsidP="00183852">
      <w:pPr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183852" w:rsidRPr="004C1EB5" w:rsidRDefault="00183852" w:rsidP="0018385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Doświadczenie- 20%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Doświadczenie w rehabilitowaniu osób niepełnosprawnych ( max. 20 pkt.) – 20%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od 50 do 70 godzin – 10 pkt.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powyżej 71 godzin - 20 pkt</w:t>
      </w:r>
    </w:p>
    <w:p w:rsidR="004C1EB5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C1EB5" w:rsidRPr="004C1EB5" w:rsidRDefault="004C1EB5" w:rsidP="004C1EB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b/>
          <w:sz w:val="18"/>
          <w:szCs w:val="18"/>
          <w:lang w:eastAsia="pl-PL"/>
        </w:rPr>
        <w:t>Zamawiający zastrzega sobie prawo do negocjacji cen</w:t>
      </w:r>
    </w:p>
    <w:p w:rsidR="00F457F8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Łączna ilość punktów uzyskanych przez ofertę Wykonawcy stanowić będzie sumę punktów przyznanych w kryterium cena oraz w kryterium doświadczenie </w:t>
      </w:r>
      <w:r w:rsidR="00F457F8" w:rsidRPr="00F457F8">
        <w:rPr>
          <w:rFonts w:ascii="Arial" w:eastAsia="Times New Roman" w:hAnsi="Arial" w:cs="Arial"/>
          <w:sz w:val="18"/>
          <w:szCs w:val="18"/>
          <w:lang w:eastAsia="pl-PL"/>
        </w:rPr>
        <w:t>Ofertą najkorzystni</w:t>
      </w:r>
      <w:r>
        <w:rPr>
          <w:rFonts w:ascii="Arial" w:eastAsia="Times New Roman" w:hAnsi="Arial" w:cs="Arial"/>
          <w:sz w:val="18"/>
          <w:szCs w:val="18"/>
          <w:lang w:eastAsia="pl-PL"/>
        </w:rPr>
        <w:t>ejszą będzie oferta z najwyższą liczbą punktów.</w:t>
      </w:r>
    </w:p>
    <w:p w:rsidR="004C1EB5" w:rsidRPr="00F457F8" w:rsidRDefault="004C1EB5" w:rsidP="004C1EB5">
      <w:pPr>
        <w:pStyle w:val="Akapitzlist"/>
        <w:spacing w:after="0" w:line="240" w:lineRule="auto"/>
        <w:ind w:left="70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Zawarcie umowy:</w:t>
      </w:r>
    </w:p>
    <w:p w:rsidR="00E33285" w:rsidRDefault="00F457F8" w:rsidP="00E33285">
      <w:pPr>
        <w:spacing w:after="12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Zamawiający zawrze umowę według wzoru zawartego w </w:t>
      </w: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Załączniku Nr 4 do zaproszenia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 xml:space="preserve"> z Wykonawcą, który złożył najkorzystniejszą ofertę.</w:t>
      </w: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t>Wynik postępowania:</w:t>
      </w:r>
    </w:p>
    <w:p w:rsidR="00F457F8" w:rsidRDefault="00F457F8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zamieści niezwłocznie na swojej  stronie podmiotowej Biuletynu Informacji Publicznej informację o udziele</w:t>
      </w:r>
      <w:r w:rsidR="00EE2A55">
        <w:rPr>
          <w:rFonts w:ascii="Arial" w:eastAsia="Times New Roman" w:hAnsi="Arial" w:cs="Arial"/>
          <w:sz w:val="18"/>
          <w:szCs w:val="18"/>
          <w:lang w:eastAsia="pl-PL"/>
        </w:rPr>
        <w:t>niu zamówienia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 podając nazwę (firmę) albo imię i nazwisko podmiotu, z którym zawarł umowę o wykonanie zamówienia, albo informacją o nieudzielaniu tego zamówienia.</w:t>
      </w:r>
    </w:p>
    <w:p w:rsidR="004C1EB5" w:rsidRPr="00F457F8" w:rsidRDefault="004C1EB5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ind w:left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E33285" w:rsidRDefault="00F457F8" w:rsidP="00E3328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33285">
        <w:rPr>
          <w:rFonts w:ascii="Arial" w:eastAsia="Times New Roman" w:hAnsi="Arial" w:cs="Arial"/>
          <w:b/>
          <w:sz w:val="18"/>
          <w:szCs w:val="18"/>
          <w:lang w:eastAsia="pl-PL"/>
        </w:rPr>
        <w:lastRenderedPageBreak/>
        <w:t>Unieważnienie postępowania:</w:t>
      </w:r>
    </w:p>
    <w:p w:rsidR="00F457F8" w:rsidRPr="00F457F8" w:rsidRDefault="00F457F8" w:rsidP="00F457F8">
      <w:pPr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Zamawiający unieważnia postępowanie gdy:</w:t>
      </w:r>
    </w:p>
    <w:p w:rsidR="00F457F8" w:rsidRPr="00F457F8" w:rsidRDefault="00F457F8" w:rsidP="00F457F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nie złożono żadnej oferty nie podlegającej odrzuceniu;</w:t>
      </w:r>
    </w:p>
    <w:p w:rsidR="00F457F8" w:rsidRPr="00F457F8" w:rsidRDefault="00F457F8" w:rsidP="00F457F8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cena najkorzystniejszej oferty lub oferta z najniższą ceną przewyższa kwotę jaką Zamawiający zamierza przeznaczyć na sfinansowanie zamówienia, chyba że będzie mógł tę kwotę zwiększyć do ceny najkorzystniejszej oferty;</w:t>
      </w:r>
    </w:p>
    <w:p w:rsidR="00F457F8" w:rsidRPr="00F457F8" w:rsidRDefault="00F457F8" w:rsidP="00F457F8">
      <w:pPr>
        <w:numPr>
          <w:ilvl w:val="0"/>
          <w:numId w:val="15"/>
        </w:numPr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postępowanie obarczone jest niemożliwą do usunięcia wadą uniemożliwiającą zawarcie niepodlegającej unieważnieniu umowy w sprawie zamówienia publicznego.</w:t>
      </w:r>
    </w:p>
    <w:p w:rsidR="00F457F8" w:rsidRPr="00F457F8" w:rsidRDefault="00F457F8" w:rsidP="00E33285">
      <w:pPr>
        <w:spacing w:after="120" w:line="240" w:lineRule="auto"/>
        <w:ind w:left="70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J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eżeli Wykonawca, którego oferta została wybrana, 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F457F8" w:rsidRDefault="00E3328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17. </w:t>
      </w:r>
      <w:r w:rsidR="00F457F8"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 sprawach nieuregulowanych niniejszym zaproszeniem stosuje się obowiązujące przepisy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</w:t>
      </w:r>
      <w:r w:rsidR="00F457F8" w:rsidRPr="00F457F8">
        <w:rPr>
          <w:rFonts w:ascii="Arial" w:eastAsia="Times New Roman" w:hAnsi="Arial" w:cs="Arial"/>
          <w:b/>
          <w:sz w:val="18"/>
          <w:szCs w:val="18"/>
          <w:lang w:eastAsia="pl-PL"/>
        </w:rPr>
        <w:t>Kodeksu cywilnego.</w:t>
      </w: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P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Kierownik</w:t>
      </w:r>
    </w:p>
    <w:p w:rsidR="004C1EB5" w:rsidRP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Gminnego Ośrodka Pomocy Społecznej w Gołuchowie</w:t>
      </w:r>
    </w:p>
    <w:p w:rsidR="004C1EB5" w:rsidRDefault="004C1EB5" w:rsidP="004C1EB5">
      <w:pPr>
        <w:spacing w:after="0"/>
        <w:ind w:left="4248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4C1EB5">
        <w:rPr>
          <w:rFonts w:ascii="Arial" w:eastAsia="Times New Roman" w:hAnsi="Arial" w:cs="Arial"/>
          <w:sz w:val="18"/>
          <w:szCs w:val="18"/>
          <w:lang w:eastAsia="pl-PL"/>
        </w:rPr>
        <w:t>/-/ Agnieszka Kusiak</w:t>
      </w: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4C1EB5" w:rsidRPr="00F457F8" w:rsidRDefault="004C1EB5" w:rsidP="00E33285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Załączniki: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1 – Opis przedmiotu zamówienia,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2 – Formularz ofertowy,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</w:t>
      </w:r>
      <w:r w:rsidR="00D4743E">
        <w:rPr>
          <w:rFonts w:ascii="Arial" w:eastAsia="Times New Roman" w:hAnsi="Arial" w:cs="Arial"/>
          <w:sz w:val="18"/>
          <w:szCs w:val="18"/>
          <w:lang w:eastAsia="pl-PL"/>
        </w:rPr>
        <w:t>k Nr 3 – Opis oferowanych usług</w:t>
      </w:r>
      <w:r w:rsidRPr="00F457F8">
        <w:rPr>
          <w:rFonts w:ascii="Arial" w:eastAsia="Times New Roman" w:hAnsi="Arial" w:cs="Arial"/>
          <w:sz w:val="18"/>
          <w:szCs w:val="18"/>
          <w:lang w:eastAsia="pl-PL"/>
        </w:rPr>
        <w:t>,</w:t>
      </w:r>
    </w:p>
    <w:p w:rsidR="00F457F8" w:rsidRPr="00F457F8" w:rsidRDefault="00F457F8" w:rsidP="00F457F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457F8">
        <w:rPr>
          <w:rFonts w:ascii="Arial" w:eastAsia="Times New Roman" w:hAnsi="Arial" w:cs="Arial"/>
          <w:sz w:val="18"/>
          <w:szCs w:val="18"/>
          <w:lang w:eastAsia="pl-PL"/>
        </w:rPr>
        <w:t>Załącznik Nr 4 – Wzór umowy.</w:t>
      </w:r>
    </w:p>
    <w:p w:rsidR="00F457F8" w:rsidRPr="00F457F8" w:rsidRDefault="00F457F8" w:rsidP="00F457F8">
      <w:pPr>
        <w:spacing w:after="0" w:line="240" w:lineRule="auto"/>
        <w:ind w:left="360" w:right="252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457F8" w:rsidRPr="00F457F8" w:rsidRDefault="00F457F8" w:rsidP="00F457F8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D4743E">
      <w:pPr>
        <w:suppressAutoHyphens/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8678B5" w:rsidRDefault="008678B5" w:rsidP="008678B5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E33285">
      <w:pPr>
        <w:suppressAutoHyphens/>
        <w:spacing w:after="12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4743E" w:rsidRDefault="00D4743E" w:rsidP="00803F22">
      <w:pPr>
        <w:suppressAutoHyphens/>
        <w:spacing w:after="120" w:line="240" w:lineRule="auto"/>
        <w:ind w:left="357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bookmarkStart w:id="0" w:name="_GoBack"/>
      <w:bookmarkEnd w:id="0"/>
    </w:p>
    <w:sectPr w:rsidR="00D47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205" w:rsidRDefault="00A30205" w:rsidP="009F6FE2">
      <w:pPr>
        <w:spacing w:after="0" w:line="240" w:lineRule="auto"/>
      </w:pPr>
      <w:r>
        <w:separator/>
      </w:r>
    </w:p>
  </w:endnote>
  <w:endnote w:type="continuationSeparator" w:id="0">
    <w:p w:rsidR="00A30205" w:rsidRDefault="00A30205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205" w:rsidRDefault="00A30205" w:rsidP="009F6FE2">
      <w:pPr>
        <w:spacing w:after="0" w:line="240" w:lineRule="auto"/>
      </w:pPr>
      <w:r>
        <w:separator/>
      </w:r>
    </w:p>
  </w:footnote>
  <w:footnote w:type="continuationSeparator" w:id="0">
    <w:p w:rsidR="00A30205" w:rsidRDefault="00A30205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6"/>
  </w:num>
  <w:num w:numId="18">
    <w:abstractNumId w:val="12"/>
  </w:num>
  <w:num w:numId="19">
    <w:abstractNumId w:val="23"/>
  </w:num>
  <w:num w:numId="20">
    <w:abstractNumId w:val="21"/>
  </w:num>
  <w:num w:numId="21">
    <w:abstractNumId w:val="25"/>
  </w:num>
  <w:num w:numId="22">
    <w:abstractNumId w:val="26"/>
  </w:num>
  <w:num w:numId="23">
    <w:abstractNumId w:val="32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71799"/>
    <w:rsid w:val="00183852"/>
    <w:rsid w:val="001F6AC9"/>
    <w:rsid w:val="002012E0"/>
    <w:rsid w:val="00222902"/>
    <w:rsid w:val="00245763"/>
    <w:rsid w:val="002918BA"/>
    <w:rsid w:val="002A0C42"/>
    <w:rsid w:val="002D2F09"/>
    <w:rsid w:val="002D3159"/>
    <w:rsid w:val="002F6947"/>
    <w:rsid w:val="00364A08"/>
    <w:rsid w:val="00365D17"/>
    <w:rsid w:val="003C7DCE"/>
    <w:rsid w:val="003D3483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E7A7D"/>
    <w:rsid w:val="007A62E8"/>
    <w:rsid w:val="007E1D3F"/>
    <w:rsid w:val="008039BE"/>
    <w:rsid w:val="00803F22"/>
    <w:rsid w:val="00804444"/>
    <w:rsid w:val="008678B5"/>
    <w:rsid w:val="008B406C"/>
    <w:rsid w:val="009D6276"/>
    <w:rsid w:val="009F6FE2"/>
    <w:rsid w:val="00A25EE6"/>
    <w:rsid w:val="00A30205"/>
    <w:rsid w:val="00AB37FC"/>
    <w:rsid w:val="00AF4C4D"/>
    <w:rsid w:val="00B243DD"/>
    <w:rsid w:val="00B841AF"/>
    <w:rsid w:val="00BB42E7"/>
    <w:rsid w:val="00BC2598"/>
    <w:rsid w:val="00BE5DB4"/>
    <w:rsid w:val="00C05CE2"/>
    <w:rsid w:val="00C701FF"/>
    <w:rsid w:val="00CB5862"/>
    <w:rsid w:val="00D4743E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5A68A-AB92-43A2-8616-7D0DA6BC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B6ED3-8A8A-4BB7-ACCB-6131E346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7260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3</cp:revision>
  <cp:lastPrinted>2019-05-10T10:19:00Z</cp:lastPrinted>
  <dcterms:created xsi:type="dcterms:W3CDTF">2019-05-13T09:53:00Z</dcterms:created>
  <dcterms:modified xsi:type="dcterms:W3CDTF">2019-05-13T13:24:00Z</dcterms:modified>
</cp:coreProperties>
</file>