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D3" w:rsidRPr="006124C7" w:rsidRDefault="003779D3" w:rsidP="003779D3">
      <w:pPr>
        <w:spacing w:after="0"/>
        <w:jc w:val="right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Załącznik nr 1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………………………………………………………….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(pieczęć Wykonawcy)        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jc w:val="right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Urząd Gminy w Gołuchowie</w:t>
      </w:r>
    </w:p>
    <w:p w:rsidR="003779D3" w:rsidRPr="006124C7" w:rsidRDefault="003779D3" w:rsidP="003779D3">
      <w:pPr>
        <w:spacing w:after="0"/>
        <w:jc w:val="right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63-322 Gołuchów, ul. Lipowa 1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jc w:val="center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OFERTA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Dane oferenta: </w:t>
      </w:r>
    </w:p>
    <w:p w:rsidR="003779D3" w:rsidRPr="006124C7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Nazwa: ……………………………………………………………………………………………………………………………….. Adres: ………………………………………………………………………………………………………………………………… Nr telefonu/faksu : 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6124C7">
        <w:rPr>
          <w:rFonts w:cstheme="minorHAnsi"/>
          <w:sz w:val="24"/>
          <w:szCs w:val="24"/>
        </w:rPr>
        <w:t>……………………………………. REGON: ………………………………</w:t>
      </w:r>
      <w:r>
        <w:rPr>
          <w:rFonts w:cstheme="minorHAnsi"/>
          <w:sz w:val="24"/>
          <w:szCs w:val="24"/>
        </w:rPr>
        <w:t>……..</w:t>
      </w:r>
      <w:r w:rsidRPr="006124C7">
        <w:rPr>
          <w:rFonts w:cstheme="minorHAnsi"/>
          <w:sz w:val="24"/>
          <w:szCs w:val="24"/>
        </w:rPr>
        <w:t>……………. NIP: ……………………</w:t>
      </w:r>
      <w:r>
        <w:rPr>
          <w:rFonts w:cstheme="minorHAnsi"/>
          <w:sz w:val="24"/>
          <w:szCs w:val="24"/>
        </w:rPr>
        <w:t>……………….….</w:t>
      </w:r>
      <w:r w:rsidRPr="006124C7">
        <w:rPr>
          <w:rFonts w:cstheme="minorHAnsi"/>
          <w:sz w:val="24"/>
          <w:szCs w:val="24"/>
        </w:rPr>
        <w:t xml:space="preserve">……………………….. </w:t>
      </w:r>
    </w:p>
    <w:p w:rsidR="003779D3" w:rsidRPr="006124C7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W odpowiedzi na zapytanie ofertowe na realizację zadania pn. „Dostawa urn wyborczych dla Gminy Gołuchów” oferujemy wykonanie zadania za cenę: </w:t>
      </w:r>
    </w:p>
    <w:p w:rsidR="003779D3" w:rsidRPr="006124C7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- netto złotych: ………………………… (słownie: ………………………………..…………………………………………) </w:t>
      </w:r>
    </w:p>
    <w:p w:rsidR="003779D3" w:rsidRPr="006124C7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- brutto złotych: ……………………….. (słownie: ……………………………………………………………………..……) - w tym podatek VAT w wysokości ……..%, tj. w kwoc</w:t>
      </w:r>
      <w:r>
        <w:rPr>
          <w:rFonts w:cstheme="minorHAnsi"/>
          <w:sz w:val="24"/>
          <w:szCs w:val="24"/>
        </w:rPr>
        <w:t xml:space="preserve">ie: ………………………….. zł ( słownie: </w:t>
      </w:r>
      <w:r w:rsidRPr="006124C7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…………………………………….</w:t>
      </w:r>
      <w:r w:rsidRPr="006124C7">
        <w:rPr>
          <w:rFonts w:cstheme="minorHAnsi"/>
          <w:sz w:val="24"/>
          <w:szCs w:val="24"/>
        </w:rPr>
        <w:t>……..)</w:t>
      </w:r>
      <w:r>
        <w:rPr>
          <w:rFonts w:cstheme="minorHAnsi"/>
          <w:sz w:val="24"/>
          <w:szCs w:val="24"/>
        </w:rPr>
        <w:t>,</w:t>
      </w:r>
      <w:r w:rsidRPr="006124C7">
        <w:rPr>
          <w:rFonts w:cstheme="minorHAnsi"/>
          <w:sz w:val="24"/>
          <w:szCs w:val="24"/>
        </w:rPr>
        <w:t xml:space="preserve"> </w:t>
      </w:r>
    </w:p>
    <w:p w:rsidR="003779D3" w:rsidRDefault="003779D3" w:rsidP="003779D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6124C7">
        <w:rPr>
          <w:rFonts w:cstheme="minorHAnsi"/>
          <w:sz w:val="24"/>
          <w:szCs w:val="24"/>
        </w:rPr>
        <w:t xml:space="preserve">godnie z formularzem cenowym: </w:t>
      </w:r>
    </w:p>
    <w:tbl>
      <w:tblPr>
        <w:tblStyle w:val="Tabela-Siatka"/>
        <w:tblW w:w="9464" w:type="dxa"/>
        <w:tblLayout w:type="fixed"/>
        <w:tblLook w:val="04A0"/>
      </w:tblPr>
      <w:tblGrid>
        <w:gridCol w:w="525"/>
        <w:gridCol w:w="4403"/>
        <w:gridCol w:w="709"/>
        <w:gridCol w:w="1559"/>
        <w:gridCol w:w="1134"/>
        <w:gridCol w:w="1134"/>
      </w:tblGrid>
      <w:tr w:rsidR="003779D3" w:rsidTr="004F0583">
        <w:tc>
          <w:tcPr>
            <w:tcW w:w="525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403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 urny</w:t>
            </w:r>
          </w:p>
        </w:tc>
        <w:tc>
          <w:tcPr>
            <w:tcW w:w="709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VAT</w:t>
            </w:r>
          </w:p>
        </w:tc>
        <w:tc>
          <w:tcPr>
            <w:tcW w:w="1134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brutto</w:t>
            </w:r>
          </w:p>
        </w:tc>
      </w:tr>
      <w:tr w:rsidR="003779D3" w:rsidTr="004F0583">
        <w:tc>
          <w:tcPr>
            <w:tcW w:w="525" w:type="dxa"/>
          </w:tcPr>
          <w:p w:rsidR="003779D3" w:rsidRPr="00F5099E" w:rsidRDefault="003779D3" w:rsidP="003779D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3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6124C7">
              <w:rPr>
                <w:rFonts w:cstheme="minorHAnsi"/>
                <w:sz w:val="24"/>
                <w:szCs w:val="24"/>
              </w:rPr>
              <w:t>rna wyborcza do obwodu głosowania powyżej 750 wyborców</w:t>
            </w:r>
          </w:p>
        </w:tc>
        <w:tc>
          <w:tcPr>
            <w:tcW w:w="709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9D3" w:rsidTr="004F0583">
        <w:tc>
          <w:tcPr>
            <w:tcW w:w="525" w:type="dxa"/>
          </w:tcPr>
          <w:p w:rsidR="003779D3" w:rsidRPr="00F5099E" w:rsidRDefault="003779D3" w:rsidP="003779D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3" w:type="dxa"/>
          </w:tcPr>
          <w:p w:rsidR="003779D3" w:rsidRPr="006124C7" w:rsidRDefault="003779D3" w:rsidP="004F05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6124C7">
              <w:rPr>
                <w:rFonts w:cstheme="minorHAnsi"/>
                <w:sz w:val="24"/>
                <w:szCs w:val="24"/>
              </w:rPr>
              <w:t xml:space="preserve">rna wyborcza dla obwodu głosowania </w:t>
            </w: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Pr="006124C7">
              <w:rPr>
                <w:rFonts w:cstheme="minorHAnsi"/>
                <w:sz w:val="24"/>
                <w:szCs w:val="24"/>
              </w:rPr>
              <w:t>750 wyborców</w:t>
            </w:r>
          </w:p>
        </w:tc>
        <w:tc>
          <w:tcPr>
            <w:tcW w:w="709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9D3" w:rsidTr="004F0583">
        <w:tc>
          <w:tcPr>
            <w:tcW w:w="525" w:type="dxa"/>
          </w:tcPr>
          <w:p w:rsidR="003779D3" w:rsidRPr="00F5099E" w:rsidRDefault="003779D3" w:rsidP="003779D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3" w:type="dxa"/>
          </w:tcPr>
          <w:p w:rsidR="003779D3" w:rsidRPr="006124C7" w:rsidRDefault="003779D3" w:rsidP="004F05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6124C7">
              <w:rPr>
                <w:rFonts w:cstheme="minorHAnsi"/>
                <w:sz w:val="24"/>
                <w:szCs w:val="24"/>
              </w:rPr>
              <w:t xml:space="preserve">rna wyborcza dla obwodu głosowania powyżej 750 wyborców, w którym lokal dostosowany jest do potrzeb wyborców niepełnosprawnych </w:t>
            </w:r>
          </w:p>
        </w:tc>
        <w:tc>
          <w:tcPr>
            <w:tcW w:w="709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9D3" w:rsidTr="004F0583">
        <w:tc>
          <w:tcPr>
            <w:tcW w:w="525" w:type="dxa"/>
          </w:tcPr>
          <w:p w:rsidR="003779D3" w:rsidRPr="00F5099E" w:rsidRDefault="003779D3" w:rsidP="003779D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3" w:type="dxa"/>
          </w:tcPr>
          <w:p w:rsidR="003779D3" w:rsidRPr="006124C7" w:rsidRDefault="003779D3" w:rsidP="004F058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310DB">
              <w:rPr>
                <w:rFonts w:cstheme="minorHAnsi"/>
                <w:sz w:val="24"/>
                <w:szCs w:val="24"/>
              </w:rPr>
              <w:t>urna wyborcza dla obwodu głosowania do 750 wyborców, w którym lokal dostosowany jest do potrze</w:t>
            </w:r>
            <w:r>
              <w:rPr>
                <w:rFonts w:cstheme="minorHAnsi"/>
                <w:sz w:val="24"/>
                <w:szCs w:val="24"/>
              </w:rPr>
              <w:t xml:space="preserve">b wyborców niepełnosprawnych </w:t>
            </w:r>
          </w:p>
        </w:tc>
        <w:tc>
          <w:tcPr>
            <w:tcW w:w="709" w:type="dxa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9D3" w:rsidTr="004F0583">
        <w:tc>
          <w:tcPr>
            <w:tcW w:w="5637" w:type="dxa"/>
            <w:gridSpan w:val="3"/>
          </w:tcPr>
          <w:p w:rsidR="003779D3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 wartość brutto</w:t>
            </w:r>
          </w:p>
        </w:tc>
        <w:tc>
          <w:tcPr>
            <w:tcW w:w="2268" w:type="dxa"/>
            <w:gridSpan w:val="2"/>
          </w:tcPr>
          <w:p w:rsidR="003779D3" w:rsidRDefault="003779D3" w:rsidP="004F05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lastRenderedPageBreak/>
        <w:t xml:space="preserve">1. Deklarujemy wykonanie przedmiotu zamówienia w terminie określonym w zapytaniu ofertowym, tj.: w terminie 20 dni od daty podpisania umowy.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2. Oświadczamy, że: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124C7">
        <w:rPr>
          <w:rFonts w:cstheme="minorHAnsi"/>
          <w:sz w:val="24"/>
          <w:szCs w:val="24"/>
        </w:rPr>
        <w:t xml:space="preserve">zapoznaliśmy się z opisem przedmiotu zamówienia i nie wnosimy do niego zastrzeżeń oraz zdobyliśmy konieczne informacje potrzebne do właściwego przygotowania oferty oraz wykonania zamówienia, 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124C7">
        <w:rPr>
          <w:rFonts w:cstheme="minorHAnsi"/>
          <w:sz w:val="24"/>
          <w:szCs w:val="24"/>
        </w:rPr>
        <w:t xml:space="preserve">gwarantujemy niezmienność ceny ofertowej za wykonanie przedmiotu zamówienia do dnia jego realizacji,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124C7">
        <w:rPr>
          <w:rFonts w:cstheme="minorHAnsi"/>
          <w:sz w:val="24"/>
          <w:szCs w:val="24"/>
        </w:rPr>
        <w:t xml:space="preserve">w razie wybrania naszej oferty zobowiązujemy się do podpisania umowy w miejscu                i terminie określonym przez Zamawiającego,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124C7">
        <w:rPr>
          <w:rFonts w:cstheme="minorHAnsi"/>
          <w:sz w:val="24"/>
          <w:szCs w:val="24"/>
        </w:rPr>
        <w:t>na wykonany przedmiot umowy udzielamy gwarancji na okres …</w:t>
      </w:r>
      <w:r>
        <w:rPr>
          <w:rFonts w:cstheme="minorHAnsi"/>
          <w:sz w:val="24"/>
          <w:szCs w:val="24"/>
        </w:rPr>
        <w:t>…..</w:t>
      </w:r>
      <w:r w:rsidRPr="006124C7">
        <w:rPr>
          <w:rFonts w:cstheme="minorHAnsi"/>
          <w:sz w:val="24"/>
          <w:szCs w:val="24"/>
        </w:rPr>
        <w:t xml:space="preserve">…… miesięcy.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    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IV.  Osoba upoważniona do kontaktu z Zamawiającym w przypadku udzielenia nam zamówienia: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Imię i Nazwisko: ……………………………………………………………………………………………………..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Numer telefonu: …………………………………………………………………………………………………….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3. Załącznikami do niniejszej oferty stanowiącymi integralną część oferty są: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- oświadczenie Wykonawcy o spełnieniu warunków udziału w postępowaniu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- oświadczenie, że urny są zgodne z wytycznymi Państwowej Komisji Wyborczej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779D3" w:rsidRPr="006124C7" w:rsidTr="004F0583">
        <w:tc>
          <w:tcPr>
            <w:tcW w:w="4606" w:type="dxa"/>
          </w:tcPr>
          <w:p w:rsidR="003779D3" w:rsidRPr="006124C7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…………………………………………………………..</w:t>
            </w:r>
          </w:p>
          <w:p w:rsidR="003779D3" w:rsidRPr="006124C7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</w:tcPr>
          <w:p w:rsidR="003779D3" w:rsidRPr="006124C7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:rsidR="003779D3" w:rsidRPr="006124C7" w:rsidRDefault="003779D3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podpis osoby upoważnionej do reprezentowania Wykonawcy</w:t>
            </w:r>
          </w:p>
        </w:tc>
      </w:tr>
    </w:tbl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3779D3" w:rsidRPr="006124C7" w:rsidRDefault="003779D3" w:rsidP="003779D3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sectPr w:rsidR="003779D3" w:rsidRPr="006124C7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8C"/>
    <w:multiLevelType w:val="hybridMultilevel"/>
    <w:tmpl w:val="CFF48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779D3"/>
    <w:rsid w:val="00226088"/>
    <w:rsid w:val="003779D3"/>
    <w:rsid w:val="0069257A"/>
    <w:rsid w:val="0088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9D3"/>
    <w:pPr>
      <w:ind w:left="720"/>
      <w:contextualSpacing/>
    </w:pPr>
  </w:style>
  <w:style w:type="table" w:styleId="Tabela-Siatka">
    <w:name w:val="Table Grid"/>
    <w:basedOn w:val="Standardowy"/>
    <w:uiPriority w:val="59"/>
    <w:rsid w:val="0037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Ste_T</dc:creator>
  <cp:keywords/>
  <dc:description/>
  <cp:lastModifiedBy>Ste_T</cp:lastModifiedBy>
  <cp:revision>2</cp:revision>
  <dcterms:created xsi:type="dcterms:W3CDTF">2016-11-15T06:41:00Z</dcterms:created>
  <dcterms:modified xsi:type="dcterms:W3CDTF">2016-11-15T06:42:00Z</dcterms:modified>
</cp:coreProperties>
</file>