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A6" w:rsidRPr="00340A1B" w:rsidRDefault="00340A1B">
      <w:pPr>
        <w:pStyle w:val="Tekstwstpniesformatowany"/>
        <w:jc w:val="center"/>
        <w:rPr>
          <w:rFonts w:ascii="Times New Roman" w:hAnsi="Times New Roman" w:cs="Times New Roman"/>
          <w:sz w:val="24"/>
          <w:szCs w:val="24"/>
        </w:rPr>
      </w:pPr>
      <w:r w:rsidRPr="00340A1B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787CF1">
        <w:rPr>
          <w:rFonts w:ascii="Times New Roman" w:hAnsi="Times New Roman" w:cs="Times New Roman"/>
          <w:b/>
          <w:bCs/>
          <w:sz w:val="24"/>
          <w:szCs w:val="24"/>
        </w:rPr>
        <w:t xml:space="preserve"> 59/2023</w:t>
      </w:r>
    </w:p>
    <w:p w:rsidR="00096CA6" w:rsidRPr="00340A1B" w:rsidRDefault="00340A1B">
      <w:pPr>
        <w:pStyle w:val="Tekstwstpniesformatowan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A1B">
        <w:rPr>
          <w:rFonts w:ascii="Times New Roman" w:hAnsi="Times New Roman" w:cs="Times New Roman"/>
          <w:b/>
          <w:bCs/>
          <w:sz w:val="24"/>
          <w:szCs w:val="24"/>
        </w:rPr>
        <w:t>Wójta Gminy Czajków</w:t>
      </w:r>
    </w:p>
    <w:p w:rsidR="00096CA6" w:rsidRPr="00340A1B" w:rsidRDefault="00340A1B">
      <w:pPr>
        <w:pStyle w:val="Tekstwstpniesformatowan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87CF1">
        <w:rPr>
          <w:rFonts w:ascii="Times New Roman" w:hAnsi="Times New Roman" w:cs="Times New Roman"/>
          <w:b/>
          <w:bCs/>
          <w:sz w:val="24"/>
          <w:szCs w:val="24"/>
        </w:rPr>
        <w:t>23 października 2023</w:t>
      </w:r>
      <w:r w:rsidRPr="00340A1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096CA6" w:rsidRPr="00787CF1" w:rsidRDefault="00096CA6">
      <w:pPr>
        <w:pStyle w:val="Tekstwstpniesformatowan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40A1B" w:rsidRDefault="00340A1B">
      <w:pPr>
        <w:pStyle w:val="Tekstwstpniesformatowan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A1B">
        <w:rPr>
          <w:rFonts w:ascii="Times New Roman" w:hAnsi="Times New Roman" w:cs="Times New Roman"/>
          <w:b/>
          <w:bCs/>
          <w:sz w:val="24"/>
          <w:szCs w:val="24"/>
        </w:rPr>
        <w:t xml:space="preserve">w sprawie wszczęcia procedury naboru na stanowisko urzędnicze </w:t>
      </w:r>
    </w:p>
    <w:p w:rsidR="00096CA6" w:rsidRPr="00340A1B" w:rsidRDefault="00340A1B">
      <w:pPr>
        <w:pStyle w:val="Tekstwstpniesformatowan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A1B">
        <w:rPr>
          <w:rFonts w:ascii="Times New Roman" w:hAnsi="Times New Roman" w:cs="Times New Roman"/>
          <w:b/>
          <w:bCs/>
          <w:sz w:val="24"/>
          <w:szCs w:val="24"/>
        </w:rPr>
        <w:t xml:space="preserve">w Urzędzie Gminy w Czajkowie </w:t>
      </w:r>
    </w:p>
    <w:p w:rsidR="00096CA6" w:rsidRPr="00340A1B" w:rsidRDefault="00096CA6">
      <w:pPr>
        <w:pStyle w:val="Tekstwstpniesformatowany"/>
        <w:jc w:val="center"/>
        <w:rPr>
          <w:rFonts w:ascii="Times New Roman" w:hAnsi="Times New Roman" w:cs="Times New Roman"/>
          <w:sz w:val="24"/>
          <w:szCs w:val="24"/>
        </w:rPr>
      </w:pPr>
    </w:p>
    <w:p w:rsidR="00096CA6" w:rsidRPr="00340A1B" w:rsidRDefault="00340A1B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A1B">
        <w:rPr>
          <w:rFonts w:ascii="Times New Roman" w:hAnsi="Times New Roman" w:cs="Times New Roman"/>
          <w:sz w:val="24"/>
          <w:szCs w:val="24"/>
        </w:rPr>
        <w:tab/>
        <w:t xml:space="preserve">Na podstawie art. 33 ust. 2 ustawy z dnia 8 marca 1990 roku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40A1B">
        <w:rPr>
          <w:rFonts w:ascii="Times New Roman" w:hAnsi="Times New Roman" w:cs="Times New Roman"/>
          <w:sz w:val="24"/>
          <w:szCs w:val="24"/>
        </w:rPr>
        <w:t xml:space="preserve">(tj. 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r w:rsidRPr="00340A1B">
        <w:rPr>
          <w:rFonts w:ascii="Times New Roman" w:hAnsi="Times New Roman" w:cs="Times New Roman"/>
          <w:sz w:val="24"/>
          <w:szCs w:val="24"/>
        </w:rPr>
        <w:t xml:space="preserve">z 2021 r. poz. 1372 ze zm.), oraz art. 11 ust. 1 i art. 13 ustawy z dnia 21 listopada 2008 r.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40A1B">
        <w:rPr>
          <w:rFonts w:ascii="Times New Roman" w:hAnsi="Times New Roman" w:cs="Times New Roman"/>
          <w:sz w:val="24"/>
          <w:szCs w:val="24"/>
        </w:rPr>
        <w:t>o pracownikach samorządowych (Dz. U. z 2019 r. poz. 1282)</w:t>
      </w:r>
      <w:r w:rsidRPr="00340A1B">
        <w:rPr>
          <w:rFonts w:ascii="Times New Roman" w:hAnsi="Times New Roman" w:cs="Times New Roman"/>
          <w:b/>
          <w:bCs/>
          <w:sz w:val="24"/>
          <w:szCs w:val="24"/>
        </w:rPr>
        <w:t xml:space="preserve"> zarządzam, co następuje:</w:t>
      </w:r>
    </w:p>
    <w:p w:rsidR="00096CA6" w:rsidRPr="00340A1B" w:rsidRDefault="00096CA6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CA6" w:rsidRPr="00340A1B" w:rsidRDefault="00340A1B">
      <w:pPr>
        <w:pStyle w:val="Tekstwstpniesformatowany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A1B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340A1B">
        <w:rPr>
          <w:rFonts w:ascii="Times New Roman" w:hAnsi="Times New Roman" w:cs="Times New Roman"/>
          <w:sz w:val="24"/>
          <w:szCs w:val="24"/>
        </w:rPr>
        <w:tab/>
        <w:t xml:space="preserve">Ogłaszam nabór na stanowisko urzędnicze do spraw </w:t>
      </w:r>
      <w:r>
        <w:rPr>
          <w:rFonts w:ascii="Times New Roman" w:hAnsi="Times New Roman" w:cs="Times New Roman"/>
          <w:sz w:val="24"/>
          <w:szCs w:val="24"/>
        </w:rPr>
        <w:t>księgowości budżetowej</w:t>
      </w:r>
      <w:r w:rsidRPr="00340A1B">
        <w:rPr>
          <w:rFonts w:ascii="Times New Roman" w:hAnsi="Times New Roman" w:cs="Times New Roman"/>
          <w:sz w:val="24"/>
          <w:szCs w:val="24"/>
        </w:rPr>
        <w:t xml:space="preserve"> w Urzędzie Gminy w Czajkowie. </w:t>
      </w:r>
    </w:p>
    <w:p w:rsidR="00096CA6" w:rsidRPr="00340A1B" w:rsidRDefault="00096CA6">
      <w:pPr>
        <w:pStyle w:val="Tekstwstpniesformatowany"/>
        <w:ind w:left="624" w:hanging="624"/>
        <w:jc w:val="both"/>
        <w:rPr>
          <w:rFonts w:ascii="Times New Roman" w:hAnsi="Times New Roman" w:cs="Times New Roman"/>
          <w:sz w:val="24"/>
          <w:szCs w:val="24"/>
        </w:rPr>
      </w:pPr>
    </w:p>
    <w:p w:rsidR="00096CA6" w:rsidRPr="00340A1B" w:rsidRDefault="00340A1B">
      <w:pPr>
        <w:pStyle w:val="Tekstwstpniesformatowany"/>
        <w:tabs>
          <w:tab w:val="left" w:pos="-563"/>
        </w:tabs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A1B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340A1B">
        <w:rPr>
          <w:rFonts w:ascii="Times New Roman" w:hAnsi="Times New Roman" w:cs="Times New Roman"/>
          <w:sz w:val="24"/>
          <w:szCs w:val="24"/>
        </w:rPr>
        <w:t xml:space="preserve"> </w:t>
      </w:r>
      <w:r w:rsidRPr="00340A1B">
        <w:rPr>
          <w:rFonts w:ascii="Times New Roman" w:hAnsi="Times New Roman" w:cs="Times New Roman"/>
          <w:sz w:val="24"/>
          <w:szCs w:val="24"/>
        </w:rPr>
        <w:tab/>
        <w:t>Treść ogłoszenia o naborze zawierającego wskazanie wymaganych dokumentów oraz wskazanie wymagań jakie powinni spełniać kandydaci na wymienione stanowisko stanowi załącznik do niniejszego zarządzenia.</w:t>
      </w:r>
    </w:p>
    <w:p w:rsidR="00096CA6" w:rsidRPr="00340A1B" w:rsidRDefault="00096CA6">
      <w:pPr>
        <w:pStyle w:val="Tekstwstpniesformatowany"/>
        <w:tabs>
          <w:tab w:val="left" w:pos="-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96CA6" w:rsidRPr="00340A1B" w:rsidRDefault="00340A1B">
      <w:pPr>
        <w:pStyle w:val="Tekstwstpniesformatowany"/>
        <w:tabs>
          <w:tab w:val="left" w:pos="-563"/>
        </w:tabs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A1B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340A1B">
        <w:rPr>
          <w:rFonts w:ascii="Times New Roman" w:hAnsi="Times New Roman" w:cs="Times New Roman"/>
          <w:sz w:val="24"/>
          <w:szCs w:val="24"/>
        </w:rPr>
        <w:tab/>
        <w:t>Ogłoszenie o konkursie podlega publikacji poprzez zamieszczenie na:</w:t>
      </w:r>
    </w:p>
    <w:p w:rsidR="00096CA6" w:rsidRPr="00340A1B" w:rsidRDefault="00340A1B" w:rsidP="00340A1B">
      <w:pPr>
        <w:pStyle w:val="Tekstwstpniesformatowany"/>
        <w:numPr>
          <w:ilvl w:val="0"/>
          <w:numId w:val="3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0A1B">
        <w:rPr>
          <w:rFonts w:ascii="Times New Roman" w:hAnsi="Times New Roman" w:cs="Times New Roman"/>
          <w:sz w:val="24"/>
          <w:szCs w:val="24"/>
        </w:rPr>
        <w:t>stronie internetowej Urzędu Gminy Czajków,</w:t>
      </w:r>
    </w:p>
    <w:p w:rsidR="00096CA6" w:rsidRPr="00340A1B" w:rsidRDefault="00340A1B" w:rsidP="00340A1B">
      <w:pPr>
        <w:pStyle w:val="Tekstwstpniesformatowany"/>
        <w:numPr>
          <w:ilvl w:val="0"/>
          <w:numId w:val="3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0A1B">
        <w:rPr>
          <w:rFonts w:ascii="Times New Roman" w:hAnsi="Times New Roman" w:cs="Times New Roman"/>
          <w:sz w:val="24"/>
          <w:szCs w:val="24"/>
        </w:rPr>
        <w:t>stronie Biuletynu Informacji Publicznej Gminy Czajków,</w:t>
      </w:r>
    </w:p>
    <w:p w:rsidR="00096CA6" w:rsidRPr="00340A1B" w:rsidRDefault="00340A1B" w:rsidP="00340A1B">
      <w:pPr>
        <w:pStyle w:val="Tekstwstpniesformatowany"/>
        <w:numPr>
          <w:ilvl w:val="0"/>
          <w:numId w:val="3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0A1B">
        <w:rPr>
          <w:rFonts w:ascii="Times New Roman" w:hAnsi="Times New Roman" w:cs="Times New Roman"/>
          <w:sz w:val="24"/>
          <w:szCs w:val="24"/>
        </w:rPr>
        <w:t>tablicy ogłoszeń Urzędu Gminy Czajków.</w:t>
      </w:r>
    </w:p>
    <w:p w:rsidR="00096CA6" w:rsidRPr="00340A1B" w:rsidRDefault="00096CA6">
      <w:pPr>
        <w:pStyle w:val="Tekstwstpniesformatowany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96CA6" w:rsidRPr="00340A1B" w:rsidRDefault="00340A1B">
      <w:pPr>
        <w:pStyle w:val="Tekstwstpniesformatowany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A1B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340A1B">
        <w:rPr>
          <w:rFonts w:ascii="Times New Roman" w:hAnsi="Times New Roman" w:cs="Times New Roman"/>
          <w:sz w:val="24"/>
          <w:szCs w:val="24"/>
        </w:rPr>
        <w:t xml:space="preserve"> </w:t>
      </w:r>
      <w:r w:rsidRPr="00340A1B">
        <w:rPr>
          <w:rFonts w:ascii="Times New Roman" w:hAnsi="Times New Roman" w:cs="Times New Roman"/>
          <w:sz w:val="24"/>
          <w:szCs w:val="24"/>
        </w:rPr>
        <w:tab/>
        <w:t xml:space="preserve">W celu przeprowadzenia naboru powołuję komisję rekrutacyjną w składzie: </w:t>
      </w:r>
    </w:p>
    <w:p w:rsidR="00096CA6" w:rsidRPr="00340A1B" w:rsidRDefault="00340A1B" w:rsidP="00340A1B">
      <w:pPr>
        <w:pStyle w:val="Tekstwstpniesformatowany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0A1B">
        <w:rPr>
          <w:rFonts w:ascii="Times New Roman" w:hAnsi="Times New Roman" w:cs="Times New Roman"/>
          <w:sz w:val="24"/>
          <w:szCs w:val="24"/>
        </w:rPr>
        <w:t>Karolina Wolska – Skarbnik Gminy - przewodnicząca komisji;</w:t>
      </w:r>
    </w:p>
    <w:p w:rsidR="00096CA6" w:rsidRPr="00340A1B" w:rsidRDefault="00340A1B" w:rsidP="00340A1B">
      <w:pPr>
        <w:pStyle w:val="Tekstwstpniesformatowany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0A1B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Pr="00340A1B">
        <w:rPr>
          <w:rFonts w:ascii="Times New Roman" w:hAnsi="Times New Roman" w:cs="Times New Roman"/>
          <w:sz w:val="24"/>
          <w:szCs w:val="24"/>
        </w:rPr>
        <w:t>Galbierczyk</w:t>
      </w:r>
      <w:proofErr w:type="spellEnd"/>
      <w:r w:rsidRPr="00340A1B">
        <w:rPr>
          <w:rFonts w:ascii="Times New Roman" w:hAnsi="Times New Roman" w:cs="Times New Roman"/>
          <w:sz w:val="24"/>
          <w:szCs w:val="24"/>
        </w:rPr>
        <w:t xml:space="preserve"> – Sekretarz Gminy – członek komisji;</w:t>
      </w:r>
    </w:p>
    <w:p w:rsidR="00096CA6" w:rsidRPr="00787CF1" w:rsidRDefault="00787CF1" w:rsidP="00340A1B">
      <w:pPr>
        <w:pStyle w:val="Tekstwstpniesformatowany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Janas</w:t>
      </w:r>
      <w:r w:rsidR="00340A1B" w:rsidRPr="00787CF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Referent</w:t>
      </w:r>
      <w:bookmarkStart w:id="0" w:name="_GoBack"/>
      <w:bookmarkEnd w:id="0"/>
      <w:r w:rsidR="00340A1B" w:rsidRPr="00787CF1">
        <w:rPr>
          <w:rFonts w:ascii="Times New Roman" w:hAnsi="Times New Roman" w:cs="Times New Roman"/>
          <w:sz w:val="24"/>
          <w:szCs w:val="24"/>
        </w:rPr>
        <w:t xml:space="preserve"> – sekretarz komisji.</w:t>
      </w:r>
    </w:p>
    <w:p w:rsidR="00096CA6" w:rsidRPr="00787CF1" w:rsidRDefault="00096CA6" w:rsidP="00340A1B">
      <w:pPr>
        <w:pStyle w:val="Tekstwstpniesformatowany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96CA6" w:rsidRPr="00340A1B" w:rsidRDefault="00340A1B">
      <w:pPr>
        <w:pStyle w:val="Tekstwstpniesformatowany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0A1B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340A1B">
        <w:rPr>
          <w:rFonts w:ascii="Times New Roman" w:hAnsi="Times New Roman" w:cs="Times New Roman"/>
          <w:sz w:val="24"/>
          <w:szCs w:val="24"/>
        </w:rPr>
        <w:t>Wykonanie zarządzenia powierza się Skarbnikowi Gminy Czajków.</w:t>
      </w:r>
    </w:p>
    <w:p w:rsidR="00096CA6" w:rsidRPr="00340A1B" w:rsidRDefault="00096CA6">
      <w:pPr>
        <w:pStyle w:val="Tekstwstpniesformatowany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96CA6" w:rsidRPr="00340A1B" w:rsidRDefault="00340A1B">
      <w:pPr>
        <w:pStyle w:val="Tekstwstpniesformatowany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A1B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340A1B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096CA6" w:rsidRPr="00340A1B" w:rsidRDefault="00096CA6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:rsidR="00096CA6" w:rsidRPr="00340A1B" w:rsidRDefault="00096CA6">
      <w:pPr>
        <w:pStyle w:val="Tekstwstpniesformatowany"/>
        <w:ind w:left="624" w:hanging="624"/>
        <w:jc w:val="both"/>
        <w:rPr>
          <w:rFonts w:ascii="Times New Roman" w:hAnsi="Times New Roman" w:cs="Times New Roman"/>
          <w:sz w:val="24"/>
          <w:szCs w:val="24"/>
        </w:rPr>
      </w:pPr>
    </w:p>
    <w:p w:rsidR="00096CA6" w:rsidRPr="00340A1B" w:rsidRDefault="00096CA6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:rsidR="00096CA6" w:rsidRPr="00340A1B" w:rsidRDefault="00096CA6">
      <w:pPr>
        <w:pStyle w:val="Tekstwstpniesformatowany"/>
        <w:jc w:val="center"/>
        <w:rPr>
          <w:rFonts w:ascii="Times New Roman" w:hAnsi="Times New Roman" w:cs="Times New Roman"/>
          <w:sz w:val="24"/>
          <w:szCs w:val="24"/>
        </w:rPr>
      </w:pPr>
    </w:p>
    <w:sectPr w:rsidR="00096CA6" w:rsidRPr="00340A1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2F46"/>
    <w:multiLevelType w:val="hybridMultilevel"/>
    <w:tmpl w:val="D32CB75E"/>
    <w:lvl w:ilvl="0" w:tplc="0DB4F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0498"/>
    <w:multiLevelType w:val="hybridMultilevel"/>
    <w:tmpl w:val="BF1063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4C268B"/>
    <w:multiLevelType w:val="hybridMultilevel"/>
    <w:tmpl w:val="14100C7C"/>
    <w:lvl w:ilvl="0" w:tplc="C35A05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8D044C2"/>
    <w:multiLevelType w:val="hybridMultilevel"/>
    <w:tmpl w:val="06FE7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31388"/>
    <w:multiLevelType w:val="hybridMultilevel"/>
    <w:tmpl w:val="6B1478EC"/>
    <w:lvl w:ilvl="0" w:tplc="FB20B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DD0810"/>
    <w:multiLevelType w:val="hybridMultilevel"/>
    <w:tmpl w:val="00669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6CA6"/>
    <w:rsid w:val="00096CA6"/>
    <w:rsid w:val="00340A1B"/>
    <w:rsid w:val="007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6DDF3-B0CD-4680-A020-490BF62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Janas</cp:lastModifiedBy>
  <cp:revision>14</cp:revision>
  <cp:lastPrinted>2022-08-17T12:07:00Z</cp:lastPrinted>
  <dcterms:created xsi:type="dcterms:W3CDTF">2023-10-19T09:13:00Z</dcterms:created>
  <dcterms:modified xsi:type="dcterms:W3CDTF">2023-10-20T05:44:00Z</dcterms:modified>
  <dc:language>pl-PL</dc:language>
</cp:coreProperties>
</file>