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</w:t>
      </w:r>
      <w:r w:rsidR="00B95FE7">
        <w:rPr>
          <w:b/>
          <w:sz w:val="24"/>
        </w:rPr>
        <w:t>.</w:t>
      </w:r>
      <w:r w:rsidR="00EB7168">
        <w:rPr>
          <w:b/>
          <w:sz w:val="24"/>
        </w:rPr>
        <w:t>6</w:t>
      </w:r>
      <w:r w:rsidR="0096160E" w:rsidRPr="0096160E">
        <w:rPr>
          <w:b/>
          <w:sz w:val="24"/>
        </w:rPr>
        <w:t>.201</w:t>
      </w:r>
      <w:r w:rsidR="00A11B27">
        <w:rPr>
          <w:b/>
          <w:sz w:val="24"/>
        </w:rPr>
        <w:t>9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6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</w:t>
      </w:r>
      <w:r w:rsidR="00A11B27">
        <w:t>8</w:t>
      </w:r>
      <w:r>
        <w:t xml:space="preserve"> r. poz. </w:t>
      </w:r>
      <w:r w:rsidR="00A11B27">
        <w:t>1986</w:t>
      </w:r>
      <w:r>
        <w:t xml:space="preserve">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</w:t>
      </w:r>
      <w:r w:rsidR="006A3D1F">
        <w:t>Remont drogi gminnej w miejscowości Czajków Pólka</w:t>
      </w:r>
      <w:r w:rsidR="0050607B">
        <w:t>.</w:t>
      </w:r>
    </w:p>
    <w:p w:rsidR="00364EB2" w:rsidRDefault="0096160E" w:rsidP="00364EB2">
      <w:r>
        <w:t xml:space="preserve"> </w:t>
      </w:r>
      <w:r w:rsidR="00364EB2">
        <w:t xml:space="preserve"> CPV: 45233</w:t>
      </w:r>
      <w:r w:rsidR="00EB7168">
        <w:t>140-2</w:t>
      </w:r>
      <w:r w:rsidR="00364EB2">
        <w:t xml:space="preserve"> Roboty dr</w:t>
      </w:r>
      <w:r w:rsidR="00EB7168">
        <w:t>o</w:t>
      </w:r>
      <w:r w:rsidR="00364EB2">
        <w:t>g</w:t>
      </w:r>
      <w:r w:rsidR="00EB7168">
        <w:t>owe</w:t>
      </w:r>
      <w:r w:rsidR="00364EB2">
        <w:t xml:space="preserve"> </w:t>
      </w:r>
    </w:p>
    <w:p w:rsidR="00A41612" w:rsidRPr="008D2A0B" w:rsidRDefault="00A41612" w:rsidP="0096160E">
      <w:r>
        <w:t xml:space="preserve">W ramach robót w zakresie </w:t>
      </w:r>
      <w:r w:rsidR="00EB7168">
        <w:t>remontu drogi gminnej Czajków Pólka</w:t>
      </w:r>
      <w:r w:rsidR="001624FE">
        <w:t xml:space="preserve">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EB7168">
        <w:t>warstwę wyrównawczą (oczys</w:t>
      </w:r>
      <w:r w:rsidR="00293197">
        <w:t xml:space="preserve">zczenie mechaniczne </w:t>
      </w:r>
      <w:r w:rsidR="00EB7168">
        <w:t xml:space="preserve">krawędzi jezdni </w:t>
      </w:r>
      <w:r w:rsidR="00293197">
        <w:t xml:space="preserve">nawierzchni drogowych </w:t>
      </w:r>
      <w:r w:rsidR="00EB7168">
        <w:t>bitumicznych</w:t>
      </w:r>
      <w:r w:rsidR="00293197">
        <w:t>,</w:t>
      </w:r>
      <w:r w:rsidR="00EB7168">
        <w:t xml:space="preserve"> roboty remontowe – frezowanie nawierzchni bitumicznej o gr. 4 cm z wywozem materiału z rozbiórki</w:t>
      </w:r>
      <w:r w:rsidR="00293197">
        <w:t xml:space="preserve"> </w:t>
      </w:r>
      <w:r w:rsidR="00EB7168">
        <w:t>na odległość do 1 km, s</w:t>
      </w:r>
      <w:r w:rsidR="00293197">
        <w:t>kropienie emulsją asfaltową w ilości 0,</w:t>
      </w:r>
      <w:r w:rsidR="00EB7168">
        <w:t>5</w:t>
      </w:r>
      <w:r w:rsidR="00293197">
        <w:t>kg/m</w:t>
      </w:r>
      <w:r w:rsidR="00293197">
        <w:rPr>
          <w:vertAlign w:val="superscript"/>
        </w:rPr>
        <w:t>2</w:t>
      </w:r>
      <w:r w:rsidR="00EB7168">
        <w:t xml:space="preserve">, wyrównanie istniejącej podbudowy mieszanką </w:t>
      </w:r>
      <w:proofErr w:type="spellStart"/>
      <w:r w:rsidR="00EB7168">
        <w:t>mineralno</w:t>
      </w:r>
      <w:proofErr w:type="spellEnd"/>
      <w:r w:rsidR="00EB7168">
        <w:t xml:space="preserve"> – bitumiczną asfaltową AC 16W 50/70 mechaniczne wraz z remontem cząstkowym), warstwę ścieralną (</w:t>
      </w:r>
      <w:r w:rsidR="0053359E">
        <w:t>skropienie emulsją asfaltową w ilości 0,5kg/m</w:t>
      </w:r>
      <w:r w:rsidR="0053359E">
        <w:rPr>
          <w:vertAlign w:val="superscript"/>
        </w:rPr>
        <w:t>2</w:t>
      </w:r>
      <w:r w:rsidR="0053359E">
        <w:t xml:space="preserve">, nawierzchnie z mieszanek </w:t>
      </w:r>
      <w:proofErr w:type="spellStart"/>
      <w:r w:rsidR="0053359E">
        <w:t>mineralno</w:t>
      </w:r>
      <w:proofErr w:type="spellEnd"/>
      <w:r w:rsidR="0053359E">
        <w:t xml:space="preserve"> – bitumicznych asfaltowych o grubości 4cm (warstwa ścieralna</w:t>
      </w:r>
      <w:r w:rsidR="004356C5">
        <w:t xml:space="preserve">) AC 11S 50/70, mechaniczne profilowanie poboczy równiarką lub </w:t>
      </w:r>
      <w:proofErr w:type="gramStart"/>
      <w:r w:rsidR="004356C5">
        <w:t>ścinka  o</w:t>
      </w:r>
      <w:proofErr w:type="gramEnd"/>
      <w:r w:rsidR="004356C5">
        <w:t xml:space="preserve"> grub. 5-10cm z wywozem urobku  miejsca znalezione przez wykonawcę lub uzupełnienie pospółką </w:t>
      </w:r>
      <w:proofErr w:type="gramStart"/>
      <w:r w:rsidR="004356C5">
        <w:t>w</w:t>
      </w:r>
      <w:proofErr w:type="gramEnd"/>
      <w:r w:rsidR="004356C5">
        <w:t xml:space="preserve"> miejscach zaniżonych wraz z zagęszczeniem walcem), urządzenia BRD (poręcze ochronne sztywne z pochwytem i przeciągiem z rur śr. 60 </w:t>
      </w:r>
      <w:proofErr w:type="gramStart"/>
      <w:r w:rsidR="004356C5">
        <w:t>i</w:t>
      </w:r>
      <w:proofErr w:type="gramEnd"/>
      <w:r w:rsidR="004356C5">
        <w:t xml:space="preserve"> 38 mm o rozstawie słupków z rur śr. 60</w:t>
      </w:r>
      <w:proofErr w:type="gramStart"/>
      <w:r w:rsidR="004356C5">
        <w:t>mm co</w:t>
      </w:r>
      <w:proofErr w:type="gramEnd"/>
      <w:r w:rsidR="004356C5">
        <w:t xml:space="preserve"> 2,0m, pionowe znaki drogowe – słupki z rur stalowych ocynkowanych 2”, pionowe znaki drogowe – znaki zakazu, nakazu ostrzegawcze i informacyjne o pow. Ponad 0,3m</w:t>
      </w:r>
      <w:r w:rsidR="004356C5">
        <w:rPr>
          <w:vertAlign w:val="superscript"/>
        </w:rPr>
        <w:t>2</w:t>
      </w:r>
      <w:r w:rsidR="004356C5">
        <w:t xml:space="preserve"> A-7 szt. 1, rozebranie słupka betonowego do znaków).</w:t>
      </w:r>
      <w:r w:rsidR="000D637F">
        <w:t xml:space="preserve"> </w:t>
      </w:r>
      <w:r w:rsidR="00FF4C29">
        <w:t xml:space="preserve"> </w:t>
      </w:r>
    </w:p>
    <w:p w:rsidR="00FB0907" w:rsidRDefault="0096160E" w:rsidP="0096160E">
      <w:r w:rsidRPr="001F7290">
        <w:t>Przedmiar robót ma wyłącznie charakter pomocniczy</w:t>
      </w:r>
      <w:r>
        <w:t xml:space="preserve">. Mając na uwadze, że w niniejszym postępowaniu przyjęto cenę ryczałtową za wykonanie przedmiotu zamówienia, wykonawca przygotuje ofertę jedynie na podstawie SIWZ </w:t>
      </w:r>
      <w:r w:rsidR="00F938FB">
        <w:t>i dokumentów</w:t>
      </w:r>
      <w:r>
        <w:t xml:space="preserve"> stanowiących załączniki do SIWZ.</w:t>
      </w:r>
      <w:r w:rsidR="00FB0907">
        <w:t xml:space="preserve"> </w:t>
      </w:r>
      <w:r>
        <w:t>Jeżeli w załącznikach do niniejszej SIWZ zostało wskazane pochodzenie (marka, znak towarowy, producent, dostawca) materiałów, należy je traktować</w:t>
      </w:r>
      <w:r w:rsidR="004356C5">
        <w:t>,</w:t>
      </w:r>
      <w:r>
        <w:t xml:space="preserve"> jako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lastRenderedPageBreak/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F938FB">
        <w:t>3</w:t>
      </w:r>
      <w:r w:rsidR="004356C5">
        <w:t>0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</w:t>
      </w:r>
      <w:r w:rsidR="00120EE3">
        <w:t>.</w:t>
      </w:r>
      <w:r w:rsidR="004356C5">
        <w:t>6</w:t>
      </w:r>
      <w:r w:rsidR="0096160E">
        <w:t>.201</w:t>
      </w:r>
      <w:r w:rsidR="00F938FB">
        <w:t>9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</w:t>
      </w:r>
      <w:r w:rsidR="0096160E">
        <w:lastRenderedPageBreak/>
        <w:t xml:space="preserve">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 w:rsidR="0096160E">
        <w:lastRenderedPageBreak/>
        <w:t xml:space="preserve">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FD43F2" w:rsidRDefault="00FD43F2" w:rsidP="0096160E">
      <w:r>
        <w:t>8) Kopię opłaconej polisy od odpowiedzialności cywilnej w zakresie prowadzonej działalności na kwotę nie mniejszą niż 100.000,00</w:t>
      </w:r>
      <w:proofErr w:type="gramStart"/>
      <w:r>
        <w:t>zł</w:t>
      </w:r>
      <w:proofErr w:type="gramEnd"/>
      <w:r>
        <w:t>.</w:t>
      </w:r>
    </w:p>
    <w:p w:rsidR="00380F0A" w:rsidRDefault="00380F0A" w:rsidP="0096160E">
      <w:r>
        <w:t>9) Wypełniony kosztorys ofertowy.</w:t>
      </w:r>
    </w:p>
    <w:p w:rsidR="00BE4ED7" w:rsidRDefault="00380F0A" w:rsidP="0096160E">
      <w:r>
        <w:lastRenderedPageBreak/>
        <w:t>10</w:t>
      </w:r>
      <w:r w:rsidR="00BE4ED7">
        <w:t>)</w:t>
      </w:r>
      <w:r w:rsidR="0096160E">
        <w:t xml:space="preserve"> W przypadku wykonawców wspólnie ubiegających się o udzielenie zamówienia: każdy z wykonawców składa oddzielnie dokumenty, o których mowa w pkt </w:t>
      </w:r>
      <w:r w:rsidR="00BE4ED7">
        <w:t>10.3.</w:t>
      </w:r>
      <w:r w:rsidR="008E43F7">
        <w:t>3</w:t>
      </w:r>
      <w:r w:rsidR="00BE4ED7"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 w:rsidR="00BE4ED7">
        <w:t xml:space="preserve"> załącznik nr 6 i załącznik nr 7 do </w:t>
      </w:r>
      <w:proofErr w:type="gramStart"/>
      <w:r w:rsidR="00BE4ED7"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="00BE4ED7"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terminie i miejscu ich dostarczenia. Jeśli nie zaznaczono inaczej, dokumenty </w:t>
      </w:r>
      <w:r w:rsidR="00BE4ED7"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</w:t>
      </w:r>
      <w:r w:rsidR="00857A7D">
        <w:t xml:space="preserve"> </w:t>
      </w:r>
      <w:r w:rsidR="0096160E">
        <w:t>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lastRenderedPageBreak/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 w:rsidR="003D3035">
        <w:t>Remont</w:t>
      </w:r>
      <w:r>
        <w:t xml:space="preserve"> drogi gminnej</w:t>
      </w:r>
      <w:r w:rsidR="00F21252">
        <w:t xml:space="preserve"> w miejscowości</w:t>
      </w:r>
      <w:r>
        <w:t xml:space="preserve"> </w:t>
      </w:r>
      <w:r w:rsidR="00120EE3">
        <w:t xml:space="preserve">Czajków </w:t>
      </w:r>
      <w:r w:rsidR="003B1F91">
        <w:t>Pólka</w:t>
      </w:r>
      <w:bookmarkStart w:id="0" w:name="_GoBack"/>
      <w:bookmarkEnd w:id="0"/>
      <w:r w:rsidR="00E21278">
        <w:t xml:space="preserve"> </w:t>
      </w:r>
      <w:r w:rsidR="0096160E">
        <w:t xml:space="preserve">- NIE OTWIERAĆ PRZED: </w:t>
      </w:r>
      <w:r w:rsidR="00B665EA">
        <w:t>04.10</w:t>
      </w:r>
      <w:r w:rsidR="00857A7D">
        <w:t>.2019</w:t>
      </w:r>
      <w:proofErr w:type="gramStart"/>
      <w:r w:rsidR="0096160E">
        <w:t>r</w:t>
      </w:r>
      <w:proofErr w:type="gramEnd"/>
      <w:r w:rsidR="0096160E">
        <w:t>. godz. 9</w:t>
      </w:r>
      <w:r w:rsidR="00B665EA">
        <w:t>.</w:t>
      </w:r>
      <w:r w:rsidR="0096160E">
        <w:t>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lastRenderedPageBreak/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B665EA">
        <w:t>04.10</w:t>
      </w:r>
      <w:r w:rsidR="00DD4387">
        <w:t>.201</w:t>
      </w:r>
      <w:r w:rsidR="00054917">
        <w:t>9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B665EA">
        <w:t>04.10</w:t>
      </w:r>
      <w:r w:rsidR="00DD4387">
        <w:t>.201</w:t>
      </w:r>
      <w:r w:rsidR="00054917">
        <w:t>9</w:t>
      </w:r>
      <w:r>
        <w:t>r. o godz. 9</w:t>
      </w:r>
      <w:r w:rsidR="002D787F">
        <w:t>.</w:t>
      </w:r>
      <w:r>
        <w:t>15 w Urzędzie Gminy w Czajkowie, Czajków 39, sala posiedzeń ( pok.</w:t>
      </w:r>
      <w:proofErr w:type="gramStart"/>
      <w:r>
        <w:t xml:space="preserve">nr 6 ) </w:t>
      </w:r>
      <w:proofErr w:type="gramEnd"/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</w:t>
      </w:r>
      <w:r>
        <w:lastRenderedPageBreak/>
        <w:t>Czajków</w:t>
      </w:r>
      <w:r w:rsidR="00054917">
        <w:t>,</w:t>
      </w:r>
      <w:r>
        <w:t xml:space="preserve"> Czajków 39</w:t>
      </w:r>
      <w:r w:rsidR="00054917">
        <w:t>,</w:t>
      </w:r>
      <w:r>
        <w:t xml:space="preserve"> 63-524 Czajków. 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lastRenderedPageBreak/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lastRenderedPageBreak/>
        <w:t xml:space="preserve">Załącznik nr 9 </w:t>
      </w:r>
      <w:r w:rsidR="004108FE">
        <w:t>Ślepy kosztorys</w:t>
      </w:r>
    </w:p>
    <w:p w:rsidR="00AA5D22" w:rsidRDefault="00AA5D22" w:rsidP="0096160E">
      <w:r>
        <w:t>Załącznik nr 10 Dokumentacja budowlana</w:t>
      </w:r>
    </w:p>
    <w:p w:rsidR="006514F4" w:rsidRDefault="006514F4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6A3D1F" w:rsidRDefault="006A3D1F" w:rsidP="0057258B">
      <w:pPr>
        <w:jc w:val="right"/>
        <w:rPr>
          <w:b/>
        </w:rPr>
      </w:pPr>
    </w:p>
    <w:p w:rsidR="00CD607C" w:rsidRDefault="004108FE" w:rsidP="0057258B">
      <w:pPr>
        <w:jc w:val="right"/>
      </w:pPr>
      <w:proofErr w:type="gramStart"/>
      <w:r>
        <w:rPr>
          <w:b/>
        </w:rPr>
        <w:lastRenderedPageBreak/>
        <w:t>z</w:t>
      </w:r>
      <w:r w:rsidR="0096160E" w:rsidRPr="00CD607C">
        <w:rPr>
          <w:b/>
        </w:rPr>
        <w:t>ałącznik</w:t>
      </w:r>
      <w:proofErr w:type="gramEnd"/>
      <w:r w:rsidR="0096160E" w:rsidRPr="00CD607C">
        <w:rPr>
          <w:b/>
        </w:rPr>
        <w:t xml:space="preserve">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6A3D1F">
        <w:t>Remont</w:t>
      </w:r>
      <w:r w:rsidR="00CD607C">
        <w:t xml:space="preserve"> drogi gminnej w miejscowości </w:t>
      </w:r>
      <w:r w:rsidR="00887C0F">
        <w:t xml:space="preserve">Czajków </w:t>
      </w:r>
      <w:r w:rsidR="006A3D1F">
        <w:t>Pólka</w:t>
      </w:r>
      <w:r w:rsidR="00DD4387">
        <w:t xml:space="preserve">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</w:t>
      </w:r>
      <w:r w:rsidRPr="00687B7A">
        <w:rPr>
          <w:b/>
        </w:rPr>
        <w:t>dodatkowy okres gwarancji</w:t>
      </w:r>
      <w:r>
        <w:t xml:space="preserve"> na pr</w:t>
      </w:r>
      <w:r w:rsidR="00AC7274">
        <w:t>zedmiot zamówienia: …… rok/lata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7B7A" w:rsidRDefault="00687B7A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lastRenderedPageBreak/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</w:t>
      </w:r>
      <w:r w:rsidR="006A3D1F">
        <w:t>Remont drogi gminnej w miejscowości Czajków Pólka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6A3D1F" w:rsidP="004E55ED">
      <w:r>
        <w:t xml:space="preserve">Remont drogi gminnej </w:t>
      </w:r>
      <w:r w:rsidR="004E55ED">
        <w:t xml:space="preserve">w miejscowości </w:t>
      </w:r>
      <w:r w:rsidR="00887C0F">
        <w:t xml:space="preserve">Czajków </w:t>
      </w:r>
      <w:r>
        <w:t>Pólka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553C96">
        <w:t xml:space="preserve">Remont drogi </w:t>
      </w:r>
      <w:r w:rsidR="005E089F">
        <w:t>gminnej</w:t>
      </w:r>
      <w:r w:rsidR="006514F4">
        <w:t xml:space="preserve"> w miejscowości</w:t>
      </w:r>
      <w:r w:rsidR="005E089F">
        <w:t xml:space="preserve"> </w:t>
      </w:r>
      <w:r w:rsidR="00887C0F">
        <w:t xml:space="preserve">Czajków </w:t>
      </w:r>
      <w:r w:rsidR="00553C96">
        <w:t>Pólka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553C96">
        <w:t xml:space="preserve">Remont </w:t>
      </w:r>
      <w:r w:rsidR="00F02509">
        <w:t xml:space="preserve">drogi gminnej w miejscowości </w:t>
      </w:r>
      <w:r w:rsidR="00887C0F">
        <w:t xml:space="preserve">Czajków </w:t>
      </w:r>
      <w:r w:rsidR="00553C96">
        <w:t>Pólka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4"/>
        <w:gridCol w:w="7418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1682"/>
        <w:gridCol w:w="1483"/>
        <w:gridCol w:w="1483"/>
        <w:gridCol w:w="1477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553C96">
        <w:t xml:space="preserve">Remont </w:t>
      </w:r>
      <w:r w:rsidR="00846F7A">
        <w:t xml:space="preserve">drogi gminnej w miejscowości </w:t>
      </w:r>
      <w:r w:rsidR="00887C0F">
        <w:t xml:space="preserve">Czajków </w:t>
      </w:r>
      <w:r w:rsidR="00553C96">
        <w:t>Pólka</w:t>
      </w:r>
      <w:r w:rsidR="00846F7A">
        <w:t>”</w:t>
      </w:r>
      <w:r>
        <w:t xml:space="preserve"> będziemy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E"/>
    <w:rsid w:val="00054917"/>
    <w:rsid w:val="0006637A"/>
    <w:rsid w:val="00067E19"/>
    <w:rsid w:val="00087FED"/>
    <w:rsid w:val="000C7F0E"/>
    <w:rsid w:val="000D637F"/>
    <w:rsid w:val="00120EE3"/>
    <w:rsid w:val="001624FE"/>
    <w:rsid w:val="0019448E"/>
    <w:rsid w:val="001F7290"/>
    <w:rsid w:val="002247C9"/>
    <w:rsid w:val="0022733E"/>
    <w:rsid w:val="00293197"/>
    <w:rsid w:val="002A58D6"/>
    <w:rsid w:val="002B476C"/>
    <w:rsid w:val="002D787F"/>
    <w:rsid w:val="003208B2"/>
    <w:rsid w:val="00345AD4"/>
    <w:rsid w:val="00364EB2"/>
    <w:rsid w:val="00380F0A"/>
    <w:rsid w:val="003A5FA5"/>
    <w:rsid w:val="003B1F91"/>
    <w:rsid w:val="003D3035"/>
    <w:rsid w:val="00403405"/>
    <w:rsid w:val="00406658"/>
    <w:rsid w:val="004108FE"/>
    <w:rsid w:val="00414CC9"/>
    <w:rsid w:val="004168B5"/>
    <w:rsid w:val="004356C5"/>
    <w:rsid w:val="004E55ED"/>
    <w:rsid w:val="004E77A9"/>
    <w:rsid w:val="0050607B"/>
    <w:rsid w:val="0053359E"/>
    <w:rsid w:val="00541DA6"/>
    <w:rsid w:val="00553C96"/>
    <w:rsid w:val="00554A43"/>
    <w:rsid w:val="0057258B"/>
    <w:rsid w:val="005B4C00"/>
    <w:rsid w:val="005E089F"/>
    <w:rsid w:val="006328D2"/>
    <w:rsid w:val="00635519"/>
    <w:rsid w:val="006514F4"/>
    <w:rsid w:val="0068441C"/>
    <w:rsid w:val="00687B7A"/>
    <w:rsid w:val="006A3D1F"/>
    <w:rsid w:val="006E2775"/>
    <w:rsid w:val="00737267"/>
    <w:rsid w:val="00747D8B"/>
    <w:rsid w:val="0082276F"/>
    <w:rsid w:val="008250D9"/>
    <w:rsid w:val="00846F7A"/>
    <w:rsid w:val="00857A7D"/>
    <w:rsid w:val="00864897"/>
    <w:rsid w:val="00883110"/>
    <w:rsid w:val="00887C0F"/>
    <w:rsid w:val="008D2A0B"/>
    <w:rsid w:val="008E43F7"/>
    <w:rsid w:val="008F5A57"/>
    <w:rsid w:val="00916DC4"/>
    <w:rsid w:val="009272A0"/>
    <w:rsid w:val="00933131"/>
    <w:rsid w:val="0096160E"/>
    <w:rsid w:val="009C4DE0"/>
    <w:rsid w:val="00A0524D"/>
    <w:rsid w:val="00A11B27"/>
    <w:rsid w:val="00A41612"/>
    <w:rsid w:val="00A50E6C"/>
    <w:rsid w:val="00A600DD"/>
    <w:rsid w:val="00A85C41"/>
    <w:rsid w:val="00AA5D22"/>
    <w:rsid w:val="00AC7274"/>
    <w:rsid w:val="00AF5669"/>
    <w:rsid w:val="00B52D67"/>
    <w:rsid w:val="00B665EA"/>
    <w:rsid w:val="00B92FED"/>
    <w:rsid w:val="00B95FE7"/>
    <w:rsid w:val="00BA3174"/>
    <w:rsid w:val="00BE4ED7"/>
    <w:rsid w:val="00C03999"/>
    <w:rsid w:val="00C33B0C"/>
    <w:rsid w:val="00C507AA"/>
    <w:rsid w:val="00CD524C"/>
    <w:rsid w:val="00CD607C"/>
    <w:rsid w:val="00CD77AB"/>
    <w:rsid w:val="00CF796E"/>
    <w:rsid w:val="00D26B0E"/>
    <w:rsid w:val="00DD4387"/>
    <w:rsid w:val="00E21278"/>
    <w:rsid w:val="00EA7FA4"/>
    <w:rsid w:val="00EB7168"/>
    <w:rsid w:val="00EC2DEC"/>
    <w:rsid w:val="00EF4D0B"/>
    <w:rsid w:val="00F02509"/>
    <w:rsid w:val="00F13FD5"/>
    <w:rsid w:val="00F21252"/>
    <w:rsid w:val="00F938FB"/>
    <w:rsid w:val="00FB0907"/>
    <w:rsid w:val="00FB1E36"/>
    <w:rsid w:val="00FD43F2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czajkow@xl.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978F-85B7-4B0A-BD10-E495B39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5194</Words>
  <Characters>31165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2019-01-23T11:41:00Z</cp:lastPrinted>
  <dcterms:created xsi:type="dcterms:W3CDTF">2019-06-25T10:30:00Z</dcterms:created>
  <dcterms:modified xsi:type="dcterms:W3CDTF">2019-09-18T07:19:00Z</dcterms:modified>
</cp:coreProperties>
</file>