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DEC" w:rsidRPr="007A6DEC" w:rsidRDefault="007A6DEC" w:rsidP="007A6DEC">
      <w:pPr>
        <w:spacing w:after="24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Ogłoszenie nr 523125-N-2018 z dnia 2018-02-26 r. </w:t>
      </w:r>
    </w:p>
    <w:p w:rsidR="007A6DEC" w:rsidRPr="007A6DEC" w:rsidRDefault="007A6DEC" w:rsidP="007A6DEC">
      <w:pPr>
        <w:spacing w:after="0" w:line="240" w:lineRule="auto"/>
        <w:jc w:val="center"/>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Gmina Czajków: Utwardzenie placu za budynkiem Domu Kultury w Czajkowie na cele </w:t>
      </w:r>
      <w:proofErr w:type="spellStart"/>
      <w:r w:rsidRPr="007A6DEC">
        <w:rPr>
          <w:rFonts w:ascii="Times New Roman" w:eastAsia="Times New Roman" w:hAnsi="Times New Roman" w:cs="Times New Roman"/>
          <w:sz w:val="24"/>
          <w:szCs w:val="24"/>
          <w:lang w:eastAsia="pl-PL"/>
        </w:rPr>
        <w:t>rekreacyjno</w:t>
      </w:r>
      <w:proofErr w:type="spellEnd"/>
      <w:r w:rsidRPr="007A6DEC">
        <w:rPr>
          <w:rFonts w:ascii="Times New Roman" w:eastAsia="Times New Roman" w:hAnsi="Times New Roman" w:cs="Times New Roman"/>
          <w:sz w:val="24"/>
          <w:szCs w:val="24"/>
          <w:lang w:eastAsia="pl-PL"/>
        </w:rPr>
        <w:t xml:space="preserve"> - kulturalne</w:t>
      </w:r>
      <w:r w:rsidRPr="007A6DEC">
        <w:rPr>
          <w:rFonts w:ascii="Times New Roman" w:eastAsia="Times New Roman" w:hAnsi="Times New Roman" w:cs="Times New Roman"/>
          <w:sz w:val="24"/>
          <w:szCs w:val="24"/>
          <w:lang w:eastAsia="pl-PL"/>
        </w:rPr>
        <w:br/>
        <w:t xml:space="preserve">OGŁOSZENIE O ZAMÓWIENIU - Roboty budowlane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Zamieszczanie ogłoszenia:</w:t>
      </w:r>
      <w:r w:rsidRPr="007A6DEC">
        <w:rPr>
          <w:rFonts w:ascii="Times New Roman" w:eastAsia="Times New Roman" w:hAnsi="Times New Roman" w:cs="Times New Roman"/>
          <w:sz w:val="24"/>
          <w:szCs w:val="24"/>
          <w:lang w:eastAsia="pl-PL"/>
        </w:rPr>
        <w:t xml:space="preserve"> Zamieszczanie nieobowiązkowe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Ogłoszenie dotyczy:</w:t>
      </w:r>
      <w:r w:rsidRPr="007A6DEC">
        <w:rPr>
          <w:rFonts w:ascii="Times New Roman" w:eastAsia="Times New Roman" w:hAnsi="Times New Roman" w:cs="Times New Roman"/>
          <w:sz w:val="24"/>
          <w:szCs w:val="24"/>
          <w:lang w:eastAsia="pl-PL"/>
        </w:rPr>
        <w:t xml:space="preserve"> Zamówienia publicznego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Tak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Nazwa projektu lub programu</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t xml:space="preserve">PROW 2014-2020 poddziałanie 19.2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Nie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A6DEC">
        <w:rPr>
          <w:rFonts w:ascii="Times New Roman" w:eastAsia="Times New Roman" w:hAnsi="Times New Roman" w:cs="Times New Roman"/>
          <w:sz w:val="24"/>
          <w:szCs w:val="24"/>
          <w:lang w:eastAsia="pl-PL"/>
        </w:rPr>
        <w:t>Pzp</w:t>
      </w:r>
      <w:proofErr w:type="spellEnd"/>
      <w:r w:rsidRPr="007A6DE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A6DEC">
        <w:rPr>
          <w:rFonts w:ascii="Times New Roman" w:eastAsia="Times New Roman" w:hAnsi="Times New Roman" w:cs="Times New Roman"/>
          <w:sz w:val="24"/>
          <w:szCs w:val="24"/>
          <w:lang w:eastAsia="pl-PL"/>
        </w:rPr>
        <w:br/>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u w:val="single"/>
          <w:lang w:eastAsia="pl-PL"/>
        </w:rPr>
        <w:t>SEKCJA I: ZAMAWIAJĄCY</w:t>
      </w:r>
      <w:r w:rsidRPr="007A6DEC">
        <w:rPr>
          <w:rFonts w:ascii="Times New Roman" w:eastAsia="Times New Roman" w:hAnsi="Times New Roman" w:cs="Times New Roman"/>
          <w:sz w:val="24"/>
          <w:szCs w:val="24"/>
          <w:lang w:eastAsia="pl-PL"/>
        </w:rPr>
        <w:t xml:space="preserv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 xml:space="preserve">Postępowanie przeprowadza centralny zamawiający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Nie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Nie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 xml:space="preserve">Informacje na temat </w:t>
      </w:r>
      <w:proofErr w:type="gramStart"/>
      <w:r w:rsidRPr="007A6DEC">
        <w:rPr>
          <w:rFonts w:ascii="Times New Roman" w:eastAsia="Times New Roman" w:hAnsi="Times New Roman" w:cs="Times New Roman"/>
          <w:b/>
          <w:bCs/>
          <w:sz w:val="24"/>
          <w:szCs w:val="24"/>
          <w:lang w:eastAsia="pl-PL"/>
        </w:rPr>
        <w:t>podmiotu któremu</w:t>
      </w:r>
      <w:proofErr w:type="gramEnd"/>
      <w:r w:rsidRPr="007A6DEC">
        <w:rPr>
          <w:rFonts w:ascii="Times New Roman" w:eastAsia="Times New Roman" w:hAnsi="Times New Roman" w:cs="Times New Roman"/>
          <w:b/>
          <w:bCs/>
          <w:sz w:val="24"/>
          <w:szCs w:val="24"/>
          <w:lang w:eastAsia="pl-PL"/>
        </w:rPr>
        <w:t xml:space="preserve"> zamawiający powierzył/powierzyli prowadzenie postępowania:</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Postępowanie jest przeprowadzane wspólnie przez zamawiających</w:t>
      </w:r>
      <w:r w:rsidRPr="007A6DEC">
        <w:rPr>
          <w:rFonts w:ascii="Times New Roman" w:eastAsia="Times New Roman" w:hAnsi="Times New Roman" w:cs="Times New Roman"/>
          <w:sz w:val="24"/>
          <w:szCs w:val="24"/>
          <w:lang w:eastAsia="pl-PL"/>
        </w:rPr>
        <w:t xml:space="preserv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Nie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Nie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Informacje dodatkowe:</w:t>
      </w:r>
      <w:r w:rsidRPr="007A6DEC">
        <w:rPr>
          <w:rFonts w:ascii="Times New Roman" w:eastAsia="Times New Roman" w:hAnsi="Times New Roman" w:cs="Times New Roman"/>
          <w:sz w:val="24"/>
          <w:szCs w:val="24"/>
          <w:lang w:eastAsia="pl-PL"/>
        </w:rPr>
        <w:t xml:space="preserv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 xml:space="preserve">I. 1) NAZWA I ADRES: </w:t>
      </w:r>
      <w:r w:rsidRPr="007A6DEC">
        <w:rPr>
          <w:rFonts w:ascii="Times New Roman" w:eastAsia="Times New Roman" w:hAnsi="Times New Roman" w:cs="Times New Roman"/>
          <w:sz w:val="24"/>
          <w:szCs w:val="24"/>
          <w:lang w:eastAsia="pl-PL"/>
        </w:rPr>
        <w:t xml:space="preserve">Gmina Czajków, krajowy numer identyfikacyjny 25085559300000, ul. </w:t>
      </w:r>
      <w:proofErr w:type="gramStart"/>
      <w:r w:rsidRPr="007A6DEC">
        <w:rPr>
          <w:rFonts w:ascii="Times New Roman" w:eastAsia="Times New Roman" w:hAnsi="Times New Roman" w:cs="Times New Roman"/>
          <w:sz w:val="24"/>
          <w:szCs w:val="24"/>
          <w:lang w:eastAsia="pl-PL"/>
        </w:rPr>
        <w:t xml:space="preserve">Czajków 39  , 63524   </w:t>
      </w:r>
      <w:proofErr w:type="gramEnd"/>
      <w:r w:rsidRPr="007A6DEC">
        <w:rPr>
          <w:rFonts w:ascii="Times New Roman" w:eastAsia="Times New Roman" w:hAnsi="Times New Roman" w:cs="Times New Roman"/>
          <w:sz w:val="24"/>
          <w:szCs w:val="24"/>
          <w:lang w:eastAsia="pl-PL"/>
        </w:rPr>
        <w:t>Czajków, woj. wielkopolskie, państwo Polska, tel. 627 311 006, e-mail ugczajkow@xl.</w:t>
      </w:r>
      <w:proofErr w:type="gramStart"/>
      <w:r w:rsidRPr="007A6DEC">
        <w:rPr>
          <w:rFonts w:ascii="Times New Roman" w:eastAsia="Times New Roman" w:hAnsi="Times New Roman" w:cs="Times New Roman"/>
          <w:sz w:val="24"/>
          <w:szCs w:val="24"/>
          <w:lang w:eastAsia="pl-PL"/>
        </w:rPr>
        <w:t>wp</w:t>
      </w:r>
      <w:proofErr w:type="gramEnd"/>
      <w:r w:rsidRPr="007A6DEC">
        <w:rPr>
          <w:rFonts w:ascii="Times New Roman" w:eastAsia="Times New Roman" w:hAnsi="Times New Roman" w:cs="Times New Roman"/>
          <w:sz w:val="24"/>
          <w:szCs w:val="24"/>
          <w:lang w:eastAsia="pl-PL"/>
        </w:rPr>
        <w:t>.</w:t>
      </w:r>
      <w:proofErr w:type="gramStart"/>
      <w:r w:rsidRPr="007A6DEC">
        <w:rPr>
          <w:rFonts w:ascii="Times New Roman" w:eastAsia="Times New Roman" w:hAnsi="Times New Roman" w:cs="Times New Roman"/>
          <w:sz w:val="24"/>
          <w:szCs w:val="24"/>
          <w:lang w:eastAsia="pl-PL"/>
        </w:rPr>
        <w:t>pl</w:t>
      </w:r>
      <w:proofErr w:type="gramEnd"/>
      <w:r w:rsidRPr="007A6DEC">
        <w:rPr>
          <w:rFonts w:ascii="Times New Roman" w:eastAsia="Times New Roman" w:hAnsi="Times New Roman" w:cs="Times New Roman"/>
          <w:sz w:val="24"/>
          <w:szCs w:val="24"/>
          <w:lang w:eastAsia="pl-PL"/>
        </w:rPr>
        <w:t xml:space="preserve">, faks 627 311 034. </w:t>
      </w:r>
      <w:r w:rsidRPr="007A6DEC">
        <w:rPr>
          <w:rFonts w:ascii="Times New Roman" w:eastAsia="Times New Roman" w:hAnsi="Times New Roman" w:cs="Times New Roman"/>
          <w:sz w:val="24"/>
          <w:szCs w:val="24"/>
          <w:lang w:eastAsia="pl-PL"/>
        </w:rPr>
        <w:br/>
        <w:t>Adres strony internetowej (URL): www.</w:t>
      </w:r>
      <w:proofErr w:type="gramStart"/>
      <w:r w:rsidRPr="007A6DEC">
        <w:rPr>
          <w:rFonts w:ascii="Times New Roman" w:eastAsia="Times New Roman" w:hAnsi="Times New Roman" w:cs="Times New Roman"/>
          <w:sz w:val="24"/>
          <w:szCs w:val="24"/>
          <w:lang w:eastAsia="pl-PL"/>
        </w:rPr>
        <w:t>czajkow-gmina</w:t>
      </w:r>
      <w:proofErr w:type="gramEnd"/>
      <w:r w:rsidRPr="007A6DEC">
        <w:rPr>
          <w:rFonts w:ascii="Times New Roman" w:eastAsia="Times New Roman" w:hAnsi="Times New Roman" w:cs="Times New Roman"/>
          <w:sz w:val="24"/>
          <w:szCs w:val="24"/>
          <w:lang w:eastAsia="pl-PL"/>
        </w:rPr>
        <w:t xml:space="preserve">.pl </w:t>
      </w:r>
      <w:r w:rsidRPr="007A6DEC">
        <w:rPr>
          <w:rFonts w:ascii="Times New Roman" w:eastAsia="Times New Roman" w:hAnsi="Times New Roman" w:cs="Times New Roman"/>
          <w:sz w:val="24"/>
          <w:szCs w:val="24"/>
          <w:lang w:eastAsia="pl-PL"/>
        </w:rPr>
        <w:br/>
        <w:t xml:space="preserve">Adres profilu nabywcy: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lastRenderedPageBreak/>
        <w:t xml:space="preserve">Adres strony </w:t>
      </w:r>
      <w:proofErr w:type="gramStart"/>
      <w:r w:rsidRPr="007A6DEC">
        <w:rPr>
          <w:rFonts w:ascii="Times New Roman" w:eastAsia="Times New Roman" w:hAnsi="Times New Roman" w:cs="Times New Roman"/>
          <w:sz w:val="24"/>
          <w:szCs w:val="24"/>
          <w:lang w:eastAsia="pl-PL"/>
        </w:rPr>
        <w:t>internetowej pod którym</w:t>
      </w:r>
      <w:proofErr w:type="gramEnd"/>
      <w:r w:rsidRPr="007A6DEC">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 xml:space="preserve">I. 2) RODZAJ ZAMAWIAJĄCEGO: </w:t>
      </w:r>
      <w:r w:rsidRPr="007A6DEC">
        <w:rPr>
          <w:rFonts w:ascii="Times New Roman" w:eastAsia="Times New Roman" w:hAnsi="Times New Roman" w:cs="Times New Roman"/>
          <w:sz w:val="24"/>
          <w:szCs w:val="24"/>
          <w:lang w:eastAsia="pl-PL"/>
        </w:rPr>
        <w:t xml:space="preserve">Administracja samorządowa </w:t>
      </w:r>
      <w:r w:rsidRPr="007A6DEC">
        <w:rPr>
          <w:rFonts w:ascii="Times New Roman" w:eastAsia="Times New Roman" w:hAnsi="Times New Roman" w:cs="Times New Roman"/>
          <w:sz w:val="24"/>
          <w:szCs w:val="24"/>
          <w:lang w:eastAsia="pl-PL"/>
        </w:rPr>
        <w:br/>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 xml:space="preserve">I.3) WSPÓLNE UDZIELANIE </w:t>
      </w:r>
      <w:proofErr w:type="gramStart"/>
      <w:r w:rsidRPr="007A6DEC">
        <w:rPr>
          <w:rFonts w:ascii="Times New Roman" w:eastAsia="Times New Roman" w:hAnsi="Times New Roman" w:cs="Times New Roman"/>
          <w:b/>
          <w:bCs/>
          <w:sz w:val="24"/>
          <w:szCs w:val="24"/>
          <w:lang w:eastAsia="pl-PL"/>
        </w:rPr>
        <w:t xml:space="preserve">ZAMÓWIENIA </w:t>
      </w:r>
      <w:r w:rsidRPr="007A6DEC">
        <w:rPr>
          <w:rFonts w:ascii="Times New Roman" w:eastAsia="Times New Roman" w:hAnsi="Times New Roman" w:cs="Times New Roman"/>
          <w:b/>
          <w:bCs/>
          <w:i/>
          <w:iCs/>
          <w:sz w:val="24"/>
          <w:szCs w:val="24"/>
          <w:lang w:eastAsia="pl-PL"/>
        </w:rPr>
        <w:t>(jeżeli</w:t>
      </w:r>
      <w:proofErr w:type="gramEnd"/>
      <w:r w:rsidRPr="007A6DEC">
        <w:rPr>
          <w:rFonts w:ascii="Times New Roman" w:eastAsia="Times New Roman" w:hAnsi="Times New Roman" w:cs="Times New Roman"/>
          <w:b/>
          <w:bCs/>
          <w:i/>
          <w:iCs/>
          <w:sz w:val="24"/>
          <w:szCs w:val="24"/>
          <w:lang w:eastAsia="pl-PL"/>
        </w:rPr>
        <w:t xml:space="preserve"> dotyczy)</w:t>
      </w:r>
      <w:r w:rsidRPr="007A6DEC">
        <w:rPr>
          <w:rFonts w:ascii="Times New Roman" w:eastAsia="Times New Roman" w:hAnsi="Times New Roman" w:cs="Times New Roman"/>
          <w:b/>
          <w:bCs/>
          <w:sz w:val="24"/>
          <w:szCs w:val="24"/>
          <w:lang w:eastAsia="pl-PL"/>
        </w:rPr>
        <w:t xml:space="preserv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7A6DEC">
        <w:rPr>
          <w:rFonts w:ascii="Times New Roman" w:eastAsia="Times New Roman" w:hAnsi="Times New Roman" w:cs="Times New Roman"/>
          <w:sz w:val="24"/>
          <w:szCs w:val="24"/>
          <w:lang w:eastAsia="pl-PL"/>
        </w:rPr>
        <w:t>Europejskiej (który</w:t>
      </w:r>
      <w:proofErr w:type="gramEnd"/>
      <w:r w:rsidRPr="007A6DEC">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A6DEC">
        <w:rPr>
          <w:rFonts w:ascii="Times New Roman" w:eastAsia="Times New Roman" w:hAnsi="Times New Roman" w:cs="Times New Roman"/>
          <w:sz w:val="24"/>
          <w:szCs w:val="24"/>
          <w:lang w:eastAsia="pl-PL"/>
        </w:rPr>
        <w:br/>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 xml:space="preserve">I.4) KOMUNIKACJA: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A6DEC">
        <w:rPr>
          <w:rFonts w:ascii="Times New Roman" w:eastAsia="Times New Roman" w:hAnsi="Times New Roman" w:cs="Times New Roman"/>
          <w:sz w:val="24"/>
          <w:szCs w:val="24"/>
          <w:lang w:eastAsia="pl-PL"/>
        </w:rPr>
        <w:t xml:space="preserv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Nie </w:t>
      </w:r>
      <w:r w:rsidRPr="007A6DEC">
        <w:rPr>
          <w:rFonts w:ascii="Times New Roman" w:eastAsia="Times New Roman" w:hAnsi="Times New Roman" w:cs="Times New Roman"/>
          <w:sz w:val="24"/>
          <w:szCs w:val="24"/>
          <w:lang w:eastAsia="pl-PL"/>
        </w:rPr>
        <w:br/>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Tak </w:t>
      </w:r>
      <w:r w:rsidRPr="007A6DEC">
        <w:rPr>
          <w:rFonts w:ascii="Times New Roman" w:eastAsia="Times New Roman" w:hAnsi="Times New Roman" w:cs="Times New Roman"/>
          <w:sz w:val="24"/>
          <w:szCs w:val="24"/>
          <w:lang w:eastAsia="pl-PL"/>
        </w:rPr>
        <w:br/>
        <w:t>http</w:t>
      </w:r>
      <w:proofErr w:type="gramStart"/>
      <w:r w:rsidRPr="007A6DEC">
        <w:rPr>
          <w:rFonts w:ascii="Times New Roman" w:eastAsia="Times New Roman" w:hAnsi="Times New Roman" w:cs="Times New Roman"/>
          <w:sz w:val="24"/>
          <w:szCs w:val="24"/>
          <w:lang w:eastAsia="pl-PL"/>
        </w:rPr>
        <w:t>://bip</w:t>
      </w:r>
      <w:proofErr w:type="gramEnd"/>
      <w:r w:rsidRPr="007A6DEC">
        <w:rPr>
          <w:rFonts w:ascii="Times New Roman" w:eastAsia="Times New Roman" w:hAnsi="Times New Roman" w:cs="Times New Roman"/>
          <w:sz w:val="24"/>
          <w:szCs w:val="24"/>
          <w:lang w:eastAsia="pl-PL"/>
        </w:rPr>
        <w:t>.</w:t>
      </w:r>
      <w:proofErr w:type="gramStart"/>
      <w:r w:rsidRPr="007A6DEC">
        <w:rPr>
          <w:rFonts w:ascii="Times New Roman" w:eastAsia="Times New Roman" w:hAnsi="Times New Roman" w:cs="Times New Roman"/>
          <w:sz w:val="24"/>
          <w:szCs w:val="24"/>
          <w:lang w:eastAsia="pl-PL"/>
        </w:rPr>
        <w:t>czajkow-gmina</w:t>
      </w:r>
      <w:proofErr w:type="gramEnd"/>
      <w:r w:rsidRPr="007A6DEC">
        <w:rPr>
          <w:rFonts w:ascii="Times New Roman" w:eastAsia="Times New Roman" w:hAnsi="Times New Roman" w:cs="Times New Roman"/>
          <w:sz w:val="24"/>
          <w:szCs w:val="24"/>
          <w:lang w:eastAsia="pl-PL"/>
        </w:rPr>
        <w:t>.</w:t>
      </w:r>
      <w:proofErr w:type="gramStart"/>
      <w:r w:rsidRPr="007A6DEC">
        <w:rPr>
          <w:rFonts w:ascii="Times New Roman" w:eastAsia="Times New Roman" w:hAnsi="Times New Roman" w:cs="Times New Roman"/>
          <w:sz w:val="24"/>
          <w:szCs w:val="24"/>
          <w:lang w:eastAsia="pl-PL"/>
        </w:rPr>
        <w:t>pl</w:t>
      </w:r>
      <w:proofErr w:type="gramEnd"/>
      <w:r w:rsidRPr="007A6DEC">
        <w:rPr>
          <w:rFonts w:ascii="Times New Roman" w:eastAsia="Times New Roman" w:hAnsi="Times New Roman" w:cs="Times New Roman"/>
          <w:sz w:val="24"/>
          <w:szCs w:val="24"/>
          <w:lang w:eastAsia="pl-PL"/>
        </w:rPr>
        <w:t xml:space="preserve">/wiadomosci/3/lista/przetargi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Nie </w:t>
      </w:r>
      <w:r w:rsidRPr="007A6DEC">
        <w:rPr>
          <w:rFonts w:ascii="Times New Roman" w:eastAsia="Times New Roman" w:hAnsi="Times New Roman" w:cs="Times New Roman"/>
          <w:sz w:val="24"/>
          <w:szCs w:val="24"/>
          <w:lang w:eastAsia="pl-PL"/>
        </w:rPr>
        <w:br/>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Oferty lub wnioski o dopuszczenie do udziału w postępowaniu należy przesyłać:</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Elektronicznie</w:t>
      </w:r>
      <w:r w:rsidRPr="007A6DEC">
        <w:rPr>
          <w:rFonts w:ascii="Times New Roman" w:eastAsia="Times New Roman" w:hAnsi="Times New Roman" w:cs="Times New Roman"/>
          <w:sz w:val="24"/>
          <w:szCs w:val="24"/>
          <w:lang w:eastAsia="pl-PL"/>
        </w:rPr>
        <w:t xml:space="preserv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Nie </w:t>
      </w:r>
      <w:r w:rsidRPr="007A6DEC">
        <w:rPr>
          <w:rFonts w:ascii="Times New Roman" w:eastAsia="Times New Roman" w:hAnsi="Times New Roman" w:cs="Times New Roman"/>
          <w:sz w:val="24"/>
          <w:szCs w:val="24"/>
          <w:lang w:eastAsia="pl-PL"/>
        </w:rPr>
        <w:br/>
        <w:t xml:space="preserve">adres </w:t>
      </w:r>
      <w:r w:rsidRPr="007A6DEC">
        <w:rPr>
          <w:rFonts w:ascii="Times New Roman" w:eastAsia="Times New Roman" w:hAnsi="Times New Roman" w:cs="Times New Roman"/>
          <w:sz w:val="24"/>
          <w:szCs w:val="24"/>
          <w:lang w:eastAsia="pl-PL"/>
        </w:rPr>
        <w:br/>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t xml:space="preserve">Nie </w:t>
      </w:r>
      <w:r w:rsidRPr="007A6DEC">
        <w:rPr>
          <w:rFonts w:ascii="Times New Roman" w:eastAsia="Times New Roman" w:hAnsi="Times New Roman" w:cs="Times New Roman"/>
          <w:sz w:val="24"/>
          <w:szCs w:val="24"/>
          <w:lang w:eastAsia="pl-PL"/>
        </w:rPr>
        <w:br/>
        <w:t xml:space="preserve">Inny sposób: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t xml:space="preserve">Tak </w:t>
      </w:r>
      <w:r w:rsidRPr="007A6DEC">
        <w:rPr>
          <w:rFonts w:ascii="Times New Roman" w:eastAsia="Times New Roman" w:hAnsi="Times New Roman" w:cs="Times New Roman"/>
          <w:sz w:val="24"/>
          <w:szCs w:val="24"/>
          <w:lang w:eastAsia="pl-PL"/>
        </w:rPr>
        <w:br/>
        <w:t xml:space="preserve">Inny sposób: </w:t>
      </w:r>
      <w:r w:rsidRPr="007A6DEC">
        <w:rPr>
          <w:rFonts w:ascii="Times New Roman" w:eastAsia="Times New Roman" w:hAnsi="Times New Roman" w:cs="Times New Roman"/>
          <w:sz w:val="24"/>
          <w:szCs w:val="24"/>
          <w:lang w:eastAsia="pl-PL"/>
        </w:rPr>
        <w:br/>
        <w:t xml:space="preserve">Przesłać pocztą w formie papierowej </w:t>
      </w:r>
      <w:r w:rsidRPr="007A6DEC">
        <w:rPr>
          <w:rFonts w:ascii="Times New Roman" w:eastAsia="Times New Roman" w:hAnsi="Times New Roman" w:cs="Times New Roman"/>
          <w:sz w:val="24"/>
          <w:szCs w:val="24"/>
          <w:lang w:eastAsia="pl-PL"/>
        </w:rPr>
        <w:br/>
        <w:t xml:space="preserve">Adres: </w:t>
      </w:r>
      <w:r w:rsidRPr="007A6DEC">
        <w:rPr>
          <w:rFonts w:ascii="Times New Roman" w:eastAsia="Times New Roman" w:hAnsi="Times New Roman" w:cs="Times New Roman"/>
          <w:sz w:val="24"/>
          <w:szCs w:val="24"/>
          <w:lang w:eastAsia="pl-PL"/>
        </w:rPr>
        <w:br/>
        <w:t xml:space="preserve">Urząd Gminy w Czajkowie, Czajków 39, 63-524 Czajków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A6DEC">
        <w:rPr>
          <w:rFonts w:ascii="Times New Roman" w:eastAsia="Times New Roman" w:hAnsi="Times New Roman" w:cs="Times New Roman"/>
          <w:sz w:val="24"/>
          <w:szCs w:val="24"/>
          <w:lang w:eastAsia="pl-PL"/>
        </w:rPr>
        <w:t xml:space="preserv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lastRenderedPageBreak/>
        <w:t xml:space="preserve">Nie </w:t>
      </w:r>
      <w:r w:rsidRPr="007A6DE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A6DEC">
        <w:rPr>
          <w:rFonts w:ascii="Times New Roman" w:eastAsia="Times New Roman" w:hAnsi="Times New Roman" w:cs="Times New Roman"/>
          <w:sz w:val="24"/>
          <w:szCs w:val="24"/>
          <w:lang w:eastAsia="pl-PL"/>
        </w:rPr>
        <w:br/>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u w:val="single"/>
          <w:lang w:eastAsia="pl-PL"/>
        </w:rPr>
        <w:t xml:space="preserve">SEKCJA II: PRZEDMIOT ZAMÓWIENIA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II.1) Nazwa nadana zamówieniu przez zamawiającego: </w:t>
      </w:r>
      <w:r w:rsidRPr="007A6DEC">
        <w:rPr>
          <w:rFonts w:ascii="Times New Roman" w:eastAsia="Times New Roman" w:hAnsi="Times New Roman" w:cs="Times New Roman"/>
          <w:sz w:val="24"/>
          <w:szCs w:val="24"/>
          <w:lang w:eastAsia="pl-PL"/>
        </w:rPr>
        <w:t xml:space="preserve">Utwardzenie placu za budynkiem Domu Kultury w Czajkowie na cele </w:t>
      </w:r>
      <w:proofErr w:type="spellStart"/>
      <w:r w:rsidRPr="007A6DEC">
        <w:rPr>
          <w:rFonts w:ascii="Times New Roman" w:eastAsia="Times New Roman" w:hAnsi="Times New Roman" w:cs="Times New Roman"/>
          <w:sz w:val="24"/>
          <w:szCs w:val="24"/>
          <w:lang w:eastAsia="pl-PL"/>
        </w:rPr>
        <w:t>rekreacyjno</w:t>
      </w:r>
      <w:proofErr w:type="spellEnd"/>
      <w:r w:rsidRPr="007A6DEC">
        <w:rPr>
          <w:rFonts w:ascii="Times New Roman" w:eastAsia="Times New Roman" w:hAnsi="Times New Roman" w:cs="Times New Roman"/>
          <w:sz w:val="24"/>
          <w:szCs w:val="24"/>
          <w:lang w:eastAsia="pl-PL"/>
        </w:rPr>
        <w:t xml:space="preserve"> - kulturalne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Numer referencyjny: </w:t>
      </w:r>
      <w:r w:rsidRPr="007A6DEC">
        <w:rPr>
          <w:rFonts w:ascii="Times New Roman" w:eastAsia="Times New Roman" w:hAnsi="Times New Roman" w:cs="Times New Roman"/>
          <w:sz w:val="24"/>
          <w:szCs w:val="24"/>
          <w:lang w:eastAsia="pl-PL"/>
        </w:rPr>
        <w:t xml:space="preserve">ZP.271.3.2018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A6DEC" w:rsidRPr="007A6DEC" w:rsidRDefault="007A6DEC" w:rsidP="007A6DEC">
      <w:pPr>
        <w:spacing w:after="0" w:line="240" w:lineRule="auto"/>
        <w:jc w:val="both"/>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Nie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II.2) Rodzaj zamówienia: </w:t>
      </w:r>
      <w:r w:rsidRPr="007A6DEC">
        <w:rPr>
          <w:rFonts w:ascii="Times New Roman" w:eastAsia="Times New Roman" w:hAnsi="Times New Roman" w:cs="Times New Roman"/>
          <w:sz w:val="24"/>
          <w:szCs w:val="24"/>
          <w:lang w:eastAsia="pl-PL"/>
        </w:rPr>
        <w:t xml:space="preserve">Roboty budowlane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II.3) Informacja o możliwości składania ofert częściowych</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t xml:space="preserve">Zamówienie podzielone jest na części: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Nie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Oferty lub wnioski o dopuszczenie do udziału w postępowaniu można składać w odniesieniu do:</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II.4) Krótki opis przedmiotu zamówienia </w:t>
      </w:r>
      <w:r w:rsidRPr="007A6DEC">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7A6DEC">
        <w:rPr>
          <w:rFonts w:ascii="Times New Roman" w:eastAsia="Times New Roman" w:hAnsi="Times New Roman" w:cs="Times New Roman"/>
          <w:i/>
          <w:iCs/>
          <w:sz w:val="24"/>
          <w:szCs w:val="24"/>
          <w:lang w:eastAsia="pl-PL"/>
        </w:rPr>
        <w:t>wymagań )</w:t>
      </w:r>
      <w:r w:rsidRPr="007A6DEC">
        <w:rPr>
          <w:rFonts w:ascii="Times New Roman" w:eastAsia="Times New Roman" w:hAnsi="Times New Roman" w:cs="Times New Roman"/>
          <w:b/>
          <w:bCs/>
          <w:sz w:val="24"/>
          <w:szCs w:val="24"/>
          <w:lang w:eastAsia="pl-PL"/>
        </w:rPr>
        <w:t xml:space="preserve"> </w:t>
      </w:r>
      <w:proofErr w:type="gramEnd"/>
      <w:r w:rsidRPr="007A6DEC">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7A6DEC">
        <w:rPr>
          <w:rFonts w:ascii="Times New Roman" w:eastAsia="Times New Roman" w:hAnsi="Times New Roman" w:cs="Times New Roman"/>
          <w:sz w:val="24"/>
          <w:szCs w:val="24"/>
          <w:lang w:eastAsia="pl-PL"/>
        </w:rPr>
        <w:t xml:space="preserve">Przedmiotem zamówienia jest Utwardzenie placu za budynkiem Domu Kultury w Czajkowie na cele rekreacyjno-kulturalne. W ramach zadania inwestycyjnego przewiduje się wykonanie utwardzenia placu z zróżnicowaniem nawierzchni w zakresie nawierzchni dróg manewrowych. Ponadto zostanie usystematyzowany wjazd i wyjazd na teren placu. Zakres projektowanego </w:t>
      </w:r>
      <w:proofErr w:type="gramStart"/>
      <w:r w:rsidRPr="007A6DEC">
        <w:rPr>
          <w:rFonts w:ascii="Times New Roman" w:eastAsia="Times New Roman" w:hAnsi="Times New Roman" w:cs="Times New Roman"/>
          <w:sz w:val="24"/>
          <w:szCs w:val="24"/>
          <w:lang w:eastAsia="pl-PL"/>
        </w:rPr>
        <w:t xml:space="preserve">przedsięwzięcia : </w:t>
      </w:r>
      <w:proofErr w:type="gramEnd"/>
      <w:r w:rsidRPr="007A6DEC">
        <w:rPr>
          <w:rFonts w:ascii="Times New Roman" w:eastAsia="Times New Roman" w:hAnsi="Times New Roman" w:cs="Times New Roman"/>
          <w:sz w:val="24"/>
          <w:szCs w:val="24"/>
          <w:lang w:eastAsia="pl-PL"/>
        </w:rPr>
        <w:t xml:space="preserve">Powierzchnia nawierzchni drogi ażurowej z kostki gr 8 cm - 656,40 m2, Powierzchnia utwardzenia nawierzchni z płyt ażurowych gr 8 cm - 620,00 m2, Podstawowe parametry techniczne: - nawierzchnia z kostki koloru szarego gr 8 cm na powierzchni drogi manewrowej, - obramowanie jezdni krawężnik betonowy 15x30 wystający 12 cm nad poziom nawierzchni, - powierzchnia z płyt ażurowych gr 8 cm ograniczona obrzeżem 30x8 na ławie z betonu C8/10, - spadek poprzeczny wg oznaczeń na przekroju poprzecznym.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II.5) Główny kod CPV: </w:t>
      </w:r>
      <w:r w:rsidRPr="007A6DEC">
        <w:rPr>
          <w:rFonts w:ascii="Times New Roman" w:eastAsia="Times New Roman" w:hAnsi="Times New Roman" w:cs="Times New Roman"/>
          <w:sz w:val="24"/>
          <w:szCs w:val="24"/>
          <w:lang w:eastAsia="pl-PL"/>
        </w:rPr>
        <w:t xml:space="preserve">45233200-1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Dodatkowe kody CPV:</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II.6) Całkowita wartość </w:t>
      </w:r>
      <w:proofErr w:type="gramStart"/>
      <w:r w:rsidRPr="007A6DEC">
        <w:rPr>
          <w:rFonts w:ascii="Times New Roman" w:eastAsia="Times New Roman" w:hAnsi="Times New Roman" w:cs="Times New Roman"/>
          <w:b/>
          <w:bCs/>
          <w:sz w:val="24"/>
          <w:szCs w:val="24"/>
          <w:lang w:eastAsia="pl-PL"/>
        </w:rPr>
        <w:t xml:space="preserve">zamówienia </w:t>
      </w:r>
      <w:r w:rsidRPr="007A6DEC">
        <w:rPr>
          <w:rFonts w:ascii="Times New Roman" w:eastAsia="Times New Roman" w:hAnsi="Times New Roman" w:cs="Times New Roman"/>
          <w:i/>
          <w:iCs/>
          <w:sz w:val="24"/>
          <w:szCs w:val="24"/>
          <w:lang w:eastAsia="pl-PL"/>
        </w:rPr>
        <w:t>(jeżeli</w:t>
      </w:r>
      <w:proofErr w:type="gramEnd"/>
      <w:r w:rsidRPr="007A6DEC">
        <w:rPr>
          <w:rFonts w:ascii="Times New Roman" w:eastAsia="Times New Roman" w:hAnsi="Times New Roman" w:cs="Times New Roman"/>
          <w:i/>
          <w:iCs/>
          <w:sz w:val="24"/>
          <w:szCs w:val="24"/>
          <w:lang w:eastAsia="pl-PL"/>
        </w:rPr>
        <w:t xml:space="preserve"> zamawiający podaje informacje o wartości zamówienia)</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lastRenderedPageBreak/>
        <w:t xml:space="preserve">Wartość bez VAT: </w:t>
      </w:r>
      <w:r w:rsidRPr="007A6DEC">
        <w:rPr>
          <w:rFonts w:ascii="Times New Roman" w:eastAsia="Times New Roman" w:hAnsi="Times New Roman" w:cs="Times New Roman"/>
          <w:sz w:val="24"/>
          <w:szCs w:val="24"/>
          <w:lang w:eastAsia="pl-PL"/>
        </w:rPr>
        <w:br/>
        <w:t xml:space="preserve">Waluta: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A6DEC">
        <w:rPr>
          <w:rFonts w:ascii="Times New Roman" w:eastAsia="Times New Roman" w:hAnsi="Times New Roman" w:cs="Times New Roman"/>
          <w:sz w:val="24"/>
          <w:szCs w:val="24"/>
          <w:lang w:eastAsia="pl-PL"/>
        </w:rPr>
        <w:t xml:space="preserv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A6DEC">
        <w:rPr>
          <w:rFonts w:ascii="Times New Roman" w:eastAsia="Times New Roman" w:hAnsi="Times New Roman" w:cs="Times New Roman"/>
          <w:b/>
          <w:bCs/>
          <w:sz w:val="24"/>
          <w:szCs w:val="24"/>
          <w:lang w:eastAsia="pl-PL"/>
        </w:rPr>
        <w:t>Pzp</w:t>
      </w:r>
      <w:proofErr w:type="spellEnd"/>
      <w:r w:rsidRPr="007A6DEC">
        <w:rPr>
          <w:rFonts w:ascii="Times New Roman" w:eastAsia="Times New Roman" w:hAnsi="Times New Roman" w:cs="Times New Roman"/>
          <w:b/>
          <w:bCs/>
          <w:sz w:val="24"/>
          <w:szCs w:val="24"/>
          <w:lang w:eastAsia="pl-PL"/>
        </w:rPr>
        <w:t xml:space="preserve">: </w:t>
      </w:r>
      <w:r w:rsidRPr="007A6DEC">
        <w:rPr>
          <w:rFonts w:ascii="Times New Roman" w:eastAsia="Times New Roman" w:hAnsi="Times New Roman" w:cs="Times New Roman"/>
          <w:sz w:val="24"/>
          <w:szCs w:val="24"/>
          <w:lang w:eastAsia="pl-PL"/>
        </w:rPr>
        <w:t xml:space="preserve">Nie </w:t>
      </w:r>
      <w:r w:rsidRPr="007A6DEC">
        <w:rPr>
          <w:rFonts w:ascii="Times New Roman" w:eastAsia="Times New Roman" w:hAnsi="Times New Roman" w:cs="Times New Roman"/>
          <w:sz w:val="24"/>
          <w:szCs w:val="24"/>
          <w:lang w:eastAsia="pl-PL"/>
        </w:rPr>
        <w:br/>
        <w:t xml:space="preserve">Określenie przedmiotu, wielkości lub zakresu oraz </w:t>
      </w:r>
      <w:proofErr w:type="gramStart"/>
      <w:r w:rsidRPr="007A6DEC">
        <w:rPr>
          <w:rFonts w:ascii="Times New Roman" w:eastAsia="Times New Roman" w:hAnsi="Times New Roman" w:cs="Times New Roman"/>
          <w:sz w:val="24"/>
          <w:szCs w:val="24"/>
          <w:lang w:eastAsia="pl-PL"/>
        </w:rPr>
        <w:t>warunków na jakich</w:t>
      </w:r>
      <w:proofErr w:type="gramEnd"/>
      <w:r w:rsidRPr="007A6DEC">
        <w:rPr>
          <w:rFonts w:ascii="Times New Roman" w:eastAsia="Times New Roman" w:hAnsi="Times New Roman" w:cs="Times New Roman"/>
          <w:sz w:val="24"/>
          <w:szCs w:val="24"/>
          <w:lang w:eastAsia="pl-PL"/>
        </w:rPr>
        <w:t xml:space="preserve"> zostaną udzielone zamówienia, o których mowa w art. 67 ust. 1 pkt 6 lub w art. 134 ust. 6 pkt 3 ustawy </w:t>
      </w:r>
      <w:proofErr w:type="spellStart"/>
      <w:r w:rsidRPr="007A6DEC">
        <w:rPr>
          <w:rFonts w:ascii="Times New Roman" w:eastAsia="Times New Roman" w:hAnsi="Times New Roman" w:cs="Times New Roman"/>
          <w:sz w:val="24"/>
          <w:szCs w:val="24"/>
          <w:lang w:eastAsia="pl-PL"/>
        </w:rPr>
        <w:t>Pzp</w:t>
      </w:r>
      <w:proofErr w:type="spellEnd"/>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t>miesiącach</w:t>
      </w:r>
      <w:proofErr w:type="gramStart"/>
      <w:r w:rsidRPr="007A6DEC">
        <w:rPr>
          <w:rFonts w:ascii="Times New Roman" w:eastAsia="Times New Roman" w:hAnsi="Times New Roman" w:cs="Times New Roman"/>
          <w:sz w:val="24"/>
          <w:szCs w:val="24"/>
          <w:lang w:eastAsia="pl-PL"/>
        </w:rPr>
        <w:t>:   </w:t>
      </w:r>
      <w:r w:rsidRPr="007A6DEC">
        <w:rPr>
          <w:rFonts w:ascii="Times New Roman" w:eastAsia="Times New Roman" w:hAnsi="Times New Roman" w:cs="Times New Roman"/>
          <w:i/>
          <w:iCs/>
          <w:sz w:val="24"/>
          <w:szCs w:val="24"/>
          <w:lang w:eastAsia="pl-PL"/>
        </w:rPr>
        <w:t xml:space="preserve"> lub</w:t>
      </w:r>
      <w:proofErr w:type="gramEnd"/>
      <w:r w:rsidRPr="007A6DEC">
        <w:rPr>
          <w:rFonts w:ascii="Times New Roman" w:eastAsia="Times New Roman" w:hAnsi="Times New Roman" w:cs="Times New Roman"/>
          <w:i/>
          <w:iCs/>
          <w:sz w:val="24"/>
          <w:szCs w:val="24"/>
          <w:lang w:eastAsia="pl-PL"/>
        </w:rPr>
        <w:t xml:space="preserve"> </w:t>
      </w:r>
      <w:r w:rsidRPr="007A6DEC">
        <w:rPr>
          <w:rFonts w:ascii="Times New Roman" w:eastAsia="Times New Roman" w:hAnsi="Times New Roman" w:cs="Times New Roman"/>
          <w:b/>
          <w:bCs/>
          <w:sz w:val="24"/>
          <w:szCs w:val="24"/>
          <w:lang w:eastAsia="pl-PL"/>
        </w:rPr>
        <w:t>dniach:</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i/>
          <w:iCs/>
          <w:sz w:val="24"/>
          <w:szCs w:val="24"/>
          <w:lang w:eastAsia="pl-PL"/>
        </w:rPr>
        <w:t>lub</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data rozpoczęcia: </w:t>
      </w:r>
      <w:r w:rsidRPr="007A6DEC">
        <w:rPr>
          <w:rFonts w:ascii="Times New Roman" w:eastAsia="Times New Roman" w:hAnsi="Times New Roman" w:cs="Times New Roman"/>
          <w:sz w:val="24"/>
          <w:szCs w:val="24"/>
          <w:lang w:eastAsia="pl-PL"/>
        </w:rPr>
        <w:t> </w:t>
      </w:r>
      <w:r w:rsidRPr="007A6DEC">
        <w:rPr>
          <w:rFonts w:ascii="Times New Roman" w:eastAsia="Times New Roman" w:hAnsi="Times New Roman" w:cs="Times New Roman"/>
          <w:i/>
          <w:iCs/>
          <w:sz w:val="24"/>
          <w:szCs w:val="24"/>
          <w:lang w:eastAsia="pl-PL"/>
        </w:rPr>
        <w:t xml:space="preserve"> lub </w:t>
      </w:r>
      <w:r w:rsidRPr="007A6DEC">
        <w:rPr>
          <w:rFonts w:ascii="Times New Roman" w:eastAsia="Times New Roman" w:hAnsi="Times New Roman" w:cs="Times New Roman"/>
          <w:b/>
          <w:bCs/>
          <w:sz w:val="24"/>
          <w:szCs w:val="24"/>
          <w:lang w:eastAsia="pl-PL"/>
        </w:rPr>
        <w:t xml:space="preserve">zakończenia: </w:t>
      </w:r>
      <w:r w:rsidRPr="007A6DEC">
        <w:rPr>
          <w:rFonts w:ascii="Times New Roman" w:eastAsia="Times New Roman" w:hAnsi="Times New Roman" w:cs="Times New Roman"/>
          <w:sz w:val="24"/>
          <w:szCs w:val="24"/>
          <w:lang w:eastAsia="pl-PL"/>
        </w:rPr>
        <w:t xml:space="preserve">2018-05-30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II.9) Informacje dodatkowe: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 xml:space="preserve">III.1) WARUNKI UDZIAŁU W POSTĘPOWANIU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t xml:space="preserve">Określenie warunków: Zamawiający nie określa wymagań w tym zakresie </w:t>
      </w:r>
      <w:r w:rsidRPr="007A6DEC">
        <w:rPr>
          <w:rFonts w:ascii="Times New Roman" w:eastAsia="Times New Roman" w:hAnsi="Times New Roman" w:cs="Times New Roman"/>
          <w:sz w:val="24"/>
          <w:szCs w:val="24"/>
          <w:lang w:eastAsia="pl-PL"/>
        </w:rPr>
        <w:br/>
        <w:t xml:space="preserve">Informacje dodatkowe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III.1.2) Sytuacja finansowa lub ekonomiczna </w:t>
      </w:r>
      <w:r w:rsidRPr="007A6DEC">
        <w:rPr>
          <w:rFonts w:ascii="Times New Roman" w:eastAsia="Times New Roman" w:hAnsi="Times New Roman" w:cs="Times New Roman"/>
          <w:sz w:val="24"/>
          <w:szCs w:val="24"/>
          <w:lang w:eastAsia="pl-PL"/>
        </w:rPr>
        <w:br/>
        <w:t xml:space="preserve">Określenie warunków: Warunek ten będzie spełniony, jeżeli wykonawca wykaże, że w okresie realizacji zamówienia będzie ubezpieczony od odpowiedzialności cywilnej na </w:t>
      </w:r>
      <w:proofErr w:type="gramStart"/>
      <w:r w:rsidRPr="007A6DEC">
        <w:rPr>
          <w:rFonts w:ascii="Times New Roman" w:eastAsia="Times New Roman" w:hAnsi="Times New Roman" w:cs="Times New Roman"/>
          <w:sz w:val="24"/>
          <w:szCs w:val="24"/>
          <w:lang w:eastAsia="pl-PL"/>
        </w:rPr>
        <w:t>kwotę co</w:t>
      </w:r>
      <w:proofErr w:type="gramEnd"/>
      <w:r w:rsidRPr="007A6DEC">
        <w:rPr>
          <w:rFonts w:ascii="Times New Roman" w:eastAsia="Times New Roman" w:hAnsi="Times New Roman" w:cs="Times New Roman"/>
          <w:sz w:val="24"/>
          <w:szCs w:val="24"/>
          <w:lang w:eastAsia="pl-PL"/>
        </w:rPr>
        <w:t xml:space="preserve"> najmniej 200 000,00zł </w:t>
      </w:r>
      <w:r w:rsidRPr="007A6DEC">
        <w:rPr>
          <w:rFonts w:ascii="Times New Roman" w:eastAsia="Times New Roman" w:hAnsi="Times New Roman" w:cs="Times New Roman"/>
          <w:sz w:val="24"/>
          <w:szCs w:val="24"/>
          <w:lang w:eastAsia="pl-PL"/>
        </w:rPr>
        <w:br/>
        <w:t xml:space="preserve">Informacje dodatkowe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III.1.3) Zdolność techniczna lub zawodowa </w:t>
      </w:r>
      <w:r w:rsidRPr="007A6DEC">
        <w:rPr>
          <w:rFonts w:ascii="Times New Roman" w:eastAsia="Times New Roman" w:hAnsi="Times New Roman" w:cs="Times New Roman"/>
          <w:sz w:val="24"/>
          <w:szCs w:val="24"/>
          <w:lang w:eastAsia="pl-PL"/>
        </w:rPr>
        <w:br/>
        <w:t xml:space="preserve">Określenie warunków: a) Warunek ten będzie spełniony jeżeli wykonawca wykaże, że w okresie ostatnich 5 lat przed upływem terminu składania ofert, a jeżeli okres działalności jest krótszy – w tym okresie, wykonał min. dwie roboty budowlane polegające na utwardzeniu placu, budowie </w:t>
      </w:r>
      <w:proofErr w:type="gramStart"/>
      <w:r w:rsidRPr="007A6DEC">
        <w:rPr>
          <w:rFonts w:ascii="Times New Roman" w:eastAsia="Times New Roman" w:hAnsi="Times New Roman" w:cs="Times New Roman"/>
          <w:sz w:val="24"/>
          <w:szCs w:val="24"/>
          <w:lang w:eastAsia="pl-PL"/>
        </w:rPr>
        <w:t xml:space="preserve">chodników , </w:t>
      </w:r>
      <w:proofErr w:type="gramEnd"/>
      <w:r w:rsidRPr="007A6DEC">
        <w:rPr>
          <w:rFonts w:ascii="Times New Roman" w:eastAsia="Times New Roman" w:hAnsi="Times New Roman" w:cs="Times New Roman"/>
          <w:sz w:val="24"/>
          <w:szCs w:val="24"/>
          <w:lang w:eastAsia="pl-PL"/>
        </w:rPr>
        <w:t xml:space="preserve">nawierzchni dróg o powierzchni co najmniej 1000 m2 każda. </w:t>
      </w:r>
      <w:proofErr w:type="gramStart"/>
      <w:r w:rsidRPr="007A6DEC">
        <w:rPr>
          <w:rFonts w:ascii="Times New Roman" w:eastAsia="Times New Roman" w:hAnsi="Times New Roman" w:cs="Times New Roman"/>
          <w:sz w:val="24"/>
          <w:szCs w:val="24"/>
          <w:lang w:eastAsia="pl-PL"/>
        </w:rPr>
        <w:t>b</w:t>
      </w:r>
      <w:proofErr w:type="gramEnd"/>
      <w:r w:rsidRPr="007A6DEC">
        <w:rPr>
          <w:rFonts w:ascii="Times New Roman" w:eastAsia="Times New Roman" w:hAnsi="Times New Roman" w:cs="Times New Roman"/>
          <w:sz w:val="24"/>
          <w:szCs w:val="24"/>
          <w:lang w:eastAsia="pl-PL"/>
        </w:rPr>
        <w:t xml:space="preserve">) Warunek ten będzie spełniony, jeżeli wykonawca wykaże, że w trakcie realizacji zamówienia będzie dysponował osobami posiadającymi uprawnienia do kierowania robotami budowlanymi, które zgodnie z przepisami pozwolą na zrealizowanie przedmiotowego zadania w specjalności: - konstrukcyjno- budowlanej. </w:t>
      </w:r>
      <w:r w:rsidRPr="007A6DE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A6DEC">
        <w:rPr>
          <w:rFonts w:ascii="Times New Roman" w:eastAsia="Times New Roman" w:hAnsi="Times New Roman" w:cs="Times New Roman"/>
          <w:sz w:val="24"/>
          <w:szCs w:val="24"/>
          <w:lang w:eastAsia="pl-PL"/>
        </w:rPr>
        <w:br/>
        <w:t xml:space="preserve">Informacje dodatkowe: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 xml:space="preserve">III.2) PODSTAWY WYKLUCZENIA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A6DEC">
        <w:rPr>
          <w:rFonts w:ascii="Times New Roman" w:eastAsia="Times New Roman" w:hAnsi="Times New Roman" w:cs="Times New Roman"/>
          <w:b/>
          <w:bCs/>
          <w:sz w:val="24"/>
          <w:szCs w:val="24"/>
          <w:lang w:eastAsia="pl-PL"/>
        </w:rPr>
        <w:t>Pzp</w:t>
      </w:r>
      <w:proofErr w:type="spellEnd"/>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A6DEC">
        <w:rPr>
          <w:rFonts w:ascii="Times New Roman" w:eastAsia="Times New Roman" w:hAnsi="Times New Roman" w:cs="Times New Roman"/>
          <w:b/>
          <w:bCs/>
          <w:sz w:val="24"/>
          <w:szCs w:val="24"/>
          <w:lang w:eastAsia="pl-PL"/>
        </w:rPr>
        <w:t>Pzp</w:t>
      </w:r>
      <w:proofErr w:type="spellEnd"/>
      <w:r w:rsidRPr="007A6DE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A6DEC">
        <w:rPr>
          <w:rFonts w:ascii="Times New Roman" w:eastAsia="Times New Roman" w:hAnsi="Times New Roman" w:cs="Times New Roman"/>
          <w:sz w:val="24"/>
          <w:szCs w:val="24"/>
          <w:lang w:eastAsia="pl-PL"/>
        </w:rPr>
        <w:t>Pzp</w:t>
      </w:r>
      <w:proofErr w:type="spellEnd"/>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lastRenderedPageBreak/>
        <w:br/>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7A6DEC">
        <w:rPr>
          <w:rFonts w:ascii="Times New Roman" w:eastAsia="Times New Roman" w:hAnsi="Times New Roman" w:cs="Times New Roman"/>
          <w:sz w:val="24"/>
          <w:szCs w:val="24"/>
          <w:lang w:eastAsia="pl-PL"/>
        </w:rPr>
        <w:t>Pzp</w:t>
      </w:r>
      <w:proofErr w:type="spellEnd"/>
      <w:r w:rsidRPr="007A6DEC">
        <w:rPr>
          <w:rFonts w:ascii="Times New Roman" w:eastAsia="Times New Roman" w:hAnsi="Times New Roman" w:cs="Times New Roman"/>
          <w:sz w:val="24"/>
          <w:szCs w:val="24"/>
          <w:lang w:eastAsia="pl-PL"/>
        </w:rPr>
        <w:t xml:space="preserv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A6DEC">
        <w:rPr>
          <w:rFonts w:ascii="Times New Roman" w:eastAsia="Times New Roman" w:hAnsi="Times New Roman" w:cs="Times New Roman"/>
          <w:sz w:val="24"/>
          <w:szCs w:val="24"/>
          <w:lang w:eastAsia="pl-PL"/>
        </w:rPr>
        <w:br/>
        <w:t xml:space="preserve">Tak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Oświadczenie o spełnianiu kryteriów selekcji </w:t>
      </w:r>
      <w:r w:rsidRPr="007A6DEC">
        <w:rPr>
          <w:rFonts w:ascii="Times New Roman" w:eastAsia="Times New Roman" w:hAnsi="Times New Roman" w:cs="Times New Roman"/>
          <w:sz w:val="24"/>
          <w:szCs w:val="24"/>
          <w:lang w:eastAsia="pl-PL"/>
        </w:rPr>
        <w:br/>
        <w:t xml:space="preserve">Nie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 xml:space="preserve">III.4) WYKAZ OŚWIADCZEŃ LUB </w:t>
      </w:r>
      <w:proofErr w:type="gramStart"/>
      <w:r w:rsidRPr="007A6DEC">
        <w:rPr>
          <w:rFonts w:ascii="Times New Roman" w:eastAsia="Times New Roman" w:hAnsi="Times New Roman" w:cs="Times New Roman"/>
          <w:b/>
          <w:bCs/>
          <w:sz w:val="24"/>
          <w:szCs w:val="24"/>
          <w:lang w:eastAsia="pl-PL"/>
        </w:rPr>
        <w:t xml:space="preserve">DOKUMENTÓW , </w:t>
      </w:r>
      <w:proofErr w:type="gramEnd"/>
      <w:r w:rsidRPr="007A6DEC">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 przypadku, gdy wykonawca ma siedzibę lub miejsce zamieszkania poza terytorium Rzeczypospolitej Polskiej składa w odniesieniu do pkt 7.7.4 – 7.7.6. SIWZ dokument lub dokumenty, wystawione w kraju, w którym wykonawca ma siedzibę lub miejsce zamieszkania, potwierdzające odpowiednio, że: nie zalega z opłacaniem podatków, opłat, składek na ubezpieczenie społeczne lub zdrowotne </w:t>
      </w:r>
      <w:proofErr w:type="gramStart"/>
      <w:r w:rsidRPr="007A6DEC">
        <w:rPr>
          <w:rFonts w:ascii="Times New Roman" w:eastAsia="Times New Roman" w:hAnsi="Times New Roman" w:cs="Times New Roman"/>
          <w:sz w:val="24"/>
          <w:szCs w:val="24"/>
          <w:lang w:eastAsia="pl-PL"/>
        </w:rPr>
        <w:t>albo że</w:t>
      </w:r>
      <w:proofErr w:type="gramEnd"/>
      <w:r w:rsidRPr="007A6DEC">
        <w:rPr>
          <w:rFonts w:ascii="Times New Roman" w:eastAsia="Times New Roman" w:hAnsi="Times New Roman" w:cs="Times New Roman"/>
          <w:sz w:val="24"/>
          <w:szCs w:val="24"/>
          <w:lang w:eastAsia="pl-PL"/>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 nie otwarto jego </w:t>
      </w:r>
      <w:proofErr w:type="gramStart"/>
      <w:r w:rsidRPr="007A6DEC">
        <w:rPr>
          <w:rFonts w:ascii="Times New Roman" w:eastAsia="Times New Roman" w:hAnsi="Times New Roman" w:cs="Times New Roman"/>
          <w:sz w:val="24"/>
          <w:szCs w:val="24"/>
          <w:lang w:eastAsia="pl-PL"/>
        </w:rPr>
        <w:t>likwidacji</w:t>
      </w:r>
      <w:proofErr w:type="gramEnd"/>
      <w:r w:rsidRPr="007A6DEC">
        <w:rPr>
          <w:rFonts w:ascii="Times New Roman" w:eastAsia="Times New Roman" w:hAnsi="Times New Roman" w:cs="Times New Roman"/>
          <w:sz w:val="24"/>
          <w:szCs w:val="24"/>
          <w:lang w:eastAsia="pl-PL"/>
        </w:rPr>
        <w:t xml:space="preserve"> ani nie ogłoszono upadłości – wystawiony nie wcześniej niż 6 miesięcy przed upływem terminu składania ofert. W przypadku, gdy wykonawca polega na zdolnościach innych podmiotów w celu potwierdzenia spełniania warunków udziału w postępowaniu, składa także dokumenty dotyczące tych podmiotów określone w pkt 7.7.4– 7.7,6. SIWZ. W przypadku wykonawców wspólnie ubiegających się o udzielenie zamówienia: każdy z wykonawców składa oddzielnie dokumenty, o których mowa w pkt 7.7.3. – 7.7.6. SIWZ, wykonawcy składają wspólnie podpisane przez pełnomocnika dokumenty, o których mowa w pkt 7.7.1. i 7.7.2. SIWZ.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III.5.1) W ZAKRESIE SPEŁNIANIA WARUNKÓW UDZIAŁU W POSTĘPOWANIU:</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t xml:space="preserve">W formie oryginału wykaz robót budowlanych (załącznik nr 7) wykonanych nie wcześniej niż w okresie ostatnich 5 lat przed upływem terminu składania ofert, a jeżeli okres prowadzenia działalności jest krótszy - w tym okresie, wraz z podaniem ich rodzaju, daty, miejsca wykonania i podmiotów, na </w:t>
      </w:r>
      <w:proofErr w:type="gramStart"/>
      <w:r w:rsidRPr="007A6DEC">
        <w:rPr>
          <w:rFonts w:ascii="Times New Roman" w:eastAsia="Times New Roman" w:hAnsi="Times New Roman" w:cs="Times New Roman"/>
          <w:sz w:val="24"/>
          <w:szCs w:val="24"/>
          <w:lang w:eastAsia="pl-PL"/>
        </w:rPr>
        <w:t>rzecz których</w:t>
      </w:r>
      <w:proofErr w:type="gramEnd"/>
      <w:r w:rsidRPr="007A6DEC">
        <w:rPr>
          <w:rFonts w:ascii="Times New Roman" w:eastAsia="Times New Roman" w:hAnsi="Times New Roman" w:cs="Times New Roman"/>
          <w:sz w:val="24"/>
          <w:szCs w:val="24"/>
          <w:lang w:eastAsia="pl-PL"/>
        </w:rPr>
        <w:t xml:space="preserve"> roboty te zostały wykonane, z załączeniem dowodów określających czy te roboty budowlane zostały wykonane należycie, w </w:t>
      </w:r>
      <w:r w:rsidRPr="007A6DEC">
        <w:rPr>
          <w:rFonts w:ascii="Times New Roman" w:eastAsia="Times New Roman" w:hAnsi="Times New Roman" w:cs="Times New Roman"/>
          <w:sz w:val="24"/>
          <w:szCs w:val="24"/>
          <w:lang w:eastAsia="pl-PL"/>
        </w:rPr>
        <w:lastRenderedPageBreak/>
        <w:t xml:space="preserve">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(na spełnienie </w:t>
      </w:r>
      <w:proofErr w:type="gramStart"/>
      <w:r w:rsidRPr="007A6DEC">
        <w:rPr>
          <w:rFonts w:ascii="Times New Roman" w:eastAsia="Times New Roman" w:hAnsi="Times New Roman" w:cs="Times New Roman"/>
          <w:sz w:val="24"/>
          <w:szCs w:val="24"/>
          <w:lang w:eastAsia="pl-PL"/>
        </w:rPr>
        <w:t>warunku o którym</w:t>
      </w:r>
      <w:proofErr w:type="gramEnd"/>
      <w:r w:rsidRPr="007A6DEC">
        <w:rPr>
          <w:rFonts w:ascii="Times New Roman" w:eastAsia="Times New Roman" w:hAnsi="Times New Roman" w:cs="Times New Roman"/>
          <w:sz w:val="24"/>
          <w:szCs w:val="24"/>
          <w:lang w:eastAsia="pl-PL"/>
        </w:rPr>
        <w:t xml:space="preserve"> mowa w pkt 6.2.3.a. SIWZ). W formie oryginału oświadczenie na temat wykształcenia i kwalifikacji zawodowych wykonawcy lub kadry kierowniczej wykonawcy – zgodnie z załącznikiem nr</w:t>
      </w:r>
      <w:proofErr w:type="gramStart"/>
      <w:r w:rsidRPr="007A6DEC">
        <w:rPr>
          <w:rFonts w:ascii="Times New Roman" w:eastAsia="Times New Roman" w:hAnsi="Times New Roman" w:cs="Times New Roman"/>
          <w:sz w:val="24"/>
          <w:szCs w:val="24"/>
          <w:lang w:eastAsia="pl-PL"/>
        </w:rPr>
        <w:t xml:space="preserve"> 8,(na</w:t>
      </w:r>
      <w:proofErr w:type="gramEnd"/>
      <w:r w:rsidRPr="007A6DEC">
        <w:rPr>
          <w:rFonts w:ascii="Times New Roman" w:eastAsia="Times New Roman" w:hAnsi="Times New Roman" w:cs="Times New Roman"/>
          <w:sz w:val="24"/>
          <w:szCs w:val="24"/>
          <w:lang w:eastAsia="pl-PL"/>
        </w:rPr>
        <w:t xml:space="preserve"> spełnienie warunku o którym mowa w pkt.6.2.3). Polisę od odpowiedzialności cywilnej (na spełnienie warunku o którym mowa w pkt 6.2.2. SIWZ).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III.5.2) W ZAKRESIE KRYTERIÓW SELEKCJI:</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 xml:space="preserve">III.7) INNE DOKUMENTY </w:t>
      </w:r>
      <w:proofErr w:type="gramStart"/>
      <w:r w:rsidRPr="007A6DEC">
        <w:rPr>
          <w:rFonts w:ascii="Times New Roman" w:eastAsia="Times New Roman" w:hAnsi="Times New Roman" w:cs="Times New Roman"/>
          <w:b/>
          <w:bCs/>
          <w:sz w:val="24"/>
          <w:szCs w:val="24"/>
          <w:lang w:eastAsia="pl-PL"/>
        </w:rPr>
        <w:t>NIE WYMIENIONE</w:t>
      </w:r>
      <w:proofErr w:type="gramEnd"/>
      <w:r w:rsidRPr="007A6DEC">
        <w:rPr>
          <w:rFonts w:ascii="Times New Roman" w:eastAsia="Times New Roman" w:hAnsi="Times New Roman" w:cs="Times New Roman"/>
          <w:b/>
          <w:bCs/>
          <w:sz w:val="24"/>
          <w:szCs w:val="24"/>
          <w:lang w:eastAsia="pl-PL"/>
        </w:rPr>
        <w:t xml:space="preserve"> W pkt III.3) - III.6)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W przypadku, gdy wykonawca ma siedzibę lub miejsce zamieszkania poza terytorium Rzeczypospolitej Polskiej składa w odniesieniu do pkt 7.7.4 – 7.7.6. SIWZ dokument lub dokumenty, wystawione w kraju, w którym wykonawca ma siedzibę lub miejsce zamieszkania, potwierdzające odpowiednio, że: 1) nie zalega z opłacaniem podatków, opłat, składek na ubezpieczenie społeczne lub zdrowotne </w:t>
      </w:r>
      <w:proofErr w:type="gramStart"/>
      <w:r w:rsidRPr="007A6DEC">
        <w:rPr>
          <w:rFonts w:ascii="Times New Roman" w:eastAsia="Times New Roman" w:hAnsi="Times New Roman" w:cs="Times New Roman"/>
          <w:sz w:val="24"/>
          <w:szCs w:val="24"/>
          <w:lang w:eastAsia="pl-PL"/>
        </w:rPr>
        <w:t>albo że</w:t>
      </w:r>
      <w:proofErr w:type="gramEnd"/>
      <w:r w:rsidRPr="007A6DEC">
        <w:rPr>
          <w:rFonts w:ascii="Times New Roman" w:eastAsia="Times New Roman" w:hAnsi="Times New Roman" w:cs="Times New Roman"/>
          <w:sz w:val="24"/>
          <w:szCs w:val="24"/>
          <w:lang w:eastAsia="pl-PL"/>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 2) nie otwarto jego </w:t>
      </w:r>
      <w:proofErr w:type="gramStart"/>
      <w:r w:rsidRPr="007A6DEC">
        <w:rPr>
          <w:rFonts w:ascii="Times New Roman" w:eastAsia="Times New Roman" w:hAnsi="Times New Roman" w:cs="Times New Roman"/>
          <w:sz w:val="24"/>
          <w:szCs w:val="24"/>
          <w:lang w:eastAsia="pl-PL"/>
        </w:rPr>
        <w:t>likwidacji</w:t>
      </w:r>
      <w:proofErr w:type="gramEnd"/>
      <w:r w:rsidRPr="007A6DEC">
        <w:rPr>
          <w:rFonts w:ascii="Times New Roman" w:eastAsia="Times New Roman" w:hAnsi="Times New Roman" w:cs="Times New Roman"/>
          <w:sz w:val="24"/>
          <w:szCs w:val="24"/>
          <w:lang w:eastAsia="pl-PL"/>
        </w:rPr>
        <w:t xml:space="preserve"> ani nie ogłoszono upadłości – wystawiony nie wcześniej niż 6 miesięcy przed upływem terminu składania ofert. 9. W przypadku, gdy wykonawca polega na zdolnościach innych podmiotów w celu potwierdzenia spełniania warunków udziału w postępowaniu, składa także dokumenty dotyczące tych podmiotów określone w pkt 7.7.4– 7.7,6. SIWZ. W przypadku wykonawców wspólnie ubiegających się o udzielenie zamówienia: 1) każdy z wykonawców składa oddzielnie dokumenty, o których mowa w pkt 7.7.3. – 7.7.6. SIWZ, 2) wykonawcy składają wspólnie podpisane przez pełnomocnika dokumenty, o których mowa w pkt 7.7.1. i 7.7.2. SIWZ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u w:val="single"/>
          <w:lang w:eastAsia="pl-PL"/>
        </w:rPr>
        <w:t xml:space="preserve">SEKCJA IV: PROCEDURA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 xml:space="preserve">IV.1) OPIS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IV.1.1) Tryb udzielenia zamówienia: </w:t>
      </w:r>
      <w:r w:rsidRPr="007A6DEC">
        <w:rPr>
          <w:rFonts w:ascii="Times New Roman" w:eastAsia="Times New Roman" w:hAnsi="Times New Roman" w:cs="Times New Roman"/>
          <w:sz w:val="24"/>
          <w:szCs w:val="24"/>
          <w:lang w:eastAsia="pl-PL"/>
        </w:rPr>
        <w:t xml:space="preserve">Przetarg nieograniczony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IV.1.2) Zamawiający żąda wniesienia wadium:</w:t>
      </w:r>
      <w:r w:rsidRPr="007A6DEC">
        <w:rPr>
          <w:rFonts w:ascii="Times New Roman" w:eastAsia="Times New Roman" w:hAnsi="Times New Roman" w:cs="Times New Roman"/>
          <w:sz w:val="24"/>
          <w:szCs w:val="24"/>
          <w:lang w:eastAsia="pl-PL"/>
        </w:rPr>
        <w:t xml:space="preserv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Nie </w:t>
      </w:r>
      <w:r w:rsidRPr="007A6DEC">
        <w:rPr>
          <w:rFonts w:ascii="Times New Roman" w:eastAsia="Times New Roman" w:hAnsi="Times New Roman" w:cs="Times New Roman"/>
          <w:sz w:val="24"/>
          <w:szCs w:val="24"/>
          <w:lang w:eastAsia="pl-PL"/>
        </w:rPr>
        <w:br/>
        <w:t xml:space="preserve">Informacja na temat wadium </w:t>
      </w:r>
      <w:r w:rsidRPr="007A6DEC">
        <w:rPr>
          <w:rFonts w:ascii="Times New Roman" w:eastAsia="Times New Roman" w:hAnsi="Times New Roman" w:cs="Times New Roman"/>
          <w:sz w:val="24"/>
          <w:szCs w:val="24"/>
          <w:lang w:eastAsia="pl-PL"/>
        </w:rPr>
        <w:br/>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IV.1.3) Przewiduje się udzielenie zaliczek na poczet wykonania zamówienia:</w:t>
      </w:r>
      <w:r w:rsidRPr="007A6DEC">
        <w:rPr>
          <w:rFonts w:ascii="Times New Roman" w:eastAsia="Times New Roman" w:hAnsi="Times New Roman" w:cs="Times New Roman"/>
          <w:sz w:val="24"/>
          <w:szCs w:val="24"/>
          <w:lang w:eastAsia="pl-PL"/>
        </w:rPr>
        <w:t xml:space="preserv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Nie </w:t>
      </w:r>
      <w:r w:rsidRPr="007A6DEC">
        <w:rPr>
          <w:rFonts w:ascii="Times New Roman" w:eastAsia="Times New Roman" w:hAnsi="Times New Roman" w:cs="Times New Roman"/>
          <w:sz w:val="24"/>
          <w:szCs w:val="24"/>
          <w:lang w:eastAsia="pl-PL"/>
        </w:rPr>
        <w:br/>
        <w:t xml:space="preserve">Należy podać informacje na temat udzielania zaliczek: </w:t>
      </w:r>
      <w:r w:rsidRPr="007A6DEC">
        <w:rPr>
          <w:rFonts w:ascii="Times New Roman" w:eastAsia="Times New Roman" w:hAnsi="Times New Roman" w:cs="Times New Roman"/>
          <w:sz w:val="24"/>
          <w:szCs w:val="24"/>
          <w:lang w:eastAsia="pl-PL"/>
        </w:rPr>
        <w:br/>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Nie </w:t>
      </w:r>
      <w:r w:rsidRPr="007A6DEC">
        <w:rPr>
          <w:rFonts w:ascii="Times New Roman" w:eastAsia="Times New Roman" w:hAnsi="Times New Roman" w:cs="Times New Roman"/>
          <w:sz w:val="24"/>
          <w:szCs w:val="24"/>
          <w:lang w:eastAsia="pl-PL"/>
        </w:rPr>
        <w:br/>
        <w:t xml:space="preserve">Dopuszcza się złożenie ofert w postaci katalogów elektronicznych lub dołączenia do ofert </w:t>
      </w:r>
      <w:r w:rsidRPr="007A6DEC">
        <w:rPr>
          <w:rFonts w:ascii="Times New Roman" w:eastAsia="Times New Roman" w:hAnsi="Times New Roman" w:cs="Times New Roman"/>
          <w:sz w:val="24"/>
          <w:szCs w:val="24"/>
          <w:lang w:eastAsia="pl-PL"/>
        </w:rPr>
        <w:lastRenderedPageBreak/>
        <w:t xml:space="preserve">katalogów elektronicznych: </w:t>
      </w:r>
      <w:r w:rsidRPr="007A6DEC">
        <w:rPr>
          <w:rFonts w:ascii="Times New Roman" w:eastAsia="Times New Roman" w:hAnsi="Times New Roman" w:cs="Times New Roman"/>
          <w:sz w:val="24"/>
          <w:szCs w:val="24"/>
          <w:lang w:eastAsia="pl-PL"/>
        </w:rPr>
        <w:br/>
        <w:t xml:space="preserve">Nie </w:t>
      </w:r>
      <w:r w:rsidRPr="007A6DEC">
        <w:rPr>
          <w:rFonts w:ascii="Times New Roman" w:eastAsia="Times New Roman" w:hAnsi="Times New Roman" w:cs="Times New Roman"/>
          <w:sz w:val="24"/>
          <w:szCs w:val="24"/>
          <w:lang w:eastAsia="pl-PL"/>
        </w:rPr>
        <w:br/>
        <w:t xml:space="preserve">Informacje dodatkowe: </w:t>
      </w:r>
      <w:r w:rsidRPr="007A6DEC">
        <w:rPr>
          <w:rFonts w:ascii="Times New Roman" w:eastAsia="Times New Roman" w:hAnsi="Times New Roman" w:cs="Times New Roman"/>
          <w:sz w:val="24"/>
          <w:szCs w:val="24"/>
          <w:lang w:eastAsia="pl-PL"/>
        </w:rPr>
        <w:br/>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IV.1.5.) Wymaga się złożenia oferty wariantowej: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Nie </w:t>
      </w:r>
      <w:r w:rsidRPr="007A6DEC">
        <w:rPr>
          <w:rFonts w:ascii="Times New Roman" w:eastAsia="Times New Roman" w:hAnsi="Times New Roman" w:cs="Times New Roman"/>
          <w:sz w:val="24"/>
          <w:szCs w:val="24"/>
          <w:lang w:eastAsia="pl-PL"/>
        </w:rPr>
        <w:br/>
        <w:t xml:space="preserve">Dopuszcza się złożenie oferty wariantowej </w:t>
      </w:r>
      <w:r w:rsidRPr="007A6DEC">
        <w:rPr>
          <w:rFonts w:ascii="Times New Roman" w:eastAsia="Times New Roman" w:hAnsi="Times New Roman" w:cs="Times New Roman"/>
          <w:sz w:val="24"/>
          <w:szCs w:val="24"/>
          <w:lang w:eastAsia="pl-PL"/>
        </w:rPr>
        <w:br/>
        <w:t xml:space="preserve">Nie </w:t>
      </w:r>
      <w:r w:rsidRPr="007A6DE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A6DEC">
        <w:rPr>
          <w:rFonts w:ascii="Times New Roman" w:eastAsia="Times New Roman" w:hAnsi="Times New Roman" w:cs="Times New Roman"/>
          <w:sz w:val="24"/>
          <w:szCs w:val="24"/>
          <w:lang w:eastAsia="pl-PL"/>
        </w:rPr>
        <w:br/>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Liczba wykonawców   </w:t>
      </w:r>
      <w:r w:rsidRPr="007A6DEC">
        <w:rPr>
          <w:rFonts w:ascii="Times New Roman" w:eastAsia="Times New Roman" w:hAnsi="Times New Roman" w:cs="Times New Roman"/>
          <w:sz w:val="24"/>
          <w:szCs w:val="24"/>
          <w:lang w:eastAsia="pl-PL"/>
        </w:rPr>
        <w:br/>
        <w:t xml:space="preserve">Przewidywana minimalna liczba wykonawców </w:t>
      </w:r>
      <w:r w:rsidRPr="007A6DEC">
        <w:rPr>
          <w:rFonts w:ascii="Times New Roman" w:eastAsia="Times New Roman" w:hAnsi="Times New Roman" w:cs="Times New Roman"/>
          <w:sz w:val="24"/>
          <w:szCs w:val="24"/>
          <w:lang w:eastAsia="pl-PL"/>
        </w:rPr>
        <w:br/>
        <w:t xml:space="preserve">Maksymalna liczba wykonawców   </w:t>
      </w:r>
      <w:r w:rsidRPr="007A6DEC">
        <w:rPr>
          <w:rFonts w:ascii="Times New Roman" w:eastAsia="Times New Roman" w:hAnsi="Times New Roman" w:cs="Times New Roman"/>
          <w:sz w:val="24"/>
          <w:szCs w:val="24"/>
          <w:lang w:eastAsia="pl-PL"/>
        </w:rPr>
        <w:br/>
        <w:t xml:space="preserve">Kryteria selekcji wykonawców: </w:t>
      </w:r>
      <w:r w:rsidRPr="007A6DEC">
        <w:rPr>
          <w:rFonts w:ascii="Times New Roman" w:eastAsia="Times New Roman" w:hAnsi="Times New Roman" w:cs="Times New Roman"/>
          <w:sz w:val="24"/>
          <w:szCs w:val="24"/>
          <w:lang w:eastAsia="pl-PL"/>
        </w:rPr>
        <w:br/>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IV.1.7) Informacje na temat umowy ramowej lub dynamicznego systemu zakupów: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Umowa ramowa będzie zawarta: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t xml:space="preserve">Czy przewiduje się ograniczenie liczby uczestników umowy ramowej: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t xml:space="preserve">Przewidziana maksymalna liczba uczestników umowy ramowej: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t xml:space="preserve">Informacje dodatkowe: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t xml:space="preserve">Zamówienie obejmuje ustanowienie dynamicznego systemu zakupów: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t xml:space="preserve">Informacje dodatkowe: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A6DEC">
        <w:rPr>
          <w:rFonts w:ascii="Times New Roman" w:eastAsia="Times New Roman" w:hAnsi="Times New Roman" w:cs="Times New Roman"/>
          <w:sz w:val="24"/>
          <w:szCs w:val="24"/>
          <w:lang w:eastAsia="pl-PL"/>
        </w:rPr>
        <w:br/>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IV.1.8) Aukcja elektroniczna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Przewidziane jest przeprowadzenie aukcji elektronicznej </w:t>
      </w:r>
      <w:r w:rsidRPr="007A6DEC">
        <w:rPr>
          <w:rFonts w:ascii="Times New Roman" w:eastAsia="Times New Roman" w:hAnsi="Times New Roman" w:cs="Times New Roman"/>
          <w:i/>
          <w:iCs/>
          <w:sz w:val="24"/>
          <w:szCs w:val="24"/>
          <w:lang w:eastAsia="pl-PL"/>
        </w:rPr>
        <w:t xml:space="preserve">(przetarg nieograniczony, przetarg ograniczony, negocjacje z ogłoszeniem) </w:t>
      </w:r>
      <w:r w:rsidRPr="007A6DEC">
        <w:rPr>
          <w:rFonts w:ascii="Times New Roman" w:eastAsia="Times New Roman" w:hAnsi="Times New Roman" w:cs="Times New Roman"/>
          <w:sz w:val="24"/>
          <w:szCs w:val="24"/>
          <w:lang w:eastAsia="pl-PL"/>
        </w:rPr>
        <w:t xml:space="preserve">Nie </w:t>
      </w:r>
      <w:r w:rsidRPr="007A6DEC">
        <w:rPr>
          <w:rFonts w:ascii="Times New Roman" w:eastAsia="Times New Roman" w:hAnsi="Times New Roman" w:cs="Times New Roman"/>
          <w:sz w:val="24"/>
          <w:szCs w:val="24"/>
          <w:lang w:eastAsia="pl-PL"/>
        </w:rPr>
        <w:br/>
        <w:t xml:space="preserve">Należy podać adres strony internetowej, na której aukcja będzie prowadzona: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lastRenderedPageBreak/>
        <w:br/>
      </w:r>
      <w:r w:rsidRPr="007A6DE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Przewiduje się </w:t>
      </w:r>
      <w:proofErr w:type="gramStart"/>
      <w:r w:rsidRPr="007A6DEC">
        <w:rPr>
          <w:rFonts w:ascii="Times New Roman" w:eastAsia="Times New Roman" w:hAnsi="Times New Roman" w:cs="Times New Roman"/>
          <w:b/>
          <w:bCs/>
          <w:sz w:val="24"/>
          <w:szCs w:val="24"/>
          <w:lang w:eastAsia="pl-PL"/>
        </w:rPr>
        <w:t>ograniczenia co</w:t>
      </w:r>
      <w:proofErr w:type="gramEnd"/>
      <w:r w:rsidRPr="007A6DEC">
        <w:rPr>
          <w:rFonts w:ascii="Times New Roman" w:eastAsia="Times New Roman" w:hAnsi="Times New Roman" w:cs="Times New Roman"/>
          <w:b/>
          <w:bCs/>
          <w:sz w:val="24"/>
          <w:szCs w:val="24"/>
          <w:lang w:eastAsia="pl-PL"/>
        </w:rPr>
        <w:t xml:space="preserve"> do przedstawionych wartości, wynikające z opisu przedmiotu zamówienia:</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A6DEC">
        <w:rPr>
          <w:rFonts w:ascii="Times New Roman" w:eastAsia="Times New Roman" w:hAnsi="Times New Roman" w:cs="Times New Roman"/>
          <w:sz w:val="24"/>
          <w:szCs w:val="24"/>
          <w:lang w:eastAsia="pl-PL"/>
        </w:rPr>
        <w:br/>
        <w:t xml:space="preserve">Informacje dotyczące przebiegu aukcji elektronicznej: </w:t>
      </w:r>
      <w:r w:rsidRPr="007A6DE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A6DE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w:t>
      </w:r>
      <w:proofErr w:type="gramStart"/>
      <w:r w:rsidRPr="007A6DEC">
        <w:rPr>
          <w:rFonts w:ascii="Times New Roman" w:eastAsia="Times New Roman" w:hAnsi="Times New Roman" w:cs="Times New Roman"/>
          <w:sz w:val="24"/>
          <w:szCs w:val="24"/>
          <w:lang w:eastAsia="pl-PL"/>
        </w:rPr>
        <w:t>zakresie</w:t>
      </w:r>
      <w:proofErr w:type="gramEnd"/>
      <w:r w:rsidRPr="007A6DEC">
        <w:rPr>
          <w:rFonts w:ascii="Times New Roman" w:eastAsia="Times New Roman" w:hAnsi="Times New Roman" w:cs="Times New Roman"/>
          <w:sz w:val="24"/>
          <w:szCs w:val="24"/>
          <w:lang w:eastAsia="pl-PL"/>
        </w:rPr>
        <w:t xml:space="preserve"> połączeń: </w:t>
      </w:r>
      <w:r w:rsidRPr="007A6DEC">
        <w:rPr>
          <w:rFonts w:ascii="Times New Roman" w:eastAsia="Times New Roman" w:hAnsi="Times New Roman" w:cs="Times New Roman"/>
          <w:sz w:val="24"/>
          <w:szCs w:val="24"/>
          <w:lang w:eastAsia="pl-PL"/>
        </w:rPr>
        <w:br/>
        <w:t xml:space="preserve">Wymagania dotyczące rejestracji i identyfikacji wykonawców w aukcji elektronicznej: </w:t>
      </w:r>
      <w:r w:rsidRPr="007A6DEC">
        <w:rPr>
          <w:rFonts w:ascii="Times New Roman" w:eastAsia="Times New Roman" w:hAnsi="Times New Roman" w:cs="Times New Roman"/>
          <w:sz w:val="24"/>
          <w:szCs w:val="24"/>
          <w:lang w:eastAsia="pl-PL"/>
        </w:rPr>
        <w:br/>
        <w:t xml:space="preserve">Informacje o liczbie etapów aukcji elektronicznej i czasie ich trwania: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br/>
        <w:t xml:space="preserve">Czas trwania: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A6DEC">
        <w:rPr>
          <w:rFonts w:ascii="Times New Roman" w:eastAsia="Times New Roman" w:hAnsi="Times New Roman" w:cs="Times New Roman"/>
          <w:sz w:val="24"/>
          <w:szCs w:val="24"/>
          <w:lang w:eastAsia="pl-PL"/>
        </w:rPr>
        <w:br/>
        <w:t xml:space="preserve">Warunki zamknięcia aukcji elektronicznej: </w:t>
      </w:r>
      <w:r w:rsidRPr="007A6DEC">
        <w:rPr>
          <w:rFonts w:ascii="Times New Roman" w:eastAsia="Times New Roman" w:hAnsi="Times New Roman" w:cs="Times New Roman"/>
          <w:sz w:val="24"/>
          <w:szCs w:val="24"/>
          <w:lang w:eastAsia="pl-PL"/>
        </w:rPr>
        <w:br/>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IV.2) KRYTERIA OCENY OFERT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IV.2.1) Kryteria oceny ofert: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IV.2.2) Kryteria</w:t>
      </w:r>
      <w:r w:rsidRPr="007A6DE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7A6DEC" w:rsidRPr="007A6DEC" w:rsidTr="007A6DEC">
        <w:tc>
          <w:tcPr>
            <w:tcW w:w="0" w:type="auto"/>
            <w:tcBorders>
              <w:top w:val="single" w:sz="6" w:space="0" w:color="000000"/>
              <w:left w:val="single" w:sz="6" w:space="0" w:color="000000"/>
              <w:bottom w:val="single" w:sz="6" w:space="0" w:color="000000"/>
              <w:right w:val="single" w:sz="6" w:space="0" w:color="000000"/>
            </w:tcBorders>
            <w:vAlign w:val="center"/>
            <w:hideMark/>
          </w:tcPr>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Znaczenie</w:t>
            </w:r>
          </w:p>
        </w:tc>
      </w:tr>
      <w:tr w:rsidR="007A6DEC" w:rsidRPr="007A6DEC" w:rsidTr="007A6DEC">
        <w:tc>
          <w:tcPr>
            <w:tcW w:w="0" w:type="auto"/>
            <w:tcBorders>
              <w:top w:val="single" w:sz="6" w:space="0" w:color="000000"/>
              <w:left w:val="single" w:sz="6" w:space="0" w:color="000000"/>
              <w:bottom w:val="single" w:sz="6" w:space="0" w:color="000000"/>
              <w:right w:val="single" w:sz="6" w:space="0" w:color="000000"/>
            </w:tcBorders>
            <w:vAlign w:val="center"/>
            <w:hideMark/>
          </w:tcPr>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60,00</w:t>
            </w:r>
          </w:p>
        </w:tc>
      </w:tr>
      <w:tr w:rsidR="007A6DEC" w:rsidRPr="007A6DEC" w:rsidTr="007A6DEC">
        <w:tc>
          <w:tcPr>
            <w:tcW w:w="0" w:type="auto"/>
            <w:tcBorders>
              <w:top w:val="single" w:sz="6" w:space="0" w:color="000000"/>
              <w:left w:val="single" w:sz="6" w:space="0" w:color="000000"/>
              <w:bottom w:val="single" w:sz="6" w:space="0" w:color="000000"/>
              <w:right w:val="single" w:sz="6" w:space="0" w:color="000000"/>
            </w:tcBorders>
            <w:vAlign w:val="center"/>
            <w:hideMark/>
          </w:tcPr>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40,00</w:t>
            </w:r>
          </w:p>
        </w:tc>
      </w:tr>
    </w:tbl>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A6DEC">
        <w:rPr>
          <w:rFonts w:ascii="Times New Roman" w:eastAsia="Times New Roman" w:hAnsi="Times New Roman" w:cs="Times New Roman"/>
          <w:b/>
          <w:bCs/>
          <w:sz w:val="24"/>
          <w:szCs w:val="24"/>
          <w:lang w:eastAsia="pl-PL"/>
        </w:rPr>
        <w:t>Pzp</w:t>
      </w:r>
      <w:proofErr w:type="spellEnd"/>
      <w:r w:rsidRPr="007A6DEC">
        <w:rPr>
          <w:rFonts w:ascii="Times New Roman" w:eastAsia="Times New Roman" w:hAnsi="Times New Roman" w:cs="Times New Roman"/>
          <w:b/>
          <w:bCs/>
          <w:sz w:val="24"/>
          <w:szCs w:val="24"/>
          <w:lang w:eastAsia="pl-PL"/>
        </w:rPr>
        <w:t xml:space="preserve"> </w:t>
      </w:r>
      <w:r w:rsidRPr="007A6DEC">
        <w:rPr>
          <w:rFonts w:ascii="Times New Roman" w:eastAsia="Times New Roman" w:hAnsi="Times New Roman" w:cs="Times New Roman"/>
          <w:sz w:val="24"/>
          <w:szCs w:val="24"/>
          <w:lang w:eastAsia="pl-PL"/>
        </w:rPr>
        <w:t xml:space="preserve">(przetarg nieograniczony) </w:t>
      </w:r>
      <w:r w:rsidRPr="007A6DEC">
        <w:rPr>
          <w:rFonts w:ascii="Times New Roman" w:eastAsia="Times New Roman" w:hAnsi="Times New Roman" w:cs="Times New Roman"/>
          <w:sz w:val="24"/>
          <w:szCs w:val="24"/>
          <w:lang w:eastAsia="pl-PL"/>
        </w:rPr>
        <w:br/>
        <w:t xml:space="preserve">Tak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IV.3) Negocjacje z ogłoszeniem, dialog konkurencyjny, partnerstwo innowacyjne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IV.3.1) Informacje na temat negocjacji z ogłoszeniem</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t xml:space="preserve">Minimalne wymagania, które muszą spełniać wszystkie oferty: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A6DEC">
        <w:rPr>
          <w:rFonts w:ascii="Times New Roman" w:eastAsia="Times New Roman" w:hAnsi="Times New Roman" w:cs="Times New Roman"/>
          <w:sz w:val="24"/>
          <w:szCs w:val="24"/>
          <w:lang w:eastAsia="pl-PL"/>
        </w:rPr>
        <w:br/>
        <w:t xml:space="preserve">Przewidziany jest podział negocjacji na etapy w celu ograniczenia liczby ofert: </w:t>
      </w:r>
      <w:r w:rsidRPr="007A6DEC">
        <w:rPr>
          <w:rFonts w:ascii="Times New Roman" w:eastAsia="Times New Roman" w:hAnsi="Times New Roman" w:cs="Times New Roman"/>
          <w:sz w:val="24"/>
          <w:szCs w:val="24"/>
          <w:lang w:eastAsia="pl-PL"/>
        </w:rPr>
        <w:br/>
        <w:t xml:space="preserve">Należy podać informacje na temat etapów negocjacji (w tym liczbę etapów):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t xml:space="preserve">Informacje dodatkowe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IV.3.2) Informacje na temat dialogu konkurencyjnego</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lastRenderedPageBreak/>
        <w:br/>
        <w:t xml:space="preserve">Wstępny harmonogram postępowania: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t xml:space="preserve">Podział dialogu na etapy w celu ograniczenia liczby rozwiązań: </w:t>
      </w:r>
      <w:r w:rsidRPr="007A6DEC">
        <w:rPr>
          <w:rFonts w:ascii="Times New Roman" w:eastAsia="Times New Roman" w:hAnsi="Times New Roman" w:cs="Times New Roman"/>
          <w:sz w:val="24"/>
          <w:szCs w:val="24"/>
          <w:lang w:eastAsia="pl-PL"/>
        </w:rPr>
        <w:br/>
        <w:t xml:space="preserve">Należy podać informacje na temat etapów dialogu: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t xml:space="preserve">Informacje dodatkowe: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IV.3.3) Informacje na temat partnerstwa innowacyjnego</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t xml:space="preserve">Informacje dodatkowe: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IV.4) Licytacja elektroniczna </w:t>
      </w:r>
      <w:r w:rsidRPr="007A6DEC">
        <w:rPr>
          <w:rFonts w:ascii="Times New Roman" w:eastAsia="Times New Roman" w:hAnsi="Times New Roman" w:cs="Times New Roman"/>
          <w:sz w:val="24"/>
          <w:szCs w:val="24"/>
          <w:lang w:eastAsia="pl-PL"/>
        </w:rPr>
        <w:br/>
        <w:t xml:space="preserve">Adres strony internetowej, na której będzie prowadzona licytacja elektroniczna: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Informacje o liczbie etapów licytacji elektronicznej i czasie ich trwania: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Czas trwania: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Termin składania wniosków o dopuszczenie do udziału w licytacji elektronicznej: </w:t>
      </w:r>
      <w:r w:rsidRPr="007A6DEC">
        <w:rPr>
          <w:rFonts w:ascii="Times New Roman" w:eastAsia="Times New Roman" w:hAnsi="Times New Roman" w:cs="Times New Roman"/>
          <w:sz w:val="24"/>
          <w:szCs w:val="24"/>
          <w:lang w:eastAsia="pl-PL"/>
        </w:rPr>
        <w:br/>
        <w:t xml:space="preserve">Data: godzina: </w:t>
      </w:r>
      <w:r w:rsidRPr="007A6DEC">
        <w:rPr>
          <w:rFonts w:ascii="Times New Roman" w:eastAsia="Times New Roman" w:hAnsi="Times New Roman" w:cs="Times New Roman"/>
          <w:sz w:val="24"/>
          <w:szCs w:val="24"/>
          <w:lang w:eastAsia="pl-PL"/>
        </w:rPr>
        <w:br/>
        <w:t xml:space="preserve">Termin otwarcia licytacji elektronicznej: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t xml:space="preserve">Termin i warunki zamknięcia licytacji elektronicznej: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br/>
        <w:t xml:space="preserve">Wymagania dotyczące zabezpieczenia należytego wykonania umowy: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lang w:eastAsia="pl-PL"/>
        </w:rPr>
        <w:br/>
        <w:t xml:space="preserve">Informacje dodatkowe: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r w:rsidRPr="007A6DEC">
        <w:rPr>
          <w:rFonts w:ascii="Times New Roman" w:eastAsia="Times New Roman" w:hAnsi="Times New Roman" w:cs="Times New Roman"/>
          <w:b/>
          <w:bCs/>
          <w:sz w:val="24"/>
          <w:szCs w:val="24"/>
          <w:lang w:eastAsia="pl-PL"/>
        </w:rPr>
        <w:t>IV.5) ZMIANA UMOWY</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7A6DEC">
        <w:rPr>
          <w:rFonts w:ascii="Times New Roman" w:eastAsia="Times New Roman" w:hAnsi="Times New Roman" w:cs="Times New Roman"/>
          <w:b/>
          <w:bCs/>
          <w:sz w:val="24"/>
          <w:szCs w:val="24"/>
          <w:lang w:eastAsia="pl-PL"/>
        </w:rPr>
        <w:t>podstawie której</w:t>
      </w:r>
      <w:proofErr w:type="gramEnd"/>
      <w:r w:rsidRPr="007A6DEC">
        <w:rPr>
          <w:rFonts w:ascii="Times New Roman" w:eastAsia="Times New Roman" w:hAnsi="Times New Roman" w:cs="Times New Roman"/>
          <w:b/>
          <w:bCs/>
          <w:sz w:val="24"/>
          <w:szCs w:val="24"/>
          <w:lang w:eastAsia="pl-PL"/>
        </w:rPr>
        <w:t xml:space="preserve"> dokonano wyboru wykonawcy:</w:t>
      </w:r>
      <w:r w:rsidRPr="007A6DEC">
        <w:rPr>
          <w:rFonts w:ascii="Times New Roman" w:eastAsia="Times New Roman" w:hAnsi="Times New Roman" w:cs="Times New Roman"/>
          <w:sz w:val="24"/>
          <w:szCs w:val="24"/>
          <w:lang w:eastAsia="pl-PL"/>
        </w:rPr>
        <w:t xml:space="preserve"> Tak </w:t>
      </w:r>
      <w:r w:rsidRPr="007A6DEC">
        <w:rPr>
          <w:rFonts w:ascii="Times New Roman" w:eastAsia="Times New Roman" w:hAnsi="Times New Roman" w:cs="Times New Roman"/>
          <w:sz w:val="24"/>
          <w:szCs w:val="24"/>
          <w:lang w:eastAsia="pl-PL"/>
        </w:rPr>
        <w:br/>
        <w:t xml:space="preserve">Należy wskazać zakres, charakter zmian oraz warunki wprowadzenia zmian: </w:t>
      </w:r>
      <w:r w:rsidRPr="007A6DEC">
        <w:rPr>
          <w:rFonts w:ascii="Times New Roman" w:eastAsia="Times New Roman" w:hAnsi="Times New Roman" w:cs="Times New Roman"/>
          <w:sz w:val="24"/>
          <w:szCs w:val="24"/>
          <w:lang w:eastAsia="pl-PL"/>
        </w:rPr>
        <w:br/>
        <w:t xml:space="preserve">Wszelkie zmiany umowy wymagają formy pisemnego aneksu pod rygorem nieważności i mogą zostać dokonane, o ile nie stoją w sprzeczności z regulacjami zawartymi w ustawie Prawo zamówień publicznych. 4. Zmiany, o których mowa w ust. 3 mogą: 1) dotyczyć </w:t>
      </w:r>
      <w:r w:rsidRPr="007A6DEC">
        <w:rPr>
          <w:rFonts w:ascii="Times New Roman" w:eastAsia="Times New Roman" w:hAnsi="Times New Roman" w:cs="Times New Roman"/>
          <w:sz w:val="24"/>
          <w:szCs w:val="24"/>
          <w:lang w:eastAsia="pl-PL"/>
        </w:rPr>
        <w:lastRenderedPageBreak/>
        <w:t xml:space="preserve">przedłużenia terminu, o którym mowa w § 2 w przypadku: a) konieczności wykonania zamówień/robót dodatkowych, których wykonanie jest niezbędne dla prawidłowego wykonania oraz zakończenia przedmiotu zamówienia wraz ze wszystkimi konsekwencjami występującymi w związku z przedłużeniem tego terminu, c) zmiany przepisów prawa Unii Europejskiej lub prawa krajowego, co powoduje konieczność dostosowania dokumentacji projektowej lub robót do zmienionych przepisów, które to zmiany nastąpiły w trakcie realizacji zamówienia, d) zmian w zakresie projektowym, dokonanych na wniosek wykonawcy lub zamawiającego, e) pisemnego żądania wstrzymania robót skierowanego do wykonawcy przez zamawiającego, lub wydania zakazu prowadzenia robót przez organ </w:t>
      </w:r>
      <w:proofErr w:type="gramStart"/>
      <w:r w:rsidRPr="007A6DEC">
        <w:rPr>
          <w:rFonts w:ascii="Times New Roman" w:eastAsia="Times New Roman" w:hAnsi="Times New Roman" w:cs="Times New Roman"/>
          <w:sz w:val="24"/>
          <w:szCs w:val="24"/>
          <w:lang w:eastAsia="pl-PL"/>
        </w:rPr>
        <w:t>administracji</w:t>
      </w:r>
      <w:proofErr w:type="gramEnd"/>
      <w:r w:rsidRPr="007A6DEC">
        <w:rPr>
          <w:rFonts w:ascii="Times New Roman" w:eastAsia="Times New Roman" w:hAnsi="Times New Roman" w:cs="Times New Roman"/>
          <w:sz w:val="24"/>
          <w:szCs w:val="24"/>
          <w:lang w:eastAsia="pl-PL"/>
        </w:rPr>
        <w:t xml:space="preserve"> publicznej o ile żądanie lub wydanie zakazów nie nastąpiło z przyczyn, za które wykonawca ponosi odpowiedzialność, f) zmiany terminu będącej następstwem działania organów administracji, tj. przekroczenia terminów określonych prawnie na wydanie przez organy administracji decyzji, zezwoleń czy odmowy ich wydania na skutek błędów w dokumentacji projektowej, g) opóźnienia w uzyskaniu wymaganych pozwoleń, uzgodnień decyzji lub opinii innych organów administracji, niezbędnych do realizacji inwestycji, h) konieczności usunięcia błędów lub wprowadzenia zmian w dokumentacji projektowej lub specyfikacji technicznej wykonania i odbioru robót, i) wystąpienia niekorzystnych warunków atmosferycznych, powodujących wstrzymanie wykonania umowy, potwierdzonych pisemnie przez zamawiającego, j) wystąpienia siły wyższej (np.: wojna, </w:t>
      </w:r>
      <w:proofErr w:type="gramStart"/>
      <w:r w:rsidRPr="007A6DEC">
        <w:rPr>
          <w:rFonts w:ascii="Times New Roman" w:eastAsia="Times New Roman" w:hAnsi="Times New Roman" w:cs="Times New Roman"/>
          <w:sz w:val="24"/>
          <w:szCs w:val="24"/>
          <w:lang w:eastAsia="pl-PL"/>
        </w:rPr>
        <w:t>strajk</w:t>
      </w:r>
      <w:proofErr w:type="gramEnd"/>
      <w:r w:rsidRPr="007A6DEC">
        <w:rPr>
          <w:rFonts w:ascii="Times New Roman" w:eastAsia="Times New Roman" w:hAnsi="Times New Roman" w:cs="Times New Roman"/>
          <w:sz w:val="24"/>
          <w:szCs w:val="24"/>
          <w:lang w:eastAsia="pl-PL"/>
        </w:rPr>
        <w:t xml:space="preserve"> itd.), k) zawarcia oraz zmian umowy o dofinansowanie ze środków zewnętrznych, 2) dotyczyć zmian parametrów technicznych realizowanego przedmiotu umowy w przypadku: a) poprawy parametrów technicznych, jakości, sprawności, wydajności lub innych parametrów charakterystycznych dla danego elementu robót, b) aktualizacji rozwiązań projektowych z uwagi na postęp technologiczny bądź zmiany obowiązujących przepisów, c) pojawienia się na rynku materiałów lub urządzeń nowszej generacji pozwalających na zaoszczędzenie kosztów realizacji przedmiotu umowy lub kosztów eksploatacji wykonanego przedmiotu umowy; 3) być związane ze zmianą przepisów prawa powszechnie obowiązującego, jeśli wpływa ona na zakres lub warunki wykonania przez strony świadczeń wynikających z umowy, 4) być związane z zawarciem oraz zmianami </w:t>
      </w:r>
      <w:proofErr w:type="gramStart"/>
      <w:r w:rsidRPr="007A6DEC">
        <w:rPr>
          <w:rFonts w:ascii="Times New Roman" w:eastAsia="Times New Roman" w:hAnsi="Times New Roman" w:cs="Times New Roman"/>
          <w:sz w:val="24"/>
          <w:szCs w:val="24"/>
          <w:lang w:eastAsia="pl-PL"/>
        </w:rPr>
        <w:t>umowy</w:t>
      </w:r>
      <w:proofErr w:type="gramEnd"/>
      <w:r w:rsidRPr="007A6DEC">
        <w:rPr>
          <w:rFonts w:ascii="Times New Roman" w:eastAsia="Times New Roman" w:hAnsi="Times New Roman" w:cs="Times New Roman"/>
          <w:sz w:val="24"/>
          <w:szCs w:val="24"/>
          <w:lang w:eastAsia="pl-PL"/>
        </w:rPr>
        <w:t xml:space="preserve"> o dofinansowanie ze środków zewnętrznych. 5) </w:t>
      </w:r>
      <w:proofErr w:type="gramStart"/>
      <w:r w:rsidRPr="007A6DEC">
        <w:rPr>
          <w:rFonts w:ascii="Times New Roman" w:eastAsia="Times New Roman" w:hAnsi="Times New Roman" w:cs="Times New Roman"/>
          <w:sz w:val="24"/>
          <w:szCs w:val="24"/>
          <w:lang w:eastAsia="pl-PL"/>
        </w:rPr>
        <w:t>być</w:t>
      </w:r>
      <w:proofErr w:type="gramEnd"/>
      <w:r w:rsidRPr="007A6DEC">
        <w:rPr>
          <w:rFonts w:ascii="Times New Roman" w:eastAsia="Times New Roman" w:hAnsi="Times New Roman" w:cs="Times New Roman"/>
          <w:sz w:val="24"/>
          <w:szCs w:val="24"/>
          <w:lang w:eastAsia="pl-PL"/>
        </w:rPr>
        <w:t xml:space="preserve"> związane ze zmianą uchwały budżetowej, 6) być związane ze zmianą kluczowego personelu zamawiającego. 7) </w:t>
      </w:r>
      <w:proofErr w:type="gramStart"/>
      <w:r w:rsidRPr="007A6DEC">
        <w:rPr>
          <w:rFonts w:ascii="Times New Roman" w:eastAsia="Times New Roman" w:hAnsi="Times New Roman" w:cs="Times New Roman"/>
          <w:sz w:val="24"/>
          <w:szCs w:val="24"/>
          <w:lang w:eastAsia="pl-PL"/>
        </w:rPr>
        <w:t>być</w:t>
      </w:r>
      <w:proofErr w:type="gramEnd"/>
      <w:r w:rsidRPr="007A6DEC">
        <w:rPr>
          <w:rFonts w:ascii="Times New Roman" w:eastAsia="Times New Roman" w:hAnsi="Times New Roman" w:cs="Times New Roman"/>
          <w:sz w:val="24"/>
          <w:szCs w:val="24"/>
          <w:lang w:eastAsia="pl-PL"/>
        </w:rPr>
        <w:t xml:space="preserve"> związane ze zmianą wynagrodzenia ryczałtowego w przypadku wyłączenia części robót. 5. Wystąpienie okoliczności, o których mowa w ust. 4 pkt 1 – 2, należy niezwłocznie zgłosić pisemnie osobom, o których mowa w § 15 pkt 1.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IV.6) INFORMACJE ADMINISTRACYJNE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IV.6.1) Sposób udostępniania informacji o charakterze </w:t>
      </w:r>
      <w:proofErr w:type="gramStart"/>
      <w:r w:rsidRPr="007A6DEC">
        <w:rPr>
          <w:rFonts w:ascii="Times New Roman" w:eastAsia="Times New Roman" w:hAnsi="Times New Roman" w:cs="Times New Roman"/>
          <w:b/>
          <w:bCs/>
          <w:sz w:val="24"/>
          <w:szCs w:val="24"/>
          <w:lang w:eastAsia="pl-PL"/>
        </w:rPr>
        <w:t xml:space="preserve">poufnym </w:t>
      </w:r>
      <w:r w:rsidRPr="007A6DEC">
        <w:rPr>
          <w:rFonts w:ascii="Times New Roman" w:eastAsia="Times New Roman" w:hAnsi="Times New Roman" w:cs="Times New Roman"/>
          <w:i/>
          <w:iCs/>
          <w:sz w:val="24"/>
          <w:szCs w:val="24"/>
          <w:lang w:eastAsia="pl-PL"/>
        </w:rPr>
        <w:t>(jeżeli</w:t>
      </w:r>
      <w:proofErr w:type="gramEnd"/>
      <w:r w:rsidRPr="007A6DEC">
        <w:rPr>
          <w:rFonts w:ascii="Times New Roman" w:eastAsia="Times New Roman" w:hAnsi="Times New Roman" w:cs="Times New Roman"/>
          <w:i/>
          <w:iCs/>
          <w:sz w:val="24"/>
          <w:szCs w:val="24"/>
          <w:lang w:eastAsia="pl-PL"/>
        </w:rPr>
        <w:t xml:space="preserve"> dotyczy):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Środki służące ochronie informacji o charakterze poufnym</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A6DEC">
        <w:rPr>
          <w:rFonts w:ascii="Times New Roman" w:eastAsia="Times New Roman" w:hAnsi="Times New Roman" w:cs="Times New Roman"/>
          <w:sz w:val="24"/>
          <w:szCs w:val="24"/>
          <w:lang w:eastAsia="pl-PL"/>
        </w:rPr>
        <w:br/>
        <w:t>Data: 2018-03-14, godzina</w:t>
      </w:r>
      <w:proofErr w:type="gramStart"/>
      <w:r w:rsidRPr="007A6DEC">
        <w:rPr>
          <w:rFonts w:ascii="Times New Roman" w:eastAsia="Times New Roman" w:hAnsi="Times New Roman" w:cs="Times New Roman"/>
          <w:sz w:val="24"/>
          <w:szCs w:val="24"/>
          <w:lang w:eastAsia="pl-PL"/>
        </w:rPr>
        <w:t xml:space="preserve">: 10:00, </w:t>
      </w:r>
      <w:r w:rsidRPr="007A6DEC">
        <w:rPr>
          <w:rFonts w:ascii="Times New Roman" w:eastAsia="Times New Roman" w:hAnsi="Times New Roman" w:cs="Times New Roman"/>
          <w:sz w:val="24"/>
          <w:szCs w:val="24"/>
          <w:lang w:eastAsia="pl-PL"/>
        </w:rPr>
        <w:br/>
        <w:t>Skrócenie</w:t>
      </w:r>
      <w:proofErr w:type="gramEnd"/>
      <w:r w:rsidRPr="007A6DEC">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t xml:space="preserve">Wskazać powody: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A6DEC">
        <w:rPr>
          <w:rFonts w:ascii="Times New Roman" w:eastAsia="Times New Roman" w:hAnsi="Times New Roman" w:cs="Times New Roman"/>
          <w:sz w:val="24"/>
          <w:szCs w:val="24"/>
          <w:lang w:eastAsia="pl-PL"/>
        </w:rPr>
        <w:br/>
        <w:t xml:space="preserve">&gt; Polski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lastRenderedPageBreak/>
        <w:t xml:space="preserve">IV.6.3) Termin związania ofertą: </w:t>
      </w:r>
      <w:r w:rsidRPr="007A6DEC">
        <w:rPr>
          <w:rFonts w:ascii="Times New Roman" w:eastAsia="Times New Roman" w:hAnsi="Times New Roman" w:cs="Times New Roman"/>
          <w:sz w:val="24"/>
          <w:szCs w:val="24"/>
          <w:lang w:eastAsia="pl-PL"/>
        </w:rPr>
        <w:t xml:space="preserve">do: okres w dniach: 30 (od ostatecznego terminu składania ofert)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w:t>
      </w:r>
      <w:bookmarkStart w:id="0" w:name="_GoBack"/>
      <w:bookmarkEnd w:id="0"/>
      <w:r w:rsidRPr="007A6DEC">
        <w:rPr>
          <w:rFonts w:ascii="Times New Roman" w:eastAsia="Times New Roman" w:hAnsi="Times New Roman" w:cs="Times New Roman"/>
          <w:b/>
          <w:bCs/>
          <w:sz w:val="24"/>
          <w:szCs w:val="24"/>
          <w:lang w:eastAsia="pl-PL"/>
        </w:rPr>
        <w:t>niepodlegających zwrotowi środków z pomocy udzielonej przez państwa członkowskie Europejskiego Porozumienia o Wolnym Handlu (EFTA), które miały być przeznaczone na sfinansowanie całości lub części zamówienia:</w:t>
      </w:r>
      <w:r w:rsidRPr="007A6DEC">
        <w:rPr>
          <w:rFonts w:ascii="Times New Roman" w:eastAsia="Times New Roman" w:hAnsi="Times New Roman" w:cs="Times New Roman"/>
          <w:sz w:val="24"/>
          <w:szCs w:val="24"/>
          <w:lang w:eastAsia="pl-PL"/>
        </w:rPr>
        <w:t xml:space="preserve"> Tak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r>
      <w:r w:rsidRPr="007A6DEC">
        <w:rPr>
          <w:rFonts w:ascii="Times New Roman" w:eastAsia="Times New Roman" w:hAnsi="Times New Roman" w:cs="Times New Roman"/>
          <w:b/>
          <w:bCs/>
          <w:sz w:val="24"/>
          <w:szCs w:val="24"/>
          <w:lang w:eastAsia="pl-PL"/>
        </w:rPr>
        <w:t>IV.6.6) Informacje dodatkowe:</w:t>
      </w:r>
      <w:r w:rsidRPr="007A6DEC">
        <w:rPr>
          <w:rFonts w:ascii="Times New Roman" w:eastAsia="Times New Roman" w:hAnsi="Times New Roman" w:cs="Times New Roman"/>
          <w:sz w:val="24"/>
          <w:szCs w:val="24"/>
          <w:lang w:eastAsia="pl-PL"/>
        </w:rPr>
        <w:t xml:space="preserve"> </w:t>
      </w:r>
      <w:r w:rsidRPr="007A6DEC">
        <w:rPr>
          <w:rFonts w:ascii="Times New Roman" w:eastAsia="Times New Roman" w:hAnsi="Times New Roman" w:cs="Times New Roman"/>
          <w:sz w:val="24"/>
          <w:szCs w:val="24"/>
          <w:lang w:eastAsia="pl-PL"/>
        </w:rPr>
        <w:br/>
      </w:r>
    </w:p>
    <w:p w:rsidR="007A6DEC" w:rsidRPr="007A6DEC" w:rsidRDefault="007A6DEC" w:rsidP="007A6DEC">
      <w:pPr>
        <w:spacing w:after="0" w:line="240" w:lineRule="auto"/>
        <w:jc w:val="center"/>
        <w:rPr>
          <w:rFonts w:ascii="Times New Roman" w:eastAsia="Times New Roman" w:hAnsi="Times New Roman" w:cs="Times New Roman"/>
          <w:sz w:val="24"/>
          <w:szCs w:val="24"/>
          <w:lang w:eastAsia="pl-PL"/>
        </w:rPr>
      </w:pPr>
      <w:r w:rsidRPr="007A6DEC">
        <w:rPr>
          <w:rFonts w:ascii="Times New Roman" w:eastAsia="Times New Roman" w:hAnsi="Times New Roman" w:cs="Times New Roman"/>
          <w:sz w:val="24"/>
          <w:szCs w:val="24"/>
          <w:u w:val="single"/>
          <w:lang w:eastAsia="pl-PL"/>
        </w:rPr>
        <w:t xml:space="preserve">ZAŁĄCZNIK I - INFORMACJE DOTYCZĄCE OFERT CZĘŚCIOWYCH </w:t>
      </w:r>
    </w:p>
    <w:p w:rsidR="007A6DEC" w:rsidRPr="007A6DEC" w:rsidRDefault="007A6DEC" w:rsidP="007A6DEC">
      <w:pPr>
        <w:spacing w:after="0" w:line="240" w:lineRule="auto"/>
        <w:rPr>
          <w:rFonts w:ascii="Times New Roman" w:eastAsia="Times New Roman" w:hAnsi="Times New Roman" w:cs="Times New Roman"/>
          <w:sz w:val="24"/>
          <w:szCs w:val="24"/>
          <w:lang w:eastAsia="pl-PL"/>
        </w:rPr>
      </w:pPr>
    </w:p>
    <w:p w:rsidR="007A6DEC" w:rsidRPr="007A6DEC" w:rsidRDefault="007A6DEC" w:rsidP="007A6DEC">
      <w:pPr>
        <w:spacing w:after="0" w:line="240" w:lineRule="auto"/>
        <w:rPr>
          <w:rFonts w:ascii="Times New Roman" w:eastAsia="Times New Roman" w:hAnsi="Times New Roman" w:cs="Times New Roman"/>
          <w:sz w:val="24"/>
          <w:szCs w:val="24"/>
          <w:lang w:eastAsia="pl-PL"/>
        </w:rPr>
      </w:pPr>
    </w:p>
    <w:p w:rsidR="007A6DEC" w:rsidRPr="007A6DEC" w:rsidRDefault="007A6DEC" w:rsidP="007A6DEC">
      <w:pPr>
        <w:spacing w:after="0" w:line="240" w:lineRule="auto"/>
        <w:rPr>
          <w:rFonts w:ascii="Times New Roman" w:eastAsia="Times New Roman" w:hAnsi="Times New Roman" w:cs="Times New Roman"/>
          <w:sz w:val="24"/>
          <w:szCs w:val="24"/>
          <w:lang w:eastAsia="pl-PL"/>
        </w:rPr>
      </w:pPr>
    </w:p>
    <w:p w:rsidR="0021724D" w:rsidRDefault="0021724D"/>
    <w:sectPr w:rsidR="00217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97E"/>
    <w:rsid w:val="0021724D"/>
    <w:rsid w:val="0072497E"/>
    <w:rsid w:val="007A6D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71B31-7FB5-427D-B904-FBC42BDC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90131">
      <w:bodyDiv w:val="1"/>
      <w:marLeft w:val="0"/>
      <w:marRight w:val="0"/>
      <w:marTop w:val="0"/>
      <w:marBottom w:val="0"/>
      <w:divBdr>
        <w:top w:val="none" w:sz="0" w:space="0" w:color="auto"/>
        <w:left w:val="none" w:sz="0" w:space="0" w:color="auto"/>
        <w:bottom w:val="none" w:sz="0" w:space="0" w:color="auto"/>
        <w:right w:val="none" w:sz="0" w:space="0" w:color="auto"/>
      </w:divBdr>
      <w:divsChild>
        <w:div w:id="427390983">
          <w:marLeft w:val="0"/>
          <w:marRight w:val="0"/>
          <w:marTop w:val="0"/>
          <w:marBottom w:val="0"/>
          <w:divBdr>
            <w:top w:val="none" w:sz="0" w:space="0" w:color="auto"/>
            <w:left w:val="none" w:sz="0" w:space="0" w:color="auto"/>
            <w:bottom w:val="none" w:sz="0" w:space="0" w:color="auto"/>
            <w:right w:val="none" w:sz="0" w:space="0" w:color="auto"/>
          </w:divBdr>
          <w:divsChild>
            <w:div w:id="1409768746">
              <w:marLeft w:val="0"/>
              <w:marRight w:val="0"/>
              <w:marTop w:val="0"/>
              <w:marBottom w:val="0"/>
              <w:divBdr>
                <w:top w:val="none" w:sz="0" w:space="0" w:color="auto"/>
                <w:left w:val="none" w:sz="0" w:space="0" w:color="auto"/>
                <w:bottom w:val="none" w:sz="0" w:space="0" w:color="auto"/>
                <w:right w:val="none" w:sz="0" w:space="0" w:color="auto"/>
              </w:divBdr>
            </w:div>
            <w:div w:id="1245803767">
              <w:marLeft w:val="0"/>
              <w:marRight w:val="0"/>
              <w:marTop w:val="0"/>
              <w:marBottom w:val="0"/>
              <w:divBdr>
                <w:top w:val="none" w:sz="0" w:space="0" w:color="auto"/>
                <w:left w:val="none" w:sz="0" w:space="0" w:color="auto"/>
                <w:bottom w:val="none" w:sz="0" w:space="0" w:color="auto"/>
                <w:right w:val="none" w:sz="0" w:space="0" w:color="auto"/>
              </w:divBdr>
            </w:div>
            <w:div w:id="2083595718">
              <w:marLeft w:val="0"/>
              <w:marRight w:val="0"/>
              <w:marTop w:val="0"/>
              <w:marBottom w:val="0"/>
              <w:divBdr>
                <w:top w:val="none" w:sz="0" w:space="0" w:color="auto"/>
                <w:left w:val="none" w:sz="0" w:space="0" w:color="auto"/>
                <w:bottom w:val="none" w:sz="0" w:space="0" w:color="auto"/>
                <w:right w:val="none" w:sz="0" w:space="0" w:color="auto"/>
              </w:divBdr>
              <w:divsChild>
                <w:div w:id="1570270099">
                  <w:marLeft w:val="0"/>
                  <w:marRight w:val="0"/>
                  <w:marTop w:val="0"/>
                  <w:marBottom w:val="0"/>
                  <w:divBdr>
                    <w:top w:val="none" w:sz="0" w:space="0" w:color="auto"/>
                    <w:left w:val="none" w:sz="0" w:space="0" w:color="auto"/>
                    <w:bottom w:val="none" w:sz="0" w:space="0" w:color="auto"/>
                    <w:right w:val="none" w:sz="0" w:space="0" w:color="auto"/>
                  </w:divBdr>
                </w:div>
              </w:divsChild>
            </w:div>
            <w:div w:id="692849050">
              <w:marLeft w:val="0"/>
              <w:marRight w:val="0"/>
              <w:marTop w:val="0"/>
              <w:marBottom w:val="0"/>
              <w:divBdr>
                <w:top w:val="none" w:sz="0" w:space="0" w:color="auto"/>
                <w:left w:val="none" w:sz="0" w:space="0" w:color="auto"/>
                <w:bottom w:val="none" w:sz="0" w:space="0" w:color="auto"/>
                <w:right w:val="none" w:sz="0" w:space="0" w:color="auto"/>
              </w:divBdr>
              <w:divsChild>
                <w:div w:id="876742651">
                  <w:marLeft w:val="0"/>
                  <w:marRight w:val="0"/>
                  <w:marTop w:val="0"/>
                  <w:marBottom w:val="0"/>
                  <w:divBdr>
                    <w:top w:val="none" w:sz="0" w:space="0" w:color="auto"/>
                    <w:left w:val="none" w:sz="0" w:space="0" w:color="auto"/>
                    <w:bottom w:val="none" w:sz="0" w:space="0" w:color="auto"/>
                    <w:right w:val="none" w:sz="0" w:space="0" w:color="auto"/>
                  </w:divBdr>
                </w:div>
              </w:divsChild>
            </w:div>
            <w:div w:id="1866942080">
              <w:marLeft w:val="0"/>
              <w:marRight w:val="0"/>
              <w:marTop w:val="0"/>
              <w:marBottom w:val="0"/>
              <w:divBdr>
                <w:top w:val="none" w:sz="0" w:space="0" w:color="auto"/>
                <w:left w:val="none" w:sz="0" w:space="0" w:color="auto"/>
                <w:bottom w:val="none" w:sz="0" w:space="0" w:color="auto"/>
                <w:right w:val="none" w:sz="0" w:space="0" w:color="auto"/>
              </w:divBdr>
              <w:divsChild>
                <w:div w:id="1794668817">
                  <w:marLeft w:val="0"/>
                  <w:marRight w:val="0"/>
                  <w:marTop w:val="0"/>
                  <w:marBottom w:val="0"/>
                  <w:divBdr>
                    <w:top w:val="none" w:sz="0" w:space="0" w:color="auto"/>
                    <w:left w:val="none" w:sz="0" w:space="0" w:color="auto"/>
                    <w:bottom w:val="none" w:sz="0" w:space="0" w:color="auto"/>
                    <w:right w:val="none" w:sz="0" w:space="0" w:color="auto"/>
                  </w:divBdr>
                </w:div>
                <w:div w:id="564952114">
                  <w:marLeft w:val="0"/>
                  <w:marRight w:val="0"/>
                  <w:marTop w:val="0"/>
                  <w:marBottom w:val="0"/>
                  <w:divBdr>
                    <w:top w:val="none" w:sz="0" w:space="0" w:color="auto"/>
                    <w:left w:val="none" w:sz="0" w:space="0" w:color="auto"/>
                    <w:bottom w:val="none" w:sz="0" w:space="0" w:color="auto"/>
                    <w:right w:val="none" w:sz="0" w:space="0" w:color="auto"/>
                  </w:divBdr>
                </w:div>
                <w:div w:id="1101337254">
                  <w:marLeft w:val="0"/>
                  <w:marRight w:val="0"/>
                  <w:marTop w:val="0"/>
                  <w:marBottom w:val="0"/>
                  <w:divBdr>
                    <w:top w:val="none" w:sz="0" w:space="0" w:color="auto"/>
                    <w:left w:val="none" w:sz="0" w:space="0" w:color="auto"/>
                    <w:bottom w:val="none" w:sz="0" w:space="0" w:color="auto"/>
                    <w:right w:val="none" w:sz="0" w:space="0" w:color="auto"/>
                  </w:divBdr>
                </w:div>
                <w:div w:id="73942234">
                  <w:marLeft w:val="0"/>
                  <w:marRight w:val="0"/>
                  <w:marTop w:val="0"/>
                  <w:marBottom w:val="0"/>
                  <w:divBdr>
                    <w:top w:val="none" w:sz="0" w:space="0" w:color="auto"/>
                    <w:left w:val="none" w:sz="0" w:space="0" w:color="auto"/>
                    <w:bottom w:val="none" w:sz="0" w:space="0" w:color="auto"/>
                    <w:right w:val="none" w:sz="0" w:space="0" w:color="auto"/>
                  </w:divBdr>
                </w:div>
              </w:divsChild>
            </w:div>
            <w:div w:id="819077576">
              <w:marLeft w:val="0"/>
              <w:marRight w:val="0"/>
              <w:marTop w:val="0"/>
              <w:marBottom w:val="0"/>
              <w:divBdr>
                <w:top w:val="none" w:sz="0" w:space="0" w:color="auto"/>
                <w:left w:val="none" w:sz="0" w:space="0" w:color="auto"/>
                <w:bottom w:val="none" w:sz="0" w:space="0" w:color="auto"/>
                <w:right w:val="none" w:sz="0" w:space="0" w:color="auto"/>
              </w:divBdr>
              <w:divsChild>
                <w:div w:id="747727926">
                  <w:marLeft w:val="0"/>
                  <w:marRight w:val="0"/>
                  <w:marTop w:val="0"/>
                  <w:marBottom w:val="0"/>
                  <w:divBdr>
                    <w:top w:val="none" w:sz="0" w:space="0" w:color="auto"/>
                    <w:left w:val="none" w:sz="0" w:space="0" w:color="auto"/>
                    <w:bottom w:val="none" w:sz="0" w:space="0" w:color="auto"/>
                    <w:right w:val="none" w:sz="0" w:space="0" w:color="auto"/>
                  </w:divBdr>
                </w:div>
                <w:div w:id="2127001353">
                  <w:marLeft w:val="0"/>
                  <w:marRight w:val="0"/>
                  <w:marTop w:val="0"/>
                  <w:marBottom w:val="0"/>
                  <w:divBdr>
                    <w:top w:val="none" w:sz="0" w:space="0" w:color="auto"/>
                    <w:left w:val="none" w:sz="0" w:space="0" w:color="auto"/>
                    <w:bottom w:val="none" w:sz="0" w:space="0" w:color="auto"/>
                    <w:right w:val="none" w:sz="0" w:space="0" w:color="auto"/>
                  </w:divBdr>
                </w:div>
                <w:div w:id="1317031194">
                  <w:marLeft w:val="0"/>
                  <w:marRight w:val="0"/>
                  <w:marTop w:val="0"/>
                  <w:marBottom w:val="0"/>
                  <w:divBdr>
                    <w:top w:val="none" w:sz="0" w:space="0" w:color="auto"/>
                    <w:left w:val="none" w:sz="0" w:space="0" w:color="auto"/>
                    <w:bottom w:val="none" w:sz="0" w:space="0" w:color="auto"/>
                    <w:right w:val="none" w:sz="0" w:space="0" w:color="auto"/>
                  </w:divBdr>
                </w:div>
                <w:div w:id="1986278779">
                  <w:marLeft w:val="0"/>
                  <w:marRight w:val="0"/>
                  <w:marTop w:val="0"/>
                  <w:marBottom w:val="0"/>
                  <w:divBdr>
                    <w:top w:val="none" w:sz="0" w:space="0" w:color="auto"/>
                    <w:left w:val="none" w:sz="0" w:space="0" w:color="auto"/>
                    <w:bottom w:val="none" w:sz="0" w:space="0" w:color="auto"/>
                    <w:right w:val="none" w:sz="0" w:space="0" w:color="auto"/>
                  </w:divBdr>
                </w:div>
                <w:div w:id="1427651988">
                  <w:marLeft w:val="0"/>
                  <w:marRight w:val="0"/>
                  <w:marTop w:val="0"/>
                  <w:marBottom w:val="0"/>
                  <w:divBdr>
                    <w:top w:val="none" w:sz="0" w:space="0" w:color="auto"/>
                    <w:left w:val="none" w:sz="0" w:space="0" w:color="auto"/>
                    <w:bottom w:val="none" w:sz="0" w:space="0" w:color="auto"/>
                    <w:right w:val="none" w:sz="0" w:space="0" w:color="auto"/>
                  </w:divBdr>
                </w:div>
                <w:div w:id="43415115">
                  <w:marLeft w:val="0"/>
                  <w:marRight w:val="0"/>
                  <w:marTop w:val="0"/>
                  <w:marBottom w:val="0"/>
                  <w:divBdr>
                    <w:top w:val="none" w:sz="0" w:space="0" w:color="auto"/>
                    <w:left w:val="none" w:sz="0" w:space="0" w:color="auto"/>
                    <w:bottom w:val="none" w:sz="0" w:space="0" w:color="auto"/>
                    <w:right w:val="none" w:sz="0" w:space="0" w:color="auto"/>
                  </w:divBdr>
                </w:div>
                <w:div w:id="1503936024">
                  <w:marLeft w:val="0"/>
                  <w:marRight w:val="0"/>
                  <w:marTop w:val="0"/>
                  <w:marBottom w:val="0"/>
                  <w:divBdr>
                    <w:top w:val="none" w:sz="0" w:space="0" w:color="auto"/>
                    <w:left w:val="none" w:sz="0" w:space="0" w:color="auto"/>
                    <w:bottom w:val="none" w:sz="0" w:space="0" w:color="auto"/>
                    <w:right w:val="none" w:sz="0" w:space="0" w:color="auto"/>
                  </w:divBdr>
                </w:div>
              </w:divsChild>
            </w:div>
            <w:div w:id="22243585">
              <w:marLeft w:val="0"/>
              <w:marRight w:val="0"/>
              <w:marTop w:val="0"/>
              <w:marBottom w:val="0"/>
              <w:divBdr>
                <w:top w:val="none" w:sz="0" w:space="0" w:color="auto"/>
                <w:left w:val="none" w:sz="0" w:space="0" w:color="auto"/>
                <w:bottom w:val="none" w:sz="0" w:space="0" w:color="auto"/>
                <w:right w:val="none" w:sz="0" w:space="0" w:color="auto"/>
              </w:divBdr>
              <w:divsChild>
                <w:div w:id="198902920">
                  <w:marLeft w:val="0"/>
                  <w:marRight w:val="0"/>
                  <w:marTop w:val="0"/>
                  <w:marBottom w:val="0"/>
                  <w:divBdr>
                    <w:top w:val="none" w:sz="0" w:space="0" w:color="auto"/>
                    <w:left w:val="none" w:sz="0" w:space="0" w:color="auto"/>
                    <w:bottom w:val="none" w:sz="0" w:space="0" w:color="auto"/>
                    <w:right w:val="none" w:sz="0" w:space="0" w:color="auto"/>
                  </w:divBdr>
                </w:div>
                <w:div w:id="1438019792">
                  <w:marLeft w:val="0"/>
                  <w:marRight w:val="0"/>
                  <w:marTop w:val="0"/>
                  <w:marBottom w:val="0"/>
                  <w:divBdr>
                    <w:top w:val="none" w:sz="0" w:space="0" w:color="auto"/>
                    <w:left w:val="none" w:sz="0" w:space="0" w:color="auto"/>
                    <w:bottom w:val="none" w:sz="0" w:space="0" w:color="auto"/>
                    <w:right w:val="none" w:sz="0" w:space="0" w:color="auto"/>
                  </w:divBdr>
                </w:div>
              </w:divsChild>
            </w:div>
            <w:div w:id="1233934032">
              <w:marLeft w:val="0"/>
              <w:marRight w:val="0"/>
              <w:marTop w:val="0"/>
              <w:marBottom w:val="0"/>
              <w:divBdr>
                <w:top w:val="none" w:sz="0" w:space="0" w:color="auto"/>
                <w:left w:val="none" w:sz="0" w:space="0" w:color="auto"/>
                <w:bottom w:val="none" w:sz="0" w:space="0" w:color="auto"/>
                <w:right w:val="none" w:sz="0" w:space="0" w:color="auto"/>
              </w:divBdr>
              <w:divsChild>
                <w:div w:id="2054885557">
                  <w:marLeft w:val="0"/>
                  <w:marRight w:val="0"/>
                  <w:marTop w:val="0"/>
                  <w:marBottom w:val="0"/>
                  <w:divBdr>
                    <w:top w:val="none" w:sz="0" w:space="0" w:color="auto"/>
                    <w:left w:val="none" w:sz="0" w:space="0" w:color="auto"/>
                    <w:bottom w:val="none" w:sz="0" w:space="0" w:color="auto"/>
                    <w:right w:val="none" w:sz="0" w:space="0" w:color="auto"/>
                  </w:divBdr>
                </w:div>
                <w:div w:id="156460684">
                  <w:marLeft w:val="0"/>
                  <w:marRight w:val="0"/>
                  <w:marTop w:val="0"/>
                  <w:marBottom w:val="0"/>
                  <w:divBdr>
                    <w:top w:val="none" w:sz="0" w:space="0" w:color="auto"/>
                    <w:left w:val="none" w:sz="0" w:space="0" w:color="auto"/>
                    <w:bottom w:val="none" w:sz="0" w:space="0" w:color="auto"/>
                    <w:right w:val="none" w:sz="0" w:space="0" w:color="auto"/>
                  </w:divBdr>
                </w:div>
                <w:div w:id="1091394071">
                  <w:marLeft w:val="0"/>
                  <w:marRight w:val="0"/>
                  <w:marTop w:val="0"/>
                  <w:marBottom w:val="0"/>
                  <w:divBdr>
                    <w:top w:val="none" w:sz="0" w:space="0" w:color="auto"/>
                    <w:left w:val="none" w:sz="0" w:space="0" w:color="auto"/>
                    <w:bottom w:val="none" w:sz="0" w:space="0" w:color="auto"/>
                    <w:right w:val="none" w:sz="0" w:space="0" w:color="auto"/>
                  </w:divBdr>
                </w:div>
                <w:div w:id="1262571567">
                  <w:marLeft w:val="0"/>
                  <w:marRight w:val="0"/>
                  <w:marTop w:val="0"/>
                  <w:marBottom w:val="0"/>
                  <w:divBdr>
                    <w:top w:val="none" w:sz="0" w:space="0" w:color="auto"/>
                    <w:left w:val="none" w:sz="0" w:space="0" w:color="auto"/>
                    <w:bottom w:val="none" w:sz="0" w:space="0" w:color="auto"/>
                    <w:right w:val="none" w:sz="0" w:space="0" w:color="auto"/>
                  </w:divBdr>
                </w:div>
                <w:div w:id="1310983515">
                  <w:marLeft w:val="0"/>
                  <w:marRight w:val="0"/>
                  <w:marTop w:val="0"/>
                  <w:marBottom w:val="0"/>
                  <w:divBdr>
                    <w:top w:val="none" w:sz="0" w:space="0" w:color="auto"/>
                    <w:left w:val="none" w:sz="0" w:space="0" w:color="auto"/>
                    <w:bottom w:val="none" w:sz="0" w:space="0" w:color="auto"/>
                    <w:right w:val="none" w:sz="0" w:space="0" w:color="auto"/>
                  </w:divBdr>
                </w:div>
                <w:div w:id="1962610988">
                  <w:marLeft w:val="0"/>
                  <w:marRight w:val="0"/>
                  <w:marTop w:val="0"/>
                  <w:marBottom w:val="0"/>
                  <w:divBdr>
                    <w:top w:val="none" w:sz="0" w:space="0" w:color="auto"/>
                    <w:left w:val="none" w:sz="0" w:space="0" w:color="auto"/>
                    <w:bottom w:val="none" w:sz="0" w:space="0" w:color="auto"/>
                    <w:right w:val="none" w:sz="0" w:space="0" w:color="auto"/>
                  </w:divBdr>
                </w:div>
              </w:divsChild>
            </w:div>
            <w:div w:id="1557280865">
              <w:marLeft w:val="0"/>
              <w:marRight w:val="0"/>
              <w:marTop w:val="0"/>
              <w:marBottom w:val="0"/>
              <w:divBdr>
                <w:top w:val="none" w:sz="0" w:space="0" w:color="auto"/>
                <w:left w:val="none" w:sz="0" w:space="0" w:color="auto"/>
                <w:bottom w:val="none" w:sz="0" w:space="0" w:color="auto"/>
                <w:right w:val="none" w:sz="0" w:space="0" w:color="auto"/>
              </w:divBdr>
              <w:divsChild>
                <w:div w:id="59911141">
                  <w:marLeft w:val="0"/>
                  <w:marRight w:val="0"/>
                  <w:marTop w:val="0"/>
                  <w:marBottom w:val="0"/>
                  <w:divBdr>
                    <w:top w:val="none" w:sz="0" w:space="0" w:color="auto"/>
                    <w:left w:val="none" w:sz="0" w:space="0" w:color="auto"/>
                    <w:bottom w:val="none" w:sz="0" w:space="0" w:color="auto"/>
                    <w:right w:val="none" w:sz="0" w:space="0" w:color="auto"/>
                  </w:divBdr>
                </w:div>
                <w:div w:id="2070684827">
                  <w:marLeft w:val="0"/>
                  <w:marRight w:val="0"/>
                  <w:marTop w:val="0"/>
                  <w:marBottom w:val="0"/>
                  <w:divBdr>
                    <w:top w:val="none" w:sz="0" w:space="0" w:color="auto"/>
                    <w:left w:val="none" w:sz="0" w:space="0" w:color="auto"/>
                    <w:bottom w:val="none" w:sz="0" w:space="0" w:color="auto"/>
                    <w:right w:val="none" w:sz="0" w:space="0" w:color="auto"/>
                  </w:divBdr>
                </w:div>
                <w:div w:id="1732147374">
                  <w:marLeft w:val="0"/>
                  <w:marRight w:val="0"/>
                  <w:marTop w:val="0"/>
                  <w:marBottom w:val="0"/>
                  <w:divBdr>
                    <w:top w:val="none" w:sz="0" w:space="0" w:color="auto"/>
                    <w:left w:val="none" w:sz="0" w:space="0" w:color="auto"/>
                    <w:bottom w:val="none" w:sz="0" w:space="0" w:color="auto"/>
                    <w:right w:val="none" w:sz="0" w:space="0" w:color="auto"/>
                  </w:divBdr>
                </w:div>
                <w:div w:id="1692223859">
                  <w:marLeft w:val="0"/>
                  <w:marRight w:val="0"/>
                  <w:marTop w:val="0"/>
                  <w:marBottom w:val="0"/>
                  <w:divBdr>
                    <w:top w:val="none" w:sz="0" w:space="0" w:color="auto"/>
                    <w:left w:val="none" w:sz="0" w:space="0" w:color="auto"/>
                    <w:bottom w:val="none" w:sz="0" w:space="0" w:color="auto"/>
                    <w:right w:val="none" w:sz="0" w:space="0" w:color="auto"/>
                  </w:divBdr>
                </w:div>
                <w:div w:id="1354771220">
                  <w:marLeft w:val="0"/>
                  <w:marRight w:val="0"/>
                  <w:marTop w:val="0"/>
                  <w:marBottom w:val="0"/>
                  <w:divBdr>
                    <w:top w:val="none" w:sz="0" w:space="0" w:color="auto"/>
                    <w:left w:val="none" w:sz="0" w:space="0" w:color="auto"/>
                    <w:bottom w:val="none" w:sz="0" w:space="0" w:color="auto"/>
                    <w:right w:val="none" w:sz="0" w:space="0" w:color="auto"/>
                  </w:divBdr>
                </w:div>
                <w:div w:id="1147287510">
                  <w:marLeft w:val="0"/>
                  <w:marRight w:val="0"/>
                  <w:marTop w:val="0"/>
                  <w:marBottom w:val="0"/>
                  <w:divBdr>
                    <w:top w:val="none" w:sz="0" w:space="0" w:color="auto"/>
                    <w:left w:val="none" w:sz="0" w:space="0" w:color="auto"/>
                    <w:bottom w:val="none" w:sz="0" w:space="0" w:color="auto"/>
                    <w:right w:val="none" w:sz="0" w:space="0" w:color="auto"/>
                  </w:divBdr>
                </w:div>
                <w:div w:id="938104991">
                  <w:marLeft w:val="0"/>
                  <w:marRight w:val="0"/>
                  <w:marTop w:val="0"/>
                  <w:marBottom w:val="0"/>
                  <w:divBdr>
                    <w:top w:val="none" w:sz="0" w:space="0" w:color="auto"/>
                    <w:left w:val="none" w:sz="0" w:space="0" w:color="auto"/>
                    <w:bottom w:val="none" w:sz="0" w:space="0" w:color="auto"/>
                    <w:right w:val="none" w:sz="0" w:space="0" w:color="auto"/>
                  </w:divBdr>
                </w:div>
                <w:div w:id="825895891">
                  <w:marLeft w:val="0"/>
                  <w:marRight w:val="0"/>
                  <w:marTop w:val="0"/>
                  <w:marBottom w:val="0"/>
                  <w:divBdr>
                    <w:top w:val="none" w:sz="0" w:space="0" w:color="auto"/>
                    <w:left w:val="none" w:sz="0" w:space="0" w:color="auto"/>
                    <w:bottom w:val="none" w:sz="0" w:space="0" w:color="auto"/>
                    <w:right w:val="none" w:sz="0" w:space="0" w:color="auto"/>
                  </w:divBdr>
                </w:div>
              </w:divsChild>
            </w:div>
            <w:div w:id="5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3526</Words>
  <Characters>21162</Characters>
  <Application>Microsoft Office Word</Application>
  <DocSecurity>0</DocSecurity>
  <Lines>176</Lines>
  <Paragraphs>49</Paragraphs>
  <ScaleCrop>false</ScaleCrop>
  <Company/>
  <LinksUpToDate>false</LinksUpToDate>
  <CharactersWithSpaces>24639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Czajków</dc:creator>
  <cp:keywords/>
  <dc:description/>
  <cp:lastModifiedBy>Gmina Czajków</cp:lastModifiedBy>
  <cp:revision>3</cp:revision>
  <dcterms:created xsi:type="dcterms:W3CDTF">2018-02-26T10:31:00Z</dcterms:created>
  <dcterms:modified xsi:type="dcterms:W3CDTF">2018-02-26T10:39:00Z</dcterms:modified>
</cp:coreProperties>
</file>