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2" w:rsidRPr="00E90D1B" w:rsidRDefault="007C27F2">
      <w:pPr>
        <w:rPr>
          <w:rFonts w:ascii="Times New Roman" w:hAnsi="Times New Roman" w:cs="Times New Roman"/>
          <w:b/>
          <w:sz w:val="24"/>
          <w:szCs w:val="24"/>
        </w:rPr>
      </w:pPr>
      <w:r w:rsidRPr="00E90D1B">
        <w:rPr>
          <w:rFonts w:ascii="Times New Roman" w:hAnsi="Times New Roman" w:cs="Times New Roman"/>
          <w:b/>
          <w:sz w:val="24"/>
          <w:szCs w:val="24"/>
        </w:rPr>
        <w:t xml:space="preserve">Pytanie 1. </w:t>
      </w:r>
    </w:p>
    <w:p w:rsidR="00E218B6" w:rsidRPr="00E90D1B" w:rsidRDefault="007C27F2">
      <w:pPr>
        <w:rPr>
          <w:rFonts w:ascii="Times New Roman" w:hAnsi="Times New Roman" w:cs="Times New Roman"/>
          <w:sz w:val="24"/>
          <w:szCs w:val="24"/>
        </w:rPr>
      </w:pPr>
      <w:r w:rsidRPr="00E90D1B">
        <w:rPr>
          <w:rFonts w:ascii="Times New Roman" w:hAnsi="Times New Roman" w:cs="Times New Roman"/>
          <w:sz w:val="24"/>
          <w:szCs w:val="24"/>
        </w:rPr>
        <w:t>Zamawiający zmienia treść zapisu pkt 2.5 na treść: „ Odpady komunalne oraz inne odpady nie ulegające biodegradacji będą odbierane z następujących pojemników”.</w:t>
      </w:r>
    </w:p>
    <w:p w:rsidR="007C27F2" w:rsidRPr="00E90D1B" w:rsidRDefault="007C27F2">
      <w:pPr>
        <w:rPr>
          <w:rFonts w:ascii="Times New Roman" w:hAnsi="Times New Roman" w:cs="Times New Roman"/>
          <w:sz w:val="24"/>
          <w:szCs w:val="24"/>
        </w:rPr>
      </w:pPr>
    </w:p>
    <w:p w:rsidR="007C27F2" w:rsidRPr="00E90D1B" w:rsidRDefault="007C27F2">
      <w:pPr>
        <w:rPr>
          <w:rFonts w:ascii="Times New Roman" w:hAnsi="Times New Roman" w:cs="Times New Roman"/>
          <w:b/>
          <w:sz w:val="24"/>
          <w:szCs w:val="24"/>
        </w:rPr>
      </w:pPr>
      <w:r w:rsidRPr="00E90D1B">
        <w:rPr>
          <w:rFonts w:ascii="Times New Roman" w:hAnsi="Times New Roman" w:cs="Times New Roman"/>
          <w:b/>
          <w:sz w:val="24"/>
          <w:szCs w:val="24"/>
        </w:rPr>
        <w:t>Pytanie 2.</w:t>
      </w:r>
    </w:p>
    <w:p w:rsidR="007C27F2" w:rsidRPr="00E90D1B" w:rsidRDefault="00B4207C">
      <w:pPr>
        <w:rPr>
          <w:rFonts w:ascii="Times New Roman" w:hAnsi="Times New Roman" w:cs="Times New Roman"/>
          <w:sz w:val="24"/>
          <w:szCs w:val="24"/>
        </w:rPr>
      </w:pPr>
      <w:r w:rsidRPr="00E90D1B">
        <w:rPr>
          <w:rFonts w:ascii="Times New Roman" w:hAnsi="Times New Roman" w:cs="Times New Roman"/>
          <w:sz w:val="24"/>
          <w:szCs w:val="24"/>
        </w:rPr>
        <w:t>Protokół przekazuje Wykonawca jeżeli wystąpi sytuacja przedstawiona w pkt 2.30.6 SIWZ</w:t>
      </w:r>
    </w:p>
    <w:p w:rsidR="00B4207C" w:rsidRPr="00E90D1B" w:rsidRDefault="00B4207C">
      <w:pPr>
        <w:rPr>
          <w:rFonts w:ascii="Times New Roman" w:hAnsi="Times New Roman" w:cs="Times New Roman"/>
          <w:sz w:val="24"/>
          <w:szCs w:val="24"/>
        </w:rPr>
      </w:pPr>
    </w:p>
    <w:p w:rsidR="00B4207C" w:rsidRPr="00E90D1B" w:rsidRDefault="00B4207C">
      <w:pPr>
        <w:rPr>
          <w:rFonts w:ascii="Times New Roman" w:hAnsi="Times New Roman" w:cs="Times New Roman"/>
          <w:b/>
          <w:sz w:val="24"/>
          <w:szCs w:val="24"/>
        </w:rPr>
      </w:pPr>
      <w:r w:rsidRPr="00E90D1B">
        <w:rPr>
          <w:rFonts w:ascii="Times New Roman" w:hAnsi="Times New Roman" w:cs="Times New Roman"/>
          <w:b/>
          <w:sz w:val="24"/>
          <w:szCs w:val="24"/>
        </w:rPr>
        <w:t>Pytanie 3.</w:t>
      </w:r>
    </w:p>
    <w:p w:rsidR="00B4207C" w:rsidRPr="00E90D1B" w:rsidRDefault="00B4207C">
      <w:pPr>
        <w:rPr>
          <w:rFonts w:ascii="Times New Roman" w:hAnsi="Times New Roman" w:cs="Times New Roman"/>
          <w:sz w:val="24"/>
          <w:szCs w:val="24"/>
        </w:rPr>
      </w:pPr>
      <w:r w:rsidRPr="00E90D1B">
        <w:rPr>
          <w:rFonts w:ascii="Times New Roman" w:hAnsi="Times New Roman" w:cs="Times New Roman"/>
          <w:sz w:val="24"/>
          <w:szCs w:val="24"/>
        </w:rPr>
        <w:t xml:space="preserve">Kara, o której mowa w §11 ust 1a </w:t>
      </w:r>
      <w:r w:rsidR="00765C06">
        <w:rPr>
          <w:rFonts w:ascii="Times New Roman" w:hAnsi="Times New Roman" w:cs="Times New Roman"/>
          <w:sz w:val="24"/>
          <w:szCs w:val="24"/>
        </w:rPr>
        <w:t xml:space="preserve"> załącznika nr 6 do SIWZ </w:t>
      </w:r>
      <w:bookmarkStart w:id="0" w:name="_GoBack"/>
      <w:bookmarkEnd w:id="0"/>
      <w:r w:rsidRPr="00E90D1B">
        <w:rPr>
          <w:rFonts w:ascii="Times New Roman" w:hAnsi="Times New Roman" w:cs="Times New Roman"/>
          <w:sz w:val="24"/>
          <w:szCs w:val="24"/>
        </w:rPr>
        <w:t>nie znajduje zastosowania w sytuacji kiedy właściciel nieruchomości odmówi bądź też nie odbierze lub nie pokwituje odbioru pojemnika, jednakże należy w takiej sytuacji sporządzić notatkę służbową i kopię przekazać Zamawiającemu.</w:t>
      </w:r>
    </w:p>
    <w:p w:rsidR="00B4207C" w:rsidRPr="00E90D1B" w:rsidRDefault="00B4207C">
      <w:pPr>
        <w:rPr>
          <w:rFonts w:ascii="Times New Roman" w:hAnsi="Times New Roman" w:cs="Times New Roman"/>
          <w:sz w:val="24"/>
          <w:szCs w:val="24"/>
        </w:rPr>
      </w:pPr>
    </w:p>
    <w:p w:rsidR="00B4207C" w:rsidRPr="00E90D1B" w:rsidRDefault="00B4207C">
      <w:pPr>
        <w:rPr>
          <w:rFonts w:ascii="Times New Roman" w:hAnsi="Times New Roman" w:cs="Times New Roman"/>
          <w:b/>
          <w:sz w:val="24"/>
          <w:szCs w:val="24"/>
        </w:rPr>
      </w:pPr>
      <w:r w:rsidRPr="00E90D1B">
        <w:rPr>
          <w:rFonts w:ascii="Times New Roman" w:hAnsi="Times New Roman" w:cs="Times New Roman"/>
          <w:b/>
          <w:sz w:val="24"/>
          <w:szCs w:val="24"/>
        </w:rPr>
        <w:t>Pytanie 4.</w:t>
      </w:r>
    </w:p>
    <w:p w:rsidR="00B4207C" w:rsidRPr="00E90D1B" w:rsidRDefault="00B4207C">
      <w:pPr>
        <w:rPr>
          <w:rFonts w:ascii="Times New Roman" w:hAnsi="Times New Roman" w:cs="Times New Roman"/>
          <w:sz w:val="24"/>
          <w:szCs w:val="24"/>
        </w:rPr>
      </w:pPr>
      <w:r w:rsidRPr="00E90D1B">
        <w:rPr>
          <w:rFonts w:ascii="Times New Roman" w:hAnsi="Times New Roman" w:cs="Times New Roman"/>
          <w:sz w:val="24"/>
          <w:szCs w:val="24"/>
        </w:rPr>
        <w:t>Podstawą rozliczenia Zamawiającego z Wykonawcą będzie ilość odebranych odpadów komunalnych , innych odpadów nieulegających biodegradacji, a także bioodpadów/popiół według ceny jednostkowej podanej w ofercie oraz 1/30 kwoty zaoferowanej przez Wykonawcę za realizację usług odbioru i zagospodarowania odpadów z PSZOK oraz za realizację zbiórki odpadów wielkogabarytowych.</w:t>
      </w:r>
    </w:p>
    <w:p w:rsidR="00B4207C" w:rsidRPr="00E90D1B" w:rsidRDefault="00B4207C">
      <w:pPr>
        <w:rPr>
          <w:rFonts w:ascii="Times New Roman" w:hAnsi="Times New Roman" w:cs="Times New Roman"/>
          <w:sz w:val="24"/>
          <w:szCs w:val="24"/>
        </w:rPr>
      </w:pPr>
    </w:p>
    <w:p w:rsidR="00B4207C" w:rsidRPr="00E90D1B" w:rsidRDefault="00B4207C">
      <w:pPr>
        <w:rPr>
          <w:rFonts w:ascii="Times New Roman" w:hAnsi="Times New Roman" w:cs="Times New Roman"/>
          <w:b/>
          <w:sz w:val="24"/>
          <w:szCs w:val="24"/>
        </w:rPr>
      </w:pPr>
      <w:r w:rsidRPr="00E90D1B">
        <w:rPr>
          <w:rFonts w:ascii="Times New Roman" w:hAnsi="Times New Roman" w:cs="Times New Roman"/>
          <w:b/>
          <w:sz w:val="24"/>
          <w:szCs w:val="24"/>
        </w:rPr>
        <w:t xml:space="preserve">Pytanie 5. </w:t>
      </w:r>
    </w:p>
    <w:p w:rsidR="00E90D1B" w:rsidRPr="00E90D1B" w:rsidRDefault="00E90D1B" w:rsidP="00E90D1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0D1B">
        <w:rPr>
          <w:rFonts w:ascii="Times New Roman" w:hAnsi="Times New Roman" w:cs="Times New Roman"/>
          <w:sz w:val="24"/>
          <w:szCs w:val="24"/>
        </w:rPr>
        <w:t>Zamawiający zmienia zapis §3 ust. 6 załącznika nr 6 do SIWZ na zapis: „</w:t>
      </w:r>
      <w:r w:rsidRPr="00E90D1B">
        <w:rPr>
          <w:rFonts w:ascii="Times New Roman" w:hAnsi="Times New Roman" w:cs="Times New Roman"/>
          <w:bCs/>
          <w:sz w:val="24"/>
          <w:szCs w:val="24"/>
        </w:rPr>
        <w:t>W przypadku zatrudnienia przez Wykonawcę do realizacji zamówienia w zakresie robót umownych podwykonawców, Wykonawca zobowiązany jest dostarczyć:</w:t>
      </w:r>
    </w:p>
    <w:p w:rsidR="00E90D1B" w:rsidRPr="00E90D1B" w:rsidRDefault="00E90D1B" w:rsidP="00E90D1B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</w:rPr>
      </w:pPr>
      <w:r w:rsidRPr="00E90D1B">
        <w:rPr>
          <w:bCs/>
        </w:rPr>
        <w:t>Zamawiającemu w terminie do 25-go dnia miesiąca następującego po miesiącu, którego faktura dotyczy oświadczenie podwykonawcy, złożone nie wcześniej niż w dniu wystawienia faktury przez Wykonawcę, że Wykonawca nie zalega z żadnymi zobowiązaniami w stosunku do podwykonawcy wynikającymi z umowy podwykonawstwa.</w:t>
      </w:r>
    </w:p>
    <w:p w:rsidR="00E90D1B" w:rsidRDefault="00E90D1B" w:rsidP="00E90D1B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E90D1B">
        <w:rPr>
          <w:bCs/>
        </w:rPr>
        <w:t xml:space="preserve"> Zamawiającemu w terminie do 25-go dnia miesiąca następującego po zakończeniu okresu obowiązywania niniejszej umowy oświadczenie podwykonawcy o dokonaniu przez wykonawcę ostatecznego rozliczenia z podwykonawcą i nie posiadaniu z tego tytułu żadnych wierzytelności u wykonawcy robót.”</w:t>
      </w:r>
    </w:p>
    <w:p w:rsidR="00E90D1B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:rsidR="00E90D1B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D1B">
        <w:rPr>
          <w:rFonts w:ascii="Times New Roman" w:hAnsi="Times New Roman" w:cs="Times New Roman"/>
          <w:b/>
          <w:bCs/>
          <w:sz w:val="24"/>
          <w:szCs w:val="24"/>
        </w:rPr>
        <w:t>Pytanie 6.</w:t>
      </w:r>
    </w:p>
    <w:p w:rsidR="00E90D1B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D1B">
        <w:rPr>
          <w:rFonts w:ascii="Times New Roman" w:hAnsi="Times New Roman" w:cs="Times New Roman"/>
          <w:bCs/>
          <w:sz w:val="24"/>
          <w:szCs w:val="24"/>
        </w:rPr>
        <w:t xml:space="preserve">Zamawiający dodaje kod 20 01 34 dla odpadów typu baterie i akumulatory w pkt. 2.19. </w:t>
      </w:r>
      <w:proofErr w:type="spellStart"/>
      <w:r w:rsidRPr="00E90D1B">
        <w:rPr>
          <w:rFonts w:ascii="Times New Roman" w:hAnsi="Times New Roman" w:cs="Times New Roman"/>
          <w:bCs/>
          <w:sz w:val="24"/>
          <w:szCs w:val="24"/>
        </w:rPr>
        <w:t>tiret</w:t>
      </w:r>
      <w:proofErr w:type="spellEnd"/>
      <w:r w:rsidRPr="00E90D1B">
        <w:rPr>
          <w:rFonts w:ascii="Times New Roman" w:hAnsi="Times New Roman" w:cs="Times New Roman"/>
          <w:bCs/>
          <w:sz w:val="24"/>
          <w:szCs w:val="24"/>
        </w:rPr>
        <w:t xml:space="preserve"> 7 SIWZ</w:t>
      </w:r>
    </w:p>
    <w:p w:rsidR="00E90D1B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D1B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D1B">
        <w:rPr>
          <w:rFonts w:ascii="Times New Roman" w:hAnsi="Times New Roman" w:cs="Times New Roman"/>
          <w:b/>
          <w:bCs/>
          <w:sz w:val="24"/>
          <w:szCs w:val="24"/>
        </w:rPr>
        <w:t>Pytanie 7.</w:t>
      </w:r>
    </w:p>
    <w:p w:rsidR="00B4207C" w:rsidRPr="00E90D1B" w:rsidRDefault="00E90D1B" w:rsidP="00E90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0D1B">
        <w:rPr>
          <w:rFonts w:ascii="Times New Roman" w:hAnsi="Times New Roman" w:cs="Times New Roman"/>
          <w:bCs/>
          <w:sz w:val="24"/>
          <w:szCs w:val="24"/>
        </w:rPr>
        <w:lastRenderedPageBreak/>
        <w:t>Zamawiający podtrzymuje zapis SIWZ w pkt 2.30.10</w:t>
      </w:r>
      <w:r w:rsidR="00B4207C" w:rsidRPr="00E90D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207C" w:rsidRPr="00E90D1B" w:rsidSect="00E90D1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F2"/>
    <w:rsid w:val="00765C06"/>
    <w:rsid w:val="007C27F2"/>
    <w:rsid w:val="00B4207C"/>
    <w:rsid w:val="00E218B6"/>
    <w:rsid w:val="00E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D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D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2016-11-10T09:29:00Z</cp:lastPrinted>
  <dcterms:created xsi:type="dcterms:W3CDTF">2016-11-10T08:43:00Z</dcterms:created>
  <dcterms:modified xsi:type="dcterms:W3CDTF">2016-11-10T12:55:00Z</dcterms:modified>
</cp:coreProperties>
</file>