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76" w:rsidRP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załącznik nr </w:t>
      </w:r>
      <w:r w:rsidR="000F48E2">
        <w:rPr>
          <w:rFonts w:ascii="Tahoma" w:hAnsi="Tahoma" w:cs="Tahoma"/>
          <w:b/>
          <w:bCs/>
          <w:color w:val="000000"/>
          <w:sz w:val="20"/>
          <w:szCs w:val="20"/>
        </w:rPr>
        <w:t>9</w:t>
      </w:r>
    </w:p>
    <w:p w:rsidR="00484A76" w:rsidRP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484A7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484A76" w:rsidRP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484A7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484A76" w:rsidRP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484A7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484A76" w:rsidRP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484A7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484A76">
        <w:rPr>
          <w:rFonts w:ascii="Tahoma" w:hAnsi="Tahoma" w:cs="Tahoma"/>
          <w:color w:val="000000"/>
          <w:sz w:val="20"/>
          <w:szCs w:val="20"/>
        </w:rPr>
        <w:t xml:space="preserve">(pieczątka firmowa) </w:t>
      </w: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484A76" w:rsidRP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484A76" w:rsidRP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484A76">
        <w:rPr>
          <w:rFonts w:ascii="Tahoma" w:hAnsi="Tahoma" w:cs="Tahoma"/>
          <w:b/>
          <w:bCs/>
          <w:color w:val="000000"/>
          <w:sz w:val="20"/>
          <w:szCs w:val="20"/>
        </w:rPr>
        <w:t xml:space="preserve">OŚWIADCZENIE </w:t>
      </w: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484A76">
        <w:rPr>
          <w:rFonts w:ascii="Tahoma" w:hAnsi="Tahoma" w:cs="Tahoma"/>
          <w:b/>
          <w:bCs/>
          <w:color w:val="000000"/>
          <w:sz w:val="20"/>
          <w:szCs w:val="20"/>
        </w:rPr>
        <w:t xml:space="preserve">dotyczące wyłącznie osób fizycznych </w:t>
      </w: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484A76" w:rsidRP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484A76">
        <w:rPr>
          <w:rFonts w:ascii="Tahoma" w:hAnsi="Tahoma" w:cs="Tahoma"/>
          <w:color w:val="000000"/>
          <w:sz w:val="20"/>
          <w:szCs w:val="20"/>
        </w:rPr>
        <w:t xml:space="preserve">do postępowania prowadzonego w trybie przetargu nieograniczonego o udzielenie zamówienia publicznego na wykonanie robót budowlanych polegających na </w:t>
      </w:r>
      <w:r w:rsidRPr="00484A76">
        <w:rPr>
          <w:rFonts w:ascii="Tahoma" w:hAnsi="Tahoma" w:cs="Tahoma"/>
          <w:b/>
          <w:bCs/>
          <w:color w:val="000000"/>
          <w:sz w:val="20"/>
          <w:szCs w:val="20"/>
        </w:rPr>
        <w:t xml:space="preserve">„ PRZEBUDOWIE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DROGI GMINNEJ </w:t>
      </w:r>
      <w:r w:rsidR="007D2424">
        <w:rPr>
          <w:rFonts w:ascii="Tahoma" w:hAnsi="Tahoma" w:cs="Tahoma"/>
          <w:b/>
          <w:bCs/>
          <w:color w:val="000000"/>
          <w:sz w:val="20"/>
          <w:szCs w:val="20"/>
        </w:rPr>
        <w:t>W MIEJSCOWOŚCI SALAMONY</w:t>
      </w:r>
      <w:r w:rsidRPr="00484A76">
        <w:rPr>
          <w:rFonts w:ascii="Tahoma" w:hAnsi="Tahoma" w:cs="Tahoma"/>
          <w:b/>
          <w:bCs/>
          <w:color w:val="000000"/>
          <w:sz w:val="20"/>
          <w:szCs w:val="20"/>
        </w:rPr>
        <w:t>”</w:t>
      </w: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484A76" w:rsidRP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484A76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:rsidR="00484A76" w:rsidRPr="00484A76" w:rsidRDefault="00484A76" w:rsidP="00484A7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84A76">
        <w:rPr>
          <w:rFonts w:ascii="Tahoma" w:hAnsi="Tahoma" w:cs="Tahoma"/>
          <w:b/>
          <w:bCs/>
          <w:color w:val="000000"/>
          <w:sz w:val="20"/>
          <w:szCs w:val="20"/>
        </w:rPr>
        <w:t xml:space="preserve">Zgodnie z art. 24 ust. 1 pkt 2 ustawy Prawo zamówień publicznych oświadczamy, że w stosunku do nas nie otwarto likwidacji ani nie ogłoszono upadłości. </w:t>
      </w: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484A76" w:rsidRP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484A76">
        <w:rPr>
          <w:rFonts w:ascii="Tahoma" w:hAnsi="Tahoma" w:cs="Tahoma"/>
          <w:color w:val="000000"/>
          <w:sz w:val="20"/>
          <w:szCs w:val="20"/>
        </w:rPr>
        <w:t xml:space="preserve">............................................................... ................................................................... </w:t>
      </w:r>
    </w:p>
    <w:p w:rsidR="00484A76" w:rsidRP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484A76">
        <w:rPr>
          <w:rFonts w:ascii="Tahoma" w:hAnsi="Tahoma" w:cs="Tahoma"/>
          <w:color w:val="000000"/>
          <w:sz w:val="20"/>
          <w:szCs w:val="20"/>
        </w:rPr>
        <w:t>miejscowość i data podpis i pieczątka upoważnionego przedstaw</w:t>
      </w:r>
      <w:bookmarkStart w:id="0" w:name="_GoBack"/>
      <w:bookmarkEnd w:id="0"/>
      <w:r w:rsidRPr="00484A76">
        <w:rPr>
          <w:rFonts w:ascii="Tahoma" w:hAnsi="Tahoma" w:cs="Tahoma"/>
          <w:color w:val="000000"/>
          <w:sz w:val="20"/>
          <w:szCs w:val="20"/>
        </w:rPr>
        <w:t xml:space="preserve">iciela wykonawcy </w:t>
      </w:r>
    </w:p>
    <w:sectPr w:rsidR="00484A76" w:rsidRPr="00484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05"/>
    <w:rsid w:val="000F48E2"/>
    <w:rsid w:val="00173B05"/>
    <w:rsid w:val="00484A76"/>
    <w:rsid w:val="006345D4"/>
    <w:rsid w:val="007D2424"/>
    <w:rsid w:val="00AB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Galbierczyk</dc:creator>
  <cp:keywords/>
  <dc:description/>
  <cp:lastModifiedBy>Paweł Galbierczyk</cp:lastModifiedBy>
  <cp:revision>7</cp:revision>
  <cp:lastPrinted>2014-05-15T12:43:00Z</cp:lastPrinted>
  <dcterms:created xsi:type="dcterms:W3CDTF">2014-03-11T07:16:00Z</dcterms:created>
  <dcterms:modified xsi:type="dcterms:W3CDTF">2014-05-15T12:43:00Z</dcterms:modified>
</cp:coreProperties>
</file>