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5C" w:rsidRPr="00B22C7B" w:rsidRDefault="00611B5C" w:rsidP="00611B5C">
      <w:pPr>
        <w:spacing w:before="100" w:beforeAutospacing="1" w:after="100" w:afterAutospacing="1"/>
        <w:jc w:val="right"/>
      </w:pPr>
      <w:r>
        <w:t xml:space="preserve">Baranów </w:t>
      </w:r>
      <w:r w:rsidRPr="00B22C7B">
        <w:t xml:space="preserve">dnia </w:t>
      </w:r>
      <w:r w:rsidR="00626150">
        <w:t>25.</w:t>
      </w:r>
      <w:r w:rsidR="00DE627B">
        <w:t>06.2019</w:t>
      </w:r>
      <w:r w:rsidRPr="00B22C7B">
        <w:t xml:space="preserve"> r.</w:t>
      </w:r>
    </w:p>
    <w:p w:rsidR="00611B5C" w:rsidRPr="00B22C7B" w:rsidRDefault="00DE627B" w:rsidP="00611B5C">
      <w:pPr>
        <w:spacing w:before="100" w:beforeAutospacing="1" w:after="100" w:afterAutospacing="1"/>
      </w:pPr>
      <w:r>
        <w:t>Numer sprawy WAN.271.1.3.2019.MM</w:t>
      </w:r>
    </w:p>
    <w:p w:rsidR="00611B5C" w:rsidRDefault="00611B5C" w:rsidP="00611B5C">
      <w:pPr>
        <w:spacing w:before="100" w:beforeAutospacing="1" w:after="100" w:afterAutospacing="1"/>
        <w:ind w:left="5664"/>
        <w:rPr>
          <w:sz w:val="16"/>
          <w:szCs w:val="16"/>
        </w:rPr>
      </w:pPr>
      <w:r>
        <w:t>Do wszystkich wykonawców uczestniczących w postępowaniu o udzielenie zamówienia publicznego</w:t>
      </w:r>
      <w:r>
        <w:br/>
      </w:r>
      <w:r>
        <w:rPr>
          <w:sz w:val="16"/>
          <w:szCs w:val="16"/>
        </w:rPr>
        <w:t xml:space="preserve">                                        </w:t>
      </w:r>
      <w:r w:rsidRPr="00B22C7B">
        <w:rPr>
          <w:sz w:val="16"/>
          <w:szCs w:val="16"/>
        </w:rPr>
        <w:t>(adresat)</w:t>
      </w:r>
    </w:p>
    <w:p w:rsidR="00C03F05" w:rsidRPr="00F46D6A" w:rsidRDefault="00C03F05" w:rsidP="00611B5C">
      <w:pPr>
        <w:spacing w:before="100" w:beforeAutospacing="1" w:after="100" w:afterAutospacing="1"/>
        <w:ind w:left="5664"/>
        <w:rPr>
          <w:b/>
          <w:sz w:val="16"/>
          <w:szCs w:val="16"/>
        </w:rPr>
      </w:pPr>
    </w:p>
    <w:p w:rsidR="00611B5C" w:rsidRDefault="000F2D0B" w:rsidP="00611B5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WYJASNIENIE ORAZ </w:t>
      </w:r>
      <w:r w:rsidR="00611B5C">
        <w:rPr>
          <w:b/>
        </w:rPr>
        <w:t>ZMIANA TREŚCI</w:t>
      </w:r>
      <w:r w:rsidR="00611B5C">
        <w:rPr>
          <w:b/>
        </w:rPr>
        <w:br/>
      </w:r>
      <w:r w:rsidR="00611B5C" w:rsidRPr="00F46D6A">
        <w:rPr>
          <w:b/>
        </w:rPr>
        <w:t>SPECYFIKACJI ISTOTNYCH WARUNKÓW ZAMÓWIENIA</w:t>
      </w:r>
      <w:r w:rsidR="005841C4">
        <w:rPr>
          <w:b/>
        </w:rPr>
        <w:t xml:space="preserve"> </w:t>
      </w:r>
    </w:p>
    <w:p w:rsidR="00C03F05" w:rsidRPr="00F46D6A" w:rsidRDefault="00C03F05" w:rsidP="00611B5C">
      <w:pPr>
        <w:spacing w:before="100" w:beforeAutospacing="1" w:after="100" w:afterAutospacing="1"/>
        <w:jc w:val="center"/>
        <w:rPr>
          <w:b/>
        </w:rPr>
      </w:pPr>
    </w:p>
    <w:p w:rsidR="005841C4" w:rsidRDefault="00611B5C" w:rsidP="002D0137">
      <w:pPr>
        <w:jc w:val="both"/>
        <w:rPr>
          <w:color w:val="000000"/>
        </w:rPr>
      </w:pPr>
      <w:r w:rsidRPr="006D1776">
        <w:rPr>
          <w:color w:val="000000"/>
          <w:sz w:val="22"/>
          <w:szCs w:val="22"/>
        </w:rPr>
        <w:t xml:space="preserve">dot.: postępowania o udzielenie zamówienia publicznego. Numer sprawy: </w:t>
      </w:r>
      <w:r w:rsidR="00DE627B">
        <w:rPr>
          <w:b/>
          <w:sz w:val="22"/>
          <w:szCs w:val="22"/>
          <w:highlight w:val="white"/>
        </w:rPr>
        <w:t>WAN.271.1</w:t>
      </w:r>
      <w:r w:rsidR="00DE627B">
        <w:rPr>
          <w:b/>
          <w:sz w:val="22"/>
          <w:szCs w:val="22"/>
        </w:rPr>
        <w:t>.3.2019.MM</w:t>
      </w:r>
      <w:r w:rsidRPr="007E3AF1">
        <w:rPr>
          <w:color w:val="000000"/>
        </w:rPr>
        <w:t xml:space="preserve"> </w:t>
      </w:r>
    </w:p>
    <w:p w:rsidR="00611B5C" w:rsidRPr="00DE627B" w:rsidRDefault="00611B5C" w:rsidP="00DE627B">
      <w:pPr>
        <w:jc w:val="center"/>
        <w:rPr>
          <w:rFonts w:cs="Calibri"/>
          <w:b/>
          <w:bCs/>
        </w:rPr>
      </w:pPr>
      <w:r w:rsidRPr="007E3AF1">
        <w:rPr>
          <w:color w:val="000000"/>
        </w:rPr>
        <w:t xml:space="preserve">Nazwa zadania: </w:t>
      </w:r>
      <w:r w:rsidR="00FF170B" w:rsidRPr="00FA2039">
        <w:rPr>
          <w:bCs/>
        </w:rPr>
        <w:t>„</w:t>
      </w:r>
      <w:r w:rsidR="00DE627B" w:rsidRPr="00DE627B">
        <w:rPr>
          <w:rFonts w:cs="Calibri"/>
          <w:b/>
          <w:bCs/>
        </w:rPr>
        <w:t>Przebudowa ogólnodostępnego i niekomercyjnego poddasza Szkoły Podstawowej w Golach w celu wykorzystania przestrzeni na pracownie i kluby zainteresowań dla mieszkańców z terenu Gminy Baranów – przetarg nr 2</w:t>
      </w:r>
      <w:r w:rsidR="00FF170B" w:rsidRPr="00FA2039">
        <w:rPr>
          <w:b/>
          <w:bCs/>
        </w:rPr>
        <w:t>”</w:t>
      </w:r>
    </w:p>
    <w:p w:rsidR="00611B5C" w:rsidRDefault="00611B5C" w:rsidP="00611B5C">
      <w:pPr>
        <w:ind w:firstLine="425"/>
        <w:jc w:val="both"/>
      </w:pPr>
    </w:p>
    <w:p w:rsidR="003F15C3" w:rsidRPr="003F15C3" w:rsidRDefault="00611B5C" w:rsidP="003F15C3">
      <w:pPr>
        <w:pStyle w:val="Default"/>
        <w:rPr>
          <w:rFonts w:eastAsiaTheme="minorHAnsi"/>
          <w:lang w:eastAsia="en-US"/>
        </w:rPr>
      </w:pPr>
      <w:r w:rsidRPr="003F15C3">
        <w:t xml:space="preserve">Działając na podstawie art. 38 ust. </w:t>
      </w:r>
      <w:r w:rsidR="003F15C3" w:rsidRPr="003F15C3">
        <w:t xml:space="preserve">1 i 2 oraz </w:t>
      </w:r>
      <w:r w:rsidRPr="003F15C3">
        <w:t>4 us</w:t>
      </w:r>
      <w:r w:rsidR="003F15C3" w:rsidRPr="003F15C3">
        <w:t>tawy P</w:t>
      </w:r>
      <w:r w:rsidRPr="003F15C3">
        <w:t>rawo zamówień publicznych</w:t>
      </w:r>
      <w:r w:rsidR="003F15C3" w:rsidRPr="003F15C3">
        <w:t xml:space="preserve">, </w:t>
      </w:r>
    </w:p>
    <w:p w:rsidR="003F15C3" w:rsidRPr="003F15C3" w:rsidRDefault="003F15C3" w:rsidP="003F15C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F15C3">
        <w:rPr>
          <w:rFonts w:eastAsiaTheme="minorHAnsi"/>
          <w:color w:val="000000"/>
          <w:sz w:val="22"/>
          <w:szCs w:val="22"/>
          <w:lang w:eastAsia="en-US"/>
        </w:rPr>
        <w:t xml:space="preserve">zamawiający udziela odpowiedzi na zadane pytania oraz dokonuje nw. zmian treści dokumentów przetargowych. </w:t>
      </w:r>
    </w:p>
    <w:p w:rsidR="002D0137" w:rsidRDefault="002D0137" w:rsidP="00611B5C">
      <w:pPr>
        <w:jc w:val="both"/>
      </w:pPr>
    </w:p>
    <w:p w:rsidR="00611B5C" w:rsidRDefault="002D0137" w:rsidP="00611B5C">
      <w:pPr>
        <w:jc w:val="both"/>
      </w:pPr>
      <w:r>
        <w:t xml:space="preserve">Pytanie 1. </w:t>
      </w:r>
      <w:r w:rsidR="00611B5C" w:rsidRPr="00F46D6A">
        <w:t xml:space="preserve"> </w:t>
      </w:r>
    </w:p>
    <w:p w:rsidR="00C03F05" w:rsidRPr="00325E0E" w:rsidRDefault="00612F90" w:rsidP="00C03F05">
      <w:pPr>
        <w:spacing w:before="100" w:beforeAutospacing="1" w:after="100" w:afterAutospacing="1"/>
      </w:pPr>
      <w:r>
        <w:t xml:space="preserve">Proszę o przesłanie przedmiarów robót (najlepiej ATH) o których jest mowa w </w:t>
      </w:r>
      <w:proofErr w:type="spellStart"/>
      <w:r>
        <w:t>siwz</w:t>
      </w:r>
      <w:proofErr w:type="spellEnd"/>
      <w:r>
        <w:t xml:space="preserve"> </w:t>
      </w:r>
      <w:r w:rsidRPr="00325E0E">
        <w:t>„</w:t>
      </w:r>
      <w:r w:rsidR="00325E0E" w:rsidRPr="00325E0E">
        <w:rPr>
          <w:rFonts w:cs="Calibri"/>
          <w:bCs/>
        </w:rPr>
        <w:t>Przebudowa ogólnodostępnego i niekomercyjnego poddasza Szkoły Podstawowej w Golach w celu wykorzystania przestrzeni na pracownie i kluby zainteresowań dla mieszkańców z terenu Gminy Baranów – przetarg nr</w:t>
      </w:r>
      <w:r w:rsidR="00325E0E" w:rsidRPr="00325E0E">
        <w:rPr>
          <w:rFonts w:cs="Calibri"/>
          <w:bCs/>
        </w:rPr>
        <w:t xml:space="preserve"> 2” jako o załącznikach jak i w załączonej umowie</w:t>
      </w:r>
      <w:r w:rsidR="00325E0E">
        <w:rPr>
          <w:rFonts w:cs="Calibri"/>
          <w:bCs/>
        </w:rPr>
        <w:t>.</w:t>
      </w:r>
      <w:r w:rsidRPr="00325E0E">
        <w:t xml:space="preserve">  </w:t>
      </w:r>
    </w:p>
    <w:p w:rsidR="00C03F05" w:rsidRPr="00325E0E" w:rsidRDefault="00325E0E" w:rsidP="00C03F05">
      <w:pPr>
        <w:spacing w:before="100" w:beforeAutospacing="1" w:after="100" w:afterAutospacing="1"/>
      </w:pPr>
      <w:r w:rsidRPr="00325E0E">
        <w:t xml:space="preserve">Odpowiedz </w:t>
      </w:r>
    </w:p>
    <w:p w:rsidR="00325E0E" w:rsidRDefault="00325E0E" w:rsidP="00C03F05">
      <w:pPr>
        <w:spacing w:before="100" w:beforeAutospacing="1" w:after="100" w:afterAutospacing="1"/>
      </w:pPr>
      <w:r w:rsidRPr="00325E0E">
        <w:t>Zamawiający zamieszcza brakujące przedmiary robót</w:t>
      </w:r>
      <w:r w:rsidR="004055B6">
        <w:t xml:space="preserve"> w Biuletynie Informacji Publicznej Urzędu Gminy w Baranowie w zakładce przetargi 2019 - </w:t>
      </w:r>
      <w:r w:rsidR="004055B6" w:rsidRPr="00325E0E">
        <w:t>„</w:t>
      </w:r>
      <w:r w:rsidR="004055B6" w:rsidRPr="00325E0E">
        <w:rPr>
          <w:rFonts w:cs="Calibri"/>
          <w:bCs/>
        </w:rPr>
        <w:t>Przebudowa ogólnodostępnego i niekomercyjnego poddasza Szkoły Podstawowej w Golach w celu wykorzystania przestrzeni na pracownie i kluby zainteresowań dla mieszkańców z terenu Gminy Baranów – przetarg nr 2”</w:t>
      </w:r>
      <w:r w:rsidRPr="00325E0E">
        <w:t xml:space="preserve"> </w:t>
      </w:r>
    </w:p>
    <w:p w:rsidR="00325E0E" w:rsidRDefault="00325E0E" w:rsidP="00325E0E">
      <w:pPr>
        <w:jc w:val="both"/>
      </w:pPr>
      <w:r>
        <w:t>Pytanie 2</w:t>
      </w:r>
      <w:r>
        <w:t xml:space="preserve">. </w:t>
      </w:r>
      <w:r w:rsidRPr="00F46D6A">
        <w:t xml:space="preserve"> </w:t>
      </w:r>
    </w:p>
    <w:p w:rsidR="00325E0E" w:rsidRPr="00325E0E" w:rsidRDefault="00325E0E" w:rsidP="00325E0E">
      <w:pPr>
        <w:spacing w:before="100" w:beforeAutospacing="1" w:after="100" w:afterAutospacing="1"/>
      </w:pPr>
      <w:r>
        <w:rPr>
          <w:rFonts w:cs="Calibri"/>
          <w:bCs/>
        </w:rPr>
        <w:t xml:space="preserve">W projekcie branży elektrycznej rys E04 indeks opraw mowa jest o specyfikacji której nie ma </w:t>
      </w:r>
      <w:r>
        <w:rPr>
          <w:rFonts w:cs="Calibri"/>
          <w:bCs/>
        </w:rPr>
        <w:br/>
        <w:t>w materiałach proszę o przesłanie</w:t>
      </w:r>
      <w:r>
        <w:rPr>
          <w:rFonts w:cs="Calibri"/>
          <w:bCs/>
        </w:rPr>
        <w:t>.</w:t>
      </w:r>
      <w:r w:rsidRPr="00325E0E">
        <w:t xml:space="preserve">  </w:t>
      </w:r>
    </w:p>
    <w:p w:rsidR="00325E0E" w:rsidRPr="00325E0E" w:rsidRDefault="00325E0E" w:rsidP="00325E0E">
      <w:pPr>
        <w:spacing w:before="100" w:beforeAutospacing="1" w:after="100" w:afterAutospacing="1"/>
      </w:pPr>
      <w:r w:rsidRPr="00325E0E">
        <w:t xml:space="preserve">Odpowiedz </w:t>
      </w:r>
    </w:p>
    <w:p w:rsidR="00325E0E" w:rsidRPr="00325E0E" w:rsidRDefault="004055B6" w:rsidP="00325E0E">
      <w:pPr>
        <w:spacing w:before="100" w:beforeAutospacing="1" w:after="100" w:afterAutospacing="1"/>
      </w:pPr>
      <w:r>
        <w:t xml:space="preserve">Zamawiający załączył </w:t>
      </w:r>
      <w:r w:rsidR="0028007B">
        <w:t>specyfikację techniczną</w:t>
      </w:r>
      <w:r>
        <w:t xml:space="preserve"> z opisem opraw (pkt: 2.2.5</w:t>
      </w:r>
      <w:r>
        <w:t xml:space="preserve">) jako załącznik nr 6 dokumentacja projektowa oraz </w:t>
      </w:r>
      <w:proofErr w:type="spellStart"/>
      <w:r>
        <w:t>STWiORB</w:t>
      </w:r>
      <w:proofErr w:type="spellEnd"/>
      <w:r>
        <w:t xml:space="preserve"> projekt branża elektryczna</w:t>
      </w:r>
      <w:r>
        <w:t>.</w:t>
      </w:r>
    </w:p>
    <w:p w:rsidR="00325E0E" w:rsidRDefault="00325E0E" w:rsidP="00C03F05">
      <w:pPr>
        <w:spacing w:before="100" w:beforeAutospacing="1" w:after="100" w:afterAutospacing="1"/>
      </w:pPr>
    </w:p>
    <w:p w:rsidR="00C03F05" w:rsidRPr="00C03F05" w:rsidRDefault="00C03F05" w:rsidP="00C03F0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03F05">
        <w:rPr>
          <w:rFonts w:eastAsiaTheme="minorHAnsi"/>
          <w:b/>
          <w:bCs/>
          <w:color w:val="000000"/>
          <w:lang w:eastAsia="en-US"/>
        </w:rPr>
        <w:t xml:space="preserve">Zmiana terminu składania ofert </w:t>
      </w:r>
    </w:p>
    <w:p w:rsidR="00C03F05" w:rsidRPr="00C03F05" w:rsidRDefault="00C03F05" w:rsidP="00C03F0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03F05">
        <w:rPr>
          <w:rFonts w:eastAsiaTheme="minorHAnsi"/>
          <w:color w:val="000000"/>
          <w:lang w:eastAsia="en-US"/>
        </w:rPr>
        <w:t xml:space="preserve">W związku powyższymi wyjaśnieniami i zmianami treści SIWZ, zamawiający działając na podstawie art. 38 ust. 6, z zastosowaniem art. 38 ust. 4a pkt 1) ustawy Prawo zamówień publicznych, </w:t>
      </w:r>
      <w:r w:rsidRPr="00C03F05">
        <w:rPr>
          <w:rFonts w:eastAsiaTheme="minorHAnsi"/>
          <w:b/>
          <w:bCs/>
          <w:color w:val="000000"/>
          <w:lang w:eastAsia="en-US"/>
        </w:rPr>
        <w:t xml:space="preserve">dokonuje przedłużenia terminu składania ofert </w:t>
      </w:r>
      <w:r w:rsidRPr="00C03F05">
        <w:rPr>
          <w:rFonts w:eastAsiaTheme="minorHAnsi"/>
          <w:color w:val="000000"/>
          <w:lang w:eastAsia="en-US"/>
        </w:rPr>
        <w:t>i w związku z tym dokonuje następującej zmiany treści SIWZ:</w:t>
      </w:r>
    </w:p>
    <w:p w:rsidR="00FD12BD" w:rsidRPr="00C03F05" w:rsidRDefault="00C03F05" w:rsidP="00C03F0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C03F05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611B5C" w:rsidRPr="00FD12BD" w:rsidRDefault="00FD12BD" w:rsidP="00611B5C">
      <w:pPr>
        <w:jc w:val="both"/>
      </w:pPr>
      <w:r w:rsidRPr="00FD12BD">
        <w:t>W specyfikacji jest:</w:t>
      </w:r>
    </w:p>
    <w:p w:rsidR="007232AD" w:rsidRDefault="007232AD" w:rsidP="007232AD">
      <w:pPr>
        <w:autoSpaceDE w:val="0"/>
        <w:autoSpaceDN w:val="0"/>
        <w:adjustRightInd w:val="0"/>
        <w:rPr>
          <w:rFonts w:cs="Calibri"/>
          <w:b/>
          <w:sz w:val="22"/>
          <w:szCs w:val="22"/>
        </w:rPr>
      </w:pPr>
    </w:p>
    <w:p w:rsidR="007232AD" w:rsidRPr="00EB2B9C" w:rsidRDefault="007232AD" w:rsidP="007232AD">
      <w:pPr>
        <w:autoSpaceDE w:val="0"/>
        <w:autoSpaceDN w:val="0"/>
        <w:adjustRightInd w:val="0"/>
        <w:rPr>
          <w:rStyle w:val="Tytuksiki1"/>
          <w:rFonts w:ascii="Calibri" w:hAnsi="Calibri" w:cs="Calibri"/>
          <w:b/>
          <w:sz w:val="22"/>
          <w:szCs w:val="22"/>
        </w:rPr>
      </w:pPr>
      <w:r w:rsidRPr="00EB2B9C">
        <w:rPr>
          <w:rFonts w:cs="Calibri"/>
          <w:b/>
          <w:sz w:val="22"/>
          <w:szCs w:val="22"/>
        </w:rPr>
        <w:t>XII. MIEJSCE ORAZ TERMIN SKŁADANIA I OTWARCIA OFERT</w:t>
      </w:r>
    </w:p>
    <w:p w:rsidR="007232AD" w:rsidRPr="00EB2B9C" w:rsidRDefault="007232AD" w:rsidP="007232AD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  <w:sz w:val="22"/>
          <w:szCs w:val="22"/>
        </w:rPr>
      </w:pPr>
      <w:r w:rsidRPr="00EB2B9C">
        <w:rPr>
          <w:rFonts w:cs="Calibri"/>
          <w:sz w:val="22"/>
          <w:szCs w:val="22"/>
        </w:rPr>
        <w:t xml:space="preserve">Oferty należy złożyć nie później niż do dnia </w:t>
      </w:r>
      <w:r>
        <w:rPr>
          <w:rFonts w:cs="Calibri"/>
          <w:sz w:val="22"/>
          <w:szCs w:val="22"/>
        </w:rPr>
        <w:t>01</w:t>
      </w:r>
      <w:r w:rsidRPr="00EB2B9C">
        <w:rPr>
          <w:rFonts w:cs="Calibri"/>
          <w:sz w:val="22"/>
          <w:szCs w:val="22"/>
        </w:rPr>
        <w:t>.0</w:t>
      </w:r>
      <w:r>
        <w:rPr>
          <w:rFonts w:cs="Calibri"/>
          <w:sz w:val="22"/>
          <w:szCs w:val="22"/>
        </w:rPr>
        <w:t>7</w:t>
      </w:r>
      <w:r w:rsidRPr="00EB2B9C">
        <w:rPr>
          <w:rFonts w:cs="Calibri"/>
          <w:sz w:val="22"/>
          <w:szCs w:val="22"/>
        </w:rPr>
        <w:t xml:space="preserve">.2019 r. do godziny </w:t>
      </w:r>
      <w:r w:rsidRPr="00EB2B9C">
        <w:rPr>
          <w:rFonts w:cs="Calibri"/>
          <w:bCs/>
          <w:sz w:val="22"/>
        </w:rPr>
        <w:t>10</w:t>
      </w:r>
      <w:r w:rsidRPr="00EB2B9C">
        <w:rPr>
          <w:rFonts w:cs="Calibri"/>
          <w:bCs/>
          <w:sz w:val="22"/>
          <w:vertAlign w:val="superscript"/>
        </w:rPr>
        <w:t>00</w:t>
      </w:r>
      <w:r w:rsidRPr="00EB2B9C">
        <w:rPr>
          <w:rFonts w:cs="Calibri"/>
          <w:sz w:val="22"/>
          <w:szCs w:val="22"/>
        </w:rPr>
        <w:t xml:space="preserve"> w Sekretariacie Urzędu Gminy w Baranowie, ul. Armii Krajowej 87, 96-314 Baranów.</w:t>
      </w:r>
    </w:p>
    <w:p w:rsidR="007232AD" w:rsidRPr="00EB2B9C" w:rsidRDefault="007232AD" w:rsidP="007232AD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cs="Calibri"/>
          <w:sz w:val="22"/>
          <w:szCs w:val="22"/>
        </w:rPr>
      </w:pPr>
      <w:r w:rsidRPr="00EB2B9C">
        <w:rPr>
          <w:rFonts w:cs="Calibri"/>
          <w:sz w:val="22"/>
          <w:szCs w:val="22"/>
        </w:rPr>
        <w:t xml:space="preserve">Otwarcie ofert nastąpi w dniu </w:t>
      </w:r>
      <w:r>
        <w:rPr>
          <w:rFonts w:cs="Calibri"/>
          <w:sz w:val="22"/>
          <w:szCs w:val="22"/>
        </w:rPr>
        <w:t>01</w:t>
      </w:r>
      <w:r w:rsidRPr="00EB2B9C">
        <w:rPr>
          <w:rFonts w:cs="Calibri"/>
          <w:sz w:val="22"/>
          <w:szCs w:val="22"/>
        </w:rPr>
        <w:t>.0</w:t>
      </w:r>
      <w:r>
        <w:rPr>
          <w:rFonts w:cs="Calibri"/>
          <w:sz w:val="22"/>
          <w:szCs w:val="22"/>
        </w:rPr>
        <w:t>7</w:t>
      </w:r>
      <w:r w:rsidRPr="00EB2B9C">
        <w:rPr>
          <w:rFonts w:cs="Calibri"/>
          <w:sz w:val="22"/>
          <w:szCs w:val="22"/>
        </w:rPr>
        <w:t xml:space="preserve">.2019 r. o godz. </w:t>
      </w:r>
      <w:r w:rsidRPr="00EB2B9C">
        <w:rPr>
          <w:rFonts w:cs="Calibri"/>
          <w:bCs/>
          <w:sz w:val="22"/>
        </w:rPr>
        <w:t>10</w:t>
      </w:r>
      <w:r w:rsidRPr="00EB2B9C">
        <w:rPr>
          <w:rFonts w:cs="Calibri"/>
          <w:bCs/>
          <w:sz w:val="22"/>
          <w:vertAlign w:val="superscript"/>
        </w:rPr>
        <w:t xml:space="preserve">30 </w:t>
      </w:r>
      <w:r w:rsidRPr="00EB2B9C">
        <w:rPr>
          <w:rFonts w:cs="Calibri"/>
          <w:sz w:val="22"/>
          <w:szCs w:val="22"/>
        </w:rPr>
        <w:t xml:space="preserve">w Sali Konferencyjnej Urzędu Gminy </w:t>
      </w:r>
      <w:r w:rsidR="00B41343">
        <w:rPr>
          <w:rFonts w:cs="Calibri"/>
          <w:sz w:val="22"/>
          <w:szCs w:val="22"/>
        </w:rPr>
        <w:br/>
      </w:r>
      <w:r w:rsidRPr="00EB2B9C">
        <w:rPr>
          <w:rFonts w:cs="Calibri"/>
          <w:sz w:val="22"/>
          <w:szCs w:val="22"/>
        </w:rPr>
        <w:t>w Baranowie, ul. Armii Krajowej 87, 96-314 Baranów.</w:t>
      </w:r>
    </w:p>
    <w:p w:rsidR="00EB5729" w:rsidRDefault="00EB5729" w:rsidP="00FD12BD">
      <w:pPr>
        <w:widowControl w:val="0"/>
        <w:autoSpaceDE w:val="0"/>
        <w:autoSpaceDN w:val="0"/>
        <w:adjustRightInd w:val="0"/>
        <w:ind w:left="1080"/>
        <w:jc w:val="both"/>
        <w:rPr>
          <w:b/>
          <w:u w:val="single"/>
        </w:rPr>
      </w:pPr>
    </w:p>
    <w:p w:rsidR="00EB5729" w:rsidRDefault="00EB5729" w:rsidP="00EB5729">
      <w:pPr>
        <w:jc w:val="both"/>
      </w:pPr>
      <w:r>
        <w:t>W specyfikacji powinno być</w:t>
      </w:r>
      <w:r w:rsidRPr="00FD12BD">
        <w:t>:</w:t>
      </w:r>
    </w:p>
    <w:p w:rsidR="007232AD" w:rsidRPr="00FD12BD" w:rsidRDefault="007232AD" w:rsidP="00EB5729">
      <w:pPr>
        <w:jc w:val="both"/>
      </w:pPr>
    </w:p>
    <w:p w:rsidR="007232AD" w:rsidRPr="00EB2B9C" w:rsidRDefault="007232AD" w:rsidP="007232AD">
      <w:pPr>
        <w:autoSpaceDE w:val="0"/>
        <w:autoSpaceDN w:val="0"/>
        <w:adjustRightInd w:val="0"/>
        <w:rPr>
          <w:rStyle w:val="Tytuksiki1"/>
          <w:rFonts w:ascii="Calibri" w:hAnsi="Calibri" w:cs="Calibri"/>
          <w:b/>
          <w:sz w:val="22"/>
          <w:szCs w:val="22"/>
        </w:rPr>
      </w:pPr>
      <w:r w:rsidRPr="00EB2B9C">
        <w:rPr>
          <w:rFonts w:cs="Calibri"/>
          <w:b/>
          <w:sz w:val="22"/>
          <w:szCs w:val="22"/>
        </w:rPr>
        <w:t>XII. MIEJSCE ORAZ TERMIN SKŁADANIA I OTWARCIA OFERT</w:t>
      </w:r>
    </w:p>
    <w:p w:rsidR="007232AD" w:rsidRPr="00EB2B9C" w:rsidRDefault="007232AD" w:rsidP="007232AD">
      <w:pPr>
        <w:numPr>
          <w:ilvl w:val="0"/>
          <w:numId w:val="11"/>
        </w:numPr>
        <w:jc w:val="both"/>
        <w:rPr>
          <w:rFonts w:cs="Calibri"/>
          <w:sz w:val="22"/>
          <w:szCs w:val="22"/>
        </w:rPr>
      </w:pPr>
      <w:r w:rsidRPr="00EB2B9C">
        <w:rPr>
          <w:rFonts w:cs="Calibri"/>
          <w:sz w:val="22"/>
          <w:szCs w:val="22"/>
        </w:rPr>
        <w:t xml:space="preserve">Oferty należy złożyć nie później niż do dnia </w:t>
      </w:r>
      <w:r w:rsidR="006F416F">
        <w:rPr>
          <w:rFonts w:cs="Calibri"/>
          <w:sz w:val="22"/>
          <w:szCs w:val="22"/>
        </w:rPr>
        <w:t>05</w:t>
      </w:r>
      <w:r w:rsidRPr="00EB2B9C">
        <w:rPr>
          <w:rFonts w:cs="Calibri"/>
          <w:sz w:val="22"/>
          <w:szCs w:val="22"/>
        </w:rPr>
        <w:t>.0</w:t>
      </w:r>
      <w:r>
        <w:rPr>
          <w:rFonts w:cs="Calibri"/>
          <w:sz w:val="22"/>
          <w:szCs w:val="22"/>
        </w:rPr>
        <w:t>7</w:t>
      </w:r>
      <w:r w:rsidRPr="00EB2B9C">
        <w:rPr>
          <w:rFonts w:cs="Calibri"/>
          <w:sz w:val="22"/>
          <w:szCs w:val="22"/>
        </w:rPr>
        <w:t xml:space="preserve">.2019 r. do godziny </w:t>
      </w:r>
      <w:r w:rsidRPr="00EB2B9C">
        <w:rPr>
          <w:rFonts w:cs="Calibri"/>
          <w:bCs/>
          <w:sz w:val="22"/>
        </w:rPr>
        <w:t>10</w:t>
      </w:r>
      <w:r w:rsidRPr="00EB2B9C">
        <w:rPr>
          <w:rFonts w:cs="Calibri"/>
          <w:bCs/>
          <w:sz w:val="22"/>
          <w:vertAlign w:val="superscript"/>
        </w:rPr>
        <w:t>00</w:t>
      </w:r>
      <w:r w:rsidRPr="00EB2B9C">
        <w:rPr>
          <w:rFonts w:cs="Calibri"/>
          <w:sz w:val="22"/>
          <w:szCs w:val="22"/>
        </w:rPr>
        <w:t xml:space="preserve"> w Sekretariacie Urzędu Gminy w Baranowie, ul. Armii Krajowej 87, 96-314 Baranów.</w:t>
      </w:r>
    </w:p>
    <w:p w:rsidR="007232AD" w:rsidRPr="00EB2B9C" w:rsidRDefault="007232AD" w:rsidP="007232AD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cs="Calibri"/>
          <w:sz w:val="22"/>
          <w:szCs w:val="22"/>
        </w:rPr>
      </w:pPr>
      <w:r w:rsidRPr="00EB2B9C">
        <w:rPr>
          <w:rFonts w:cs="Calibri"/>
          <w:sz w:val="22"/>
          <w:szCs w:val="22"/>
        </w:rPr>
        <w:t xml:space="preserve">Otwarcie ofert nastąpi w dniu </w:t>
      </w:r>
      <w:r w:rsidR="006F416F">
        <w:rPr>
          <w:rFonts w:cs="Calibri"/>
          <w:sz w:val="22"/>
          <w:szCs w:val="22"/>
        </w:rPr>
        <w:t>05</w:t>
      </w:r>
      <w:r w:rsidRPr="00EB2B9C">
        <w:rPr>
          <w:rFonts w:cs="Calibri"/>
          <w:sz w:val="22"/>
          <w:szCs w:val="22"/>
        </w:rPr>
        <w:t>.0</w:t>
      </w:r>
      <w:r>
        <w:rPr>
          <w:rFonts w:cs="Calibri"/>
          <w:sz w:val="22"/>
          <w:szCs w:val="22"/>
        </w:rPr>
        <w:t>7</w:t>
      </w:r>
      <w:r w:rsidRPr="00EB2B9C">
        <w:rPr>
          <w:rFonts w:cs="Calibri"/>
          <w:sz w:val="22"/>
          <w:szCs w:val="22"/>
        </w:rPr>
        <w:t xml:space="preserve">.2019 r. o godz. </w:t>
      </w:r>
      <w:r w:rsidRPr="00EB2B9C">
        <w:rPr>
          <w:rFonts w:cs="Calibri"/>
          <w:bCs/>
          <w:sz w:val="22"/>
        </w:rPr>
        <w:t>10</w:t>
      </w:r>
      <w:r w:rsidRPr="00EB2B9C">
        <w:rPr>
          <w:rFonts w:cs="Calibri"/>
          <w:bCs/>
          <w:sz w:val="22"/>
          <w:vertAlign w:val="superscript"/>
        </w:rPr>
        <w:t xml:space="preserve">30 </w:t>
      </w:r>
      <w:r w:rsidRPr="00EB2B9C">
        <w:rPr>
          <w:rFonts w:cs="Calibri"/>
          <w:sz w:val="22"/>
          <w:szCs w:val="22"/>
        </w:rPr>
        <w:t xml:space="preserve">w Sali Konferencyjnej Urzędu Gminy </w:t>
      </w:r>
      <w:r w:rsidR="00B41343">
        <w:rPr>
          <w:rFonts w:cs="Calibri"/>
          <w:sz w:val="22"/>
          <w:szCs w:val="22"/>
        </w:rPr>
        <w:br/>
      </w:r>
      <w:r w:rsidRPr="00EB2B9C">
        <w:rPr>
          <w:rFonts w:cs="Calibri"/>
          <w:sz w:val="22"/>
          <w:szCs w:val="22"/>
        </w:rPr>
        <w:t>w Baranowie, ul. Armii Krajowej 87, 96-314 Baranów.</w:t>
      </w:r>
    </w:p>
    <w:p w:rsidR="00EB5729" w:rsidRPr="006D0E68" w:rsidRDefault="00EB5729" w:rsidP="00FD12BD">
      <w:pPr>
        <w:widowControl w:val="0"/>
        <w:autoSpaceDE w:val="0"/>
        <w:autoSpaceDN w:val="0"/>
        <w:adjustRightInd w:val="0"/>
        <w:ind w:left="1080"/>
        <w:jc w:val="both"/>
        <w:rPr>
          <w:b/>
          <w:u w:val="single"/>
        </w:rPr>
      </w:pPr>
    </w:p>
    <w:p w:rsidR="00611B5C" w:rsidRPr="007E3AF1" w:rsidRDefault="00611B5C" w:rsidP="00611B5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11B5C" w:rsidRPr="00A72E57" w:rsidRDefault="00611B5C" w:rsidP="00611B5C">
      <w:pPr>
        <w:jc w:val="both"/>
      </w:pPr>
      <w:r w:rsidRPr="00A72E57">
        <w:t>W pozostałym zakresie Specyfikacja Istotnych Warunków Zamówienia pozostaje niezmieniona.</w:t>
      </w:r>
    </w:p>
    <w:p w:rsidR="00F6202E" w:rsidRDefault="00F6202E" w:rsidP="00CA46F1">
      <w:pPr>
        <w:spacing w:before="240"/>
      </w:pPr>
    </w:p>
    <w:p w:rsidR="00346B0B" w:rsidRDefault="001E177C" w:rsidP="001E177C">
      <w:pPr>
        <w:tabs>
          <w:tab w:val="left" w:pos="6705"/>
        </w:tabs>
        <w:spacing w:before="240"/>
      </w:pPr>
      <w:r>
        <w:tab/>
        <w:t>Wójt Gminy Baranów</w:t>
      </w:r>
    </w:p>
    <w:p w:rsidR="001E177C" w:rsidRPr="00F46D6A" w:rsidRDefault="001E177C" w:rsidP="001E177C">
      <w:pPr>
        <w:tabs>
          <w:tab w:val="left" w:pos="6705"/>
        </w:tabs>
        <w:spacing w:before="240"/>
      </w:pPr>
      <w:r>
        <w:tab/>
        <w:t xml:space="preserve">Waldemar </w:t>
      </w:r>
      <w:proofErr w:type="spellStart"/>
      <w:r>
        <w:t>Brzywczy</w:t>
      </w:r>
      <w:proofErr w:type="spellEnd"/>
    </w:p>
    <w:p w:rsidR="00611B5C" w:rsidRPr="00F46D6A" w:rsidRDefault="00611B5C" w:rsidP="00611B5C">
      <w:pPr>
        <w:spacing w:before="240"/>
        <w:ind w:left="5760"/>
      </w:pPr>
      <w:r>
        <w:t>..................</w:t>
      </w:r>
      <w:bookmarkStart w:id="0" w:name="_GoBack"/>
      <w:bookmarkEnd w:id="0"/>
      <w:r>
        <w:t>..............................................</w:t>
      </w:r>
    </w:p>
    <w:p w:rsidR="00611B5C" w:rsidRPr="0079445A" w:rsidRDefault="00611B5C" w:rsidP="00611B5C">
      <w:pPr>
        <w:ind w:left="6840"/>
        <w:rPr>
          <w:sz w:val="16"/>
          <w:szCs w:val="16"/>
        </w:rPr>
      </w:pPr>
      <w:r w:rsidRPr="00F46D6A">
        <w:rPr>
          <w:sz w:val="16"/>
          <w:szCs w:val="16"/>
        </w:rPr>
        <w:t>(kierownik zamawiającego)</w:t>
      </w:r>
    </w:p>
    <w:p w:rsidR="00915003" w:rsidRDefault="00915003"/>
    <w:sectPr w:rsidR="00915003">
      <w:pgSz w:w="11906" w:h="16838"/>
      <w:pgMar w:top="1985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9676F5E"/>
    <w:multiLevelType w:val="hybridMultilevel"/>
    <w:tmpl w:val="2528DD2C"/>
    <w:lvl w:ilvl="0" w:tplc="6A98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9549F"/>
    <w:multiLevelType w:val="hybridMultilevel"/>
    <w:tmpl w:val="B38A3C44"/>
    <w:lvl w:ilvl="0" w:tplc="F12CA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41E1"/>
    <w:multiLevelType w:val="hybridMultilevel"/>
    <w:tmpl w:val="98601D22"/>
    <w:lvl w:ilvl="0" w:tplc="3558D4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7D4104C">
      <w:start w:val="1"/>
      <w:numFmt w:val="ordin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16B28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E3C"/>
    <w:multiLevelType w:val="hybridMultilevel"/>
    <w:tmpl w:val="D898C8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B08B6"/>
    <w:multiLevelType w:val="hybridMultilevel"/>
    <w:tmpl w:val="2528DD2C"/>
    <w:lvl w:ilvl="0" w:tplc="6A98A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125E5"/>
    <w:multiLevelType w:val="hybridMultilevel"/>
    <w:tmpl w:val="CB02ABB6"/>
    <w:lvl w:ilvl="0" w:tplc="62E0AB3C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985F5F"/>
    <w:multiLevelType w:val="hybridMultilevel"/>
    <w:tmpl w:val="04F0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2811"/>
    <w:multiLevelType w:val="hybridMultilevel"/>
    <w:tmpl w:val="CB02ABB6"/>
    <w:lvl w:ilvl="0" w:tplc="62E0AB3C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B75F81"/>
    <w:multiLevelType w:val="hybridMultilevel"/>
    <w:tmpl w:val="D898C8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765F9A"/>
    <w:multiLevelType w:val="hybridMultilevel"/>
    <w:tmpl w:val="94E6A926"/>
    <w:lvl w:ilvl="0" w:tplc="2BB8A0FC">
      <w:start w:val="1"/>
      <w:numFmt w:val="lowerLetter"/>
      <w:lvlText w:val="%1)"/>
      <w:lvlJc w:val="left"/>
      <w:pPr>
        <w:tabs>
          <w:tab w:val="num" w:pos="358"/>
        </w:tabs>
        <w:ind w:left="358" w:hanging="358"/>
      </w:pPr>
      <w:rPr>
        <w:rFonts w:cs="Times New Roman" w:hint="default"/>
        <w:b w:val="0"/>
        <w:sz w:val="24"/>
      </w:rPr>
    </w:lvl>
    <w:lvl w:ilvl="1" w:tplc="572CC6E4">
      <w:start w:val="3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B2"/>
    <w:rsid w:val="000F2D0B"/>
    <w:rsid w:val="00137093"/>
    <w:rsid w:val="00156765"/>
    <w:rsid w:val="001C79B2"/>
    <w:rsid w:val="001E177C"/>
    <w:rsid w:val="0028007B"/>
    <w:rsid w:val="002D0137"/>
    <w:rsid w:val="00325E0E"/>
    <w:rsid w:val="00346B0B"/>
    <w:rsid w:val="003F15C3"/>
    <w:rsid w:val="004055B6"/>
    <w:rsid w:val="005841C4"/>
    <w:rsid w:val="00611B5C"/>
    <w:rsid w:val="00612F90"/>
    <w:rsid w:val="00626150"/>
    <w:rsid w:val="006F416F"/>
    <w:rsid w:val="00703566"/>
    <w:rsid w:val="007232AD"/>
    <w:rsid w:val="00915003"/>
    <w:rsid w:val="00AD634A"/>
    <w:rsid w:val="00B41343"/>
    <w:rsid w:val="00B60C66"/>
    <w:rsid w:val="00C03F05"/>
    <w:rsid w:val="00C24159"/>
    <w:rsid w:val="00CA46F1"/>
    <w:rsid w:val="00D06B17"/>
    <w:rsid w:val="00D705A9"/>
    <w:rsid w:val="00DC33CA"/>
    <w:rsid w:val="00DE627B"/>
    <w:rsid w:val="00E50574"/>
    <w:rsid w:val="00EB5729"/>
    <w:rsid w:val="00F6202E"/>
    <w:rsid w:val="00FD12BD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9A66-DF64-4366-B080-0DDDCEF8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1B5C"/>
    <w:pPr>
      <w:ind w:left="708"/>
    </w:pPr>
    <w:rPr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611B5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ytuksiki1">
    <w:name w:val="Tytuł książki1"/>
    <w:aliases w:val="Podstawowy"/>
    <w:uiPriority w:val="33"/>
    <w:qFormat/>
    <w:rsid w:val="007232AD"/>
    <w:rPr>
      <w:rFonts w:ascii="Arial Narrow" w:hAnsi="Arial Narrow"/>
      <w:color w:val="auto"/>
      <w:spacing w:val="0"/>
      <w:w w:val="100"/>
      <w:position w:val="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Michal Miastowski</cp:lastModifiedBy>
  <cp:revision>10</cp:revision>
  <dcterms:created xsi:type="dcterms:W3CDTF">2019-06-25T13:58:00Z</dcterms:created>
  <dcterms:modified xsi:type="dcterms:W3CDTF">2019-06-25T15:06:00Z</dcterms:modified>
</cp:coreProperties>
</file>