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6CC9" w14:textId="677953BB" w:rsidR="009B38F9" w:rsidRPr="00BB2552" w:rsidRDefault="009B38F9" w:rsidP="00BB2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5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Znak: 217.2 3</w:t>
      </w:r>
      <w:r w:rsidR="000551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510E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0551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BB25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.EP                                                             </w:t>
      </w:r>
      <w:r w:rsidR="00510E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r w:rsidR="006918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</w:t>
      </w:r>
      <w:r w:rsidR="00510E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Końskie, </w:t>
      </w:r>
      <w:r w:rsidR="006918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23.09.2025</w:t>
      </w:r>
    </w:p>
    <w:p w14:paraId="030C2727" w14:textId="77777777" w:rsidR="009B38F9" w:rsidRPr="00BB2552" w:rsidRDefault="009B38F9" w:rsidP="00BB255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46A544" w14:textId="77777777" w:rsidR="009B38F9" w:rsidRPr="00BB2552" w:rsidRDefault="009B38F9" w:rsidP="00BB255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53EC79F" w14:textId="77777777" w:rsidR="009B38F9" w:rsidRPr="00BB2552" w:rsidRDefault="009B38F9" w:rsidP="00BB2552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5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Otrzymują</w:t>
      </w:r>
    </w:p>
    <w:p w14:paraId="747CE5C8" w14:textId="77777777" w:rsidR="009B38F9" w:rsidRPr="00BB2552" w:rsidRDefault="009B38F9" w:rsidP="00BB2552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5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uczestnicy postępowania</w:t>
      </w:r>
    </w:p>
    <w:p w14:paraId="7688221A" w14:textId="77777777" w:rsidR="009B38F9" w:rsidRPr="00BB2552" w:rsidRDefault="009B38F9" w:rsidP="00BB255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F912C04" w14:textId="77777777" w:rsidR="009B38F9" w:rsidRPr="00BB2552" w:rsidRDefault="009B38F9" w:rsidP="00BB255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F5276EF" w14:textId="77777777" w:rsidR="009B38F9" w:rsidRPr="00BB2552" w:rsidRDefault="009B38F9" w:rsidP="00BB255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5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Dotyczy: Zaproszenia do złożenia oferty cenowej na wykonywanie kompleksowych usług polegających na organizacji oraz obsłudze emisji obligacji komunalnych.</w:t>
      </w:r>
    </w:p>
    <w:p w14:paraId="79A994B9" w14:textId="77777777" w:rsidR="009B38F9" w:rsidRPr="00BB2552" w:rsidRDefault="009B38F9" w:rsidP="00BB255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9BB7E9B" w14:textId="77777777" w:rsidR="009B38F9" w:rsidRPr="00BB2552" w:rsidRDefault="009B38F9" w:rsidP="00BB255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F4F4D3" w14:textId="77777777" w:rsidR="00510E8E" w:rsidRPr="0005510A" w:rsidRDefault="00510E8E" w:rsidP="000551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0551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załączeniu odpowiedzi na zapytania.</w:t>
      </w:r>
    </w:p>
    <w:p w14:paraId="7B7D6FE3" w14:textId="3C967EBC" w:rsidR="0005510A" w:rsidRPr="0005510A" w:rsidRDefault="0005510A" w:rsidP="0005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10A">
        <w:rPr>
          <w:rFonts w:ascii="Times New Roman" w:hAnsi="Times New Roman" w:cs="Times New Roman"/>
          <w:sz w:val="24"/>
          <w:szCs w:val="24"/>
        </w:rPr>
        <w:t xml:space="preserve">, uprzejmie prosimy o przesłanie lub umieszczenie na stronie BIP: </w:t>
      </w:r>
    </w:p>
    <w:p w14:paraId="163A61DC" w14:textId="05BD2426" w:rsidR="0005510A" w:rsidRPr="0005510A" w:rsidRDefault="00FF771D" w:rsidP="0005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5510A" w:rsidRPr="0005510A">
        <w:rPr>
          <w:rFonts w:ascii="Times New Roman" w:hAnsi="Times New Roman" w:cs="Times New Roman"/>
          <w:sz w:val="24"/>
          <w:szCs w:val="24"/>
        </w:rPr>
        <w:t>uchwały w sprawie emisji obligacji;</w:t>
      </w:r>
    </w:p>
    <w:p w14:paraId="58C8FB47" w14:textId="3D279AFE" w:rsidR="0005510A" w:rsidRPr="0005510A" w:rsidRDefault="00FF771D" w:rsidP="0005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05510A" w:rsidRPr="0005510A">
        <w:rPr>
          <w:rFonts w:ascii="Times New Roman" w:hAnsi="Times New Roman" w:cs="Times New Roman"/>
          <w:sz w:val="24"/>
          <w:szCs w:val="24"/>
        </w:rPr>
        <w:t>opinii RIO o możliwości wykupu obligacji (o ile została już wydania);</w:t>
      </w:r>
    </w:p>
    <w:p w14:paraId="315CC223" w14:textId="6A790521" w:rsidR="0005510A" w:rsidRPr="0005510A" w:rsidRDefault="00FF771D" w:rsidP="0005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05510A" w:rsidRPr="0005510A">
        <w:rPr>
          <w:rFonts w:ascii="Times New Roman" w:hAnsi="Times New Roman" w:cs="Times New Roman"/>
          <w:sz w:val="24"/>
          <w:szCs w:val="24"/>
        </w:rPr>
        <w:t>aktualnego WPF;</w:t>
      </w:r>
    </w:p>
    <w:p w14:paraId="4E908F68" w14:textId="68EFB79A" w:rsidR="0005510A" w:rsidRDefault="00FF771D" w:rsidP="0005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05510A" w:rsidRPr="0005510A">
        <w:rPr>
          <w:rFonts w:ascii="Times New Roman" w:hAnsi="Times New Roman" w:cs="Times New Roman"/>
          <w:sz w:val="24"/>
          <w:szCs w:val="24"/>
        </w:rPr>
        <w:t xml:space="preserve">ostatniej uchwały zmieniającej budżet na 2025r. </w:t>
      </w:r>
    </w:p>
    <w:p w14:paraId="349DAE59" w14:textId="77777777" w:rsidR="00FF771D" w:rsidRDefault="00FF771D" w:rsidP="0005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F5FBF" w14:textId="705DF411" w:rsidR="00FF771D" w:rsidRDefault="00FF771D" w:rsidP="0005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Odpowiedź:</w:t>
      </w:r>
    </w:p>
    <w:p w14:paraId="5F3A7E9E" w14:textId="77777777" w:rsidR="006918AA" w:rsidRDefault="006918AA" w:rsidP="0005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FE3F2" w14:textId="5B96A43D" w:rsidR="00FF771D" w:rsidRDefault="00FF771D" w:rsidP="0005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Ad.1,3,4 W/w zostało zamieszczone na BIP</w:t>
      </w:r>
    </w:p>
    <w:p w14:paraId="20FB727F" w14:textId="5E03B464" w:rsidR="00FF771D" w:rsidRPr="0005510A" w:rsidRDefault="00FF771D" w:rsidP="000551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2.</w:t>
      </w:r>
      <w:r w:rsidR="006918AA">
        <w:rPr>
          <w:rFonts w:ascii="Times New Roman" w:hAnsi="Times New Roman" w:cs="Times New Roman"/>
          <w:sz w:val="24"/>
          <w:szCs w:val="24"/>
        </w:rPr>
        <w:t xml:space="preserve"> Oczekujemy na wydanie </w:t>
      </w:r>
      <w:r w:rsidR="003704D3">
        <w:rPr>
          <w:rFonts w:ascii="Times New Roman" w:hAnsi="Times New Roman" w:cs="Times New Roman"/>
          <w:sz w:val="24"/>
          <w:szCs w:val="24"/>
        </w:rPr>
        <w:t>opinii.</w:t>
      </w:r>
    </w:p>
    <w:p w14:paraId="071B206C" w14:textId="3719987C" w:rsidR="00510E8E" w:rsidRPr="00BB2552" w:rsidRDefault="00510E8E" w:rsidP="00BB2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0E8E" w:rsidRPr="00BB2552" w:rsidSect="00C47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41B17"/>
    <w:multiLevelType w:val="multilevel"/>
    <w:tmpl w:val="E65256EA"/>
    <w:lvl w:ilvl="0">
      <w:start w:val="1"/>
      <w:numFmt w:val="decimal"/>
      <w:pStyle w:val="Nagwek1"/>
      <w:lvlText w:val="%1."/>
      <w:lvlJc w:val="left"/>
      <w:pPr>
        <w:ind w:left="796" w:hanging="360"/>
      </w:pPr>
      <w:rPr>
        <w:rFonts w:cs="Times New Roman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7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0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21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692" w:hanging="1800"/>
      </w:pPr>
      <w:rPr>
        <w:rFonts w:cs="Times New Roman" w:hint="default"/>
      </w:rPr>
    </w:lvl>
  </w:abstractNum>
  <w:num w:numId="1" w16cid:durableId="1379284565">
    <w:abstractNumId w:val="0"/>
  </w:num>
  <w:num w:numId="2" w16cid:durableId="1902714229">
    <w:abstractNumId w:val="0"/>
  </w:num>
  <w:num w:numId="3" w16cid:durableId="43405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F9"/>
    <w:rsid w:val="0005510A"/>
    <w:rsid w:val="000F3D02"/>
    <w:rsid w:val="00111D39"/>
    <w:rsid w:val="00131EF7"/>
    <w:rsid w:val="001D2082"/>
    <w:rsid w:val="003536E4"/>
    <w:rsid w:val="003704D3"/>
    <w:rsid w:val="00510E8E"/>
    <w:rsid w:val="00582EAD"/>
    <w:rsid w:val="005F29AA"/>
    <w:rsid w:val="005F4A66"/>
    <w:rsid w:val="006918AA"/>
    <w:rsid w:val="00806F3A"/>
    <w:rsid w:val="009B38F9"/>
    <w:rsid w:val="00B00529"/>
    <w:rsid w:val="00BB2552"/>
    <w:rsid w:val="00C47C6E"/>
    <w:rsid w:val="00C833FD"/>
    <w:rsid w:val="00D0732C"/>
    <w:rsid w:val="00D736D1"/>
    <w:rsid w:val="00DD13EA"/>
    <w:rsid w:val="00E73C65"/>
    <w:rsid w:val="00E84C46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054D"/>
  <w15:docId w15:val="{4028913D-ECB3-4D11-9F77-D5B69AB0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w w:val="89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8F9"/>
    <w:pPr>
      <w:spacing w:after="200" w:line="276" w:lineRule="auto"/>
    </w:pPr>
    <w:rPr>
      <w:rFonts w:asciiTheme="minorHAnsi" w:eastAsiaTheme="minorHAnsi" w:hAnsiTheme="minorHAnsi" w:cstheme="minorBidi"/>
      <w:w w:val="100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0F3D02"/>
    <w:pPr>
      <w:keepNext/>
      <w:numPr>
        <w:numId w:val="3"/>
      </w:numPr>
      <w:spacing w:before="120" w:after="120"/>
      <w:jc w:val="both"/>
      <w:outlineLvl w:val="0"/>
    </w:pPr>
    <w:rPr>
      <w:rFonts w:ascii="Arial" w:eastAsia="Calibri" w:hAnsi="Arial" w:cs="Times New Roman"/>
      <w:b/>
      <w:noProof/>
      <w:w w:val="8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0F3D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w w:val="89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0F3D02"/>
    <w:rPr>
      <w:rFonts w:ascii="Arial" w:hAnsi="Arial"/>
      <w:b/>
      <w:noProof/>
      <w:sz w:val="22"/>
    </w:rPr>
  </w:style>
  <w:style w:type="character" w:customStyle="1" w:styleId="Nagwek2Znak">
    <w:name w:val="Nagłówek 2 Znak"/>
    <w:basedOn w:val="Domylnaczcionkaakapitu"/>
    <w:link w:val="Nagwek2"/>
    <w:rsid w:val="000F3D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ytu">
    <w:name w:val="Title"/>
    <w:basedOn w:val="Normalny"/>
    <w:next w:val="Normalny"/>
    <w:link w:val="TytuZnak"/>
    <w:qFormat/>
    <w:rsid w:val="000F3D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w w:val="89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0F3D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0F3D0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w w:val="89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0F3D02"/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styleId="Pogrubienie">
    <w:name w:val="Strong"/>
    <w:basedOn w:val="Domylnaczcionkaakapitu"/>
    <w:uiPriority w:val="99"/>
    <w:qFormat/>
    <w:rsid w:val="000F3D02"/>
    <w:rPr>
      <w:rFonts w:cs="Times New Roman"/>
      <w:b/>
    </w:rPr>
  </w:style>
  <w:style w:type="character" w:styleId="Uwydatnienie">
    <w:name w:val="Emphasis"/>
    <w:basedOn w:val="Domylnaczcionkaakapitu"/>
    <w:qFormat/>
    <w:rsid w:val="000F3D02"/>
    <w:rPr>
      <w:i/>
      <w:iCs/>
    </w:rPr>
  </w:style>
  <w:style w:type="paragraph" w:styleId="Bezodstpw">
    <w:name w:val="No Spacing"/>
    <w:uiPriority w:val="1"/>
    <w:qFormat/>
    <w:rsid w:val="000F3D02"/>
    <w:rPr>
      <w:lang w:eastAsia="en-US"/>
    </w:rPr>
  </w:style>
  <w:style w:type="paragraph" w:styleId="Akapitzlist">
    <w:name w:val="List Paragraph"/>
    <w:aliases w:val="normalny tekst,CW_Lista,Numerowanie,Obiekt,List Paragraph1,Preambuła,BulletC"/>
    <w:basedOn w:val="Normalny"/>
    <w:link w:val="AkapitzlistZnak"/>
    <w:uiPriority w:val="34"/>
    <w:qFormat/>
    <w:rsid w:val="000F3D0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w w:val="89"/>
      <w:sz w:val="24"/>
      <w:szCs w:val="20"/>
    </w:rPr>
  </w:style>
  <w:style w:type="character" w:customStyle="1" w:styleId="AkapitzlistZnak">
    <w:name w:val="Akapit z listą Znak"/>
    <w:aliases w:val="normalny tekst Znak,CW_Lista Znak,Numerowanie Znak,Obiekt Znak,List Paragraph1 Znak,Preambuła Znak,BulletC Znak"/>
    <w:link w:val="Akapitzlist"/>
    <w:uiPriority w:val="34"/>
    <w:locked/>
    <w:rsid w:val="000F3D02"/>
    <w:rPr>
      <w:szCs w:val="20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BB2552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B2552"/>
    <w:rPr>
      <w:rFonts w:ascii="Calibri" w:eastAsiaTheme="minorHAnsi" w:hAnsi="Calibri" w:cs="Calibri"/>
      <w:w w:val="1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596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Prasał</dc:creator>
  <cp:lastModifiedBy>Ewa Prasał</cp:lastModifiedBy>
  <cp:revision>7</cp:revision>
  <cp:lastPrinted>2025-09-23T09:31:00Z</cp:lastPrinted>
  <dcterms:created xsi:type="dcterms:W3CDTF">2025-09-23T08:48:00Z</dcterms:created>
  <dcterms:modified xsi:type="dcterms:W3CDTF">2025-09-23T09:32:00Z</dcterms:modified>
</cp:coreProperties>
</file>