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3600B" w14:textId="2EB1D448" w:rsidR="000A5ABE" w:rsidRDefault="000A5ABE" w:rsidP="004C2360">
      <w:pPr>
        <w:pStyle w:val="Tekstpodstawowy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5CB0F56" w14:textId="55F4AF23" w:rsidR="000A5ABE" w:rsidRPr="0031544B" w:rsidRDefault="0031544B" w:rsidP="0031544B">
      <w:pPr>
        <w:pStyle w:val="Tekstpodstawowy"/>
        <w:spacing w:line="360" w:lineRule="auto"/>
        <w:ind w:firstLine="708"/>
        <w:jc w:val="center"/>
        <w:rPr>
          <w:b/>
          <w:bCs/>
          <w:sz w:val="24"/>
        </w:rPr>
      </w:pPr>
      <w:r w:rsidRPr="0031544B">
        <w:rPr>
          <w:b/>
          <w:bCs/>
          <w:sz w:val="24"/>
        </w:rPr>
        <w:t>ROZSTRZYGNIĘCIE ZAPYTANIA OFERTOWEGO</w:t>
      </w:r>
    </w:p>
    <w:p w14:paraId="5F46ACCA" w14:textId="77777777" w:rsidR="000A5ABE" w:rsidRDefault="000A5ABE" w:rsidP="004C2360">
      <w:pPr>
        <w:pStyle w:val="Tekstpodstawowy"/>
        <w:spacing w:line="360" w:lineRule="auto"/>
        <w:ind w:firstLine="708"/>
        <w:jc w:val="both"/>
        <w:rPr>
          <w:sz w:val="24"/>
        </w:rPr>
      </w:pPr>
      <w:bookmarkStart w:id="0" w:name="_Hlk198300084"/>
    </w:p>
    <w:p w14:paraId="2247AAEA" w14:textId="16DCE1CC" w:rsidR="00E54F4F" w:rsidRDefault="00AD4CA1" w:rsidP="004C2360">
      <w:pPr>
        <w:pStyle w:val="Tekstpodstawowy"/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Wydział Gospodarki Nieruchomościami informuj</w:t>
      </w:r>
      <w:r w:rsidR="004C2360">
        <w:rPr>
          <w:sz w:val="24"/>
        </w:rPr>
        <w:t>e</w:t>
      </w:r>
      <w:r>
        <w:rPr>
          <w:sz w:val="24"/>
        </w:rPr>
        <w:t xml:space="preserve">, że w wyniku przeprowadzonego postępowania w trybie zapytania ofertowego </w:t>
      </w:r>
      <w:r w:rsidRPr="00AD4CA1">
        <w:rPr>
          <w:rFonts w:eastAsia="SimSun" w:cs="Arial"/>
          <w:kern w:val="3"/>
          <w:sz w:val="24"/>
          <w:lang w:bidi="hi-IN"/>
        </w:rPr>
        <w:t>na wykonanie prac geodezyjnych</w:t>
      </w:r>
      <w:r w:rsidR="004C2360">
        <w:rPr>
          <w:rFonts w:eastAsia="SimSun" w:cs="Arial"/>
          <w:kern w:val="3"/>
          <w:sz w:val="24"/>
          <w:lang w:bidi="hi-IN"/>
        </w:rPr>
        <w:t xml:space="preserve"> polegających na </w:t>
      </w:r>
      <w:r w:rsidR="004C2360">
        <w:rPr>
          <w:sz w:val="24"/>
        </w:rPr>
        <w:t>wydzieleniu 3 działek budowlanych wraz z drogą wewnętrzną (łącznie 4 działki), zgodnie</w:t>
      </w:r>
      <w:r w:rsidR="004C2360">
        <w:rPr>
          <w:sz w:val="24"/>
        </w:rPr>
        <w:br/>
        <w:t xml:space="preserve">z decyzją ustalającą warunki zabudowy z dnia 31.03.2025 roku, znak: UKO.6730.1.4.2025.AN </w:t>
      </w:r>
      <w:r w:rsidR="00E54F4F">
        <w:rPr>
          <w:sz w:val="24"/>
        </w:rPr>
        <w:t xml:space="preserve"> </w:t>
      </w:r>
      <w:r w:rsidR="0031544B">
        <w:rPr>
          <w:sz w:val="24"/>
        </w:rPr>
        <w:t xml:space="preserve">z działki oznaczonej numerem 165/4 położonej w Pomykowie, </w:t>
      </w:r>
      <w:r w:rsidR="00E54F4F">
        <w:rPr>
          <w:sz w:val="24"/>
        </w:rPr>
        <w:t>wpłynęły 4 oferty.</w:t>
      </w:r>
    </w:p>
    <w:p w14:paraId="5795F222" w14:textId="77777777" w:rsidR="003E0CFC" w:rsidRDefault="00E54F4F" w:rsidP="003E0CFC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N</w:t>
      </w:r>
      <w:r w:rsidR="004C2360">
        <w:rPr>
          <w:sz w:val="24"/>
        </w:rPr>
        <w:t>ajniższą cenę za wykonanie podziału zaoferował</w:t>
      </w:r>
      <w:r w:rsidR="003E0CFC">
        <w:rPr>
          <w:sz w:val="24"/>
        </w:rPr>
        <w:t>a firma:</w:t>
      </w:r>
    </w:p>
    <w:p w14:paraId="6CA7C50D" w14:textId="77777777" w:rsidR="003E0CFC" w:rsidRPr="003E0CFC" w:rsidRDefault="003E0CFC" w:rsidP="003E0CFC">
      <w:pPr>
        <w:pStyle w:val="Tekstpodstawowy"/>
        <w:spacing w:line="360" w:lineRule="auto"/>
        <w:jc w:val="both"/>
        <w:rPr>
          <w:b/>
          <w:bCs/>
          <w:sz w:val="24"/>
        </w:rPr>
      </w:pPr>
      <w:r w:rsidRPr="003E0CFC">
        <w:rPr>
          <w:b/>
          <w:bCs/>
          <w:sz w:val="24"/>
        </w:rPr>
        <w:t xml:space="preserve">USŁUGI GEODEZYJNE Dominik Stefańczyk </w:t>
      </w:r>
    </w:p>
    <w:p w14:paraId="4BFD4C24" w14:textId="77777777" w:rsidR="003E0CFC" w:rsidRDefault="003E0CFC" w:rsidP="003E0CFC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 xml:space="preserve">26-232 Wieniawa, ul. Warzywna 46 </w:t>
      </w:r>
    </w:p>
    <w:p w14:paraId="0B4DB931" w14:textId="7B3F71CA" w:rsidR="004C2360" w:rsidRDefault="003E0CFC" w:rsidP="003E0CFC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 xml:space="preserve">za kwotę brutto 4.800,00 złotych. </w:t>
      </w:r>
    </w:p>
    <w:p w14:paraId="3EDBABF7" w14:textId="50135C57" w:rsidR="003E0CFC" w:rsidRDefault="003E0CFC" w:rsidP="003E0CFC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 xml:space="preserve">Pozostałe oferty przedstawiły się następująco: </w:t>
      </w:r>
    </w:p>
    <w:p w14:paraId="05F86FED" w14:textId="1F5CF90C" w:rsidR="003E0CFC" w:rsidRDefault="003E0CFC" w:rsidP="003E0CFC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 xml:space="preserve">GEO PERFEKT Damian Kluz </w:t>
      </w:r>
    </w:p>
    <w:p w14:paraId="6BE50A54" w14:textId="1B55D078" w:rsidR="003E0CFC" w:rsidRDefault="003E0CFC" w:rsidP="003E0CFC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Albinowa 166A, 37-122 Albinowa</w:t>
      </w:r>
    </w:p>
    <w:p w14:paraId="065E4D59" w14:textId="1BB45D3E" w:rsidR="003E0CFC" w:rsidRDefault="003E0CFC" w:rsidP="003E0CFC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kwota brutto: 5.000,00 złotych</w:t>
      </w:r>
    </w:p>
    <w:p w14:paraId="4823B85D" w14:textId="73B46275" w:rsidR="002F71D2" w:rsidRDefault="00C612CF" w:rsidP="003E0CFC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A</w:t>
      </w:r>
      <w:r w:rsidR="003E0CFC">
        <w:rPr>
          <w:sz w:val="24"/>
        </w:rPr>
        <w:t>zymut</w:t>
      </w:r>
      <w:r>
        <w:rPr>
          <w:sz w:val="24"/>
        </w:rPr>
        <w:t xml:space="preserve"> </w:t>
      </w:r>
      <w:r w:rsidR="002F71D2">
        <w:rPr>
          <w:sz w:val="24"/>
        </w:rPr>
        <w:t xml:space="preserve">usługi geodezyjne </w:t>
      </w:r>
    </w:p>
    <w:p w14:paraId="0237DA59" w14:textId="5C79CFBF" w:rsidR="003E0CFC" w:rsidRDefault="00C612CF" w:rsidP="003E0CFC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 xml:space="preserve">Aneta Mączyńska </w:t>
      </w:r>
    </w:p>
    <w:p w14:paraId="3E1F9E67" w14:textId="4A8E0CB1" w:rsidR="00C612CF" w:rsidRDefault="002F71D2" w:rsidP="003E0CFC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 xml:space="preserve">Wąsosz, ul. </w:t>
      </w:r>
      <w:proofErr w:type="spellStart"/>
      <w:r>
        <w:rPr>
          <w:sz w:val="24"/>
        </w:rPr>
        <w:t>Zarowie</w:t>
      </w:r>
      <w:proofErr w:type="spellEnd"/>
      <w:r>
        <w:rPr>
          <w:sz w:val="24"/>
        </w:rPr>
        <w:t xml:space="preserve"> 23</w:t>
      </w:r>
    </w:p>
    <w:p w14:paraId="2FFA609C" w14:textId="5DE8F634" w:rsidR="002F71D2" w:rsidRDefault="002F71D2" w:rsidP="003E0CFC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26-220 Stąporków</w:t>
      </w:r>
    </w:p>
    <w:p w14:paraId="10A95B25" w14:textId="699B4A07" w:rsidR="000A5ABE" w:rsidRDefault="000A5ABE" w:rsidP="003E0CFC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kwota brutto 5.800,00 złotych</w:t>
      </w:r>
    </w:p>
    <w:p w14:paraId="569B22EE" w14:textId="64817AE5" w:rsidR="002F71D2" w:rsidRDefault="000A5ABE" w:rsidP="003E0CFC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 xml:space="preserve">Przedsiębiorstwo </w:t>
      </w:r>
      <w:proofErr w:type="spellStart"/>
      <w:r>
        <w:rPr>
          <w:sz w:val="24"/>
        </w:rPr>
        <w:t>Geodezyjno</w:t>
      </w:r>
      <w:proofErr w:type="spellEnd"/>
      <w:r>
        <w:rPr>
          <w:sz w:val="24"/>
        </w:rPr>
        <w:t xml:space="preserve"> – Budowlane </w:t>
      </w:r>
    </w:p>
    <w:p w14:paraId="07CDEE36" w14:textId="5A07F695" w:rsidR="000A5ABE" w:rsidRDefault="000A5ABE" w:rsidP="003E0CFC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„GEO – BUD”</w:t>
      </w:r>
    </w:p>
    <w:p w14:paraId="4B20B3C8" w14:textId="77110437" w:rsidR="000A5ABE" w:rsidRDefault="000A5ABE" w:rsidP="003E0CFC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26-220 Stąporków, ul. Piłsudskiego 4/2</w:t>
      </w:r>
    </w:p>
    <w:p w14:paraId="4847D1EC" w14:textId="4B1F4C9F" w:rsidR="002F71D2" w:rsidRDefault="000A5ABE" w:rsidP="003E0CFC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kwota brutto 6.300,00 złotych</w:t>
      </w:r>
    </w:p>
    <w:p w14:paraId="29589561" w14:textId="77777777" w:rsidR="00C612CF" w:rsidRDefault="00C612CF" w:rsidP="003E0CFC">
      <w:pPr>
        <w:pStyle w:val="Tekstpodstawowy"/>
        <w:spacing w:line="360" w:lineRule="auto"/>
        <w:jc w:val="both"/>
        <w:rPr>
          <w:sz w:val="24"/>
        </w:rPr>
      </w:pPr>
    </w:p>
    <w:p w14:paraId="2E87CCD4" w14:textId="770192FC" w:rsidR="0031544B" w:rsidRDefault="0031544B" w:rsidP="003E0CFC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DZIĘKUJEMY ZA ZŁOŻONE OFERTY.</w:t>
      </w:r>
    </w:p>
    <w:bookmarkEnd w:id="0"/>
    <w:p w14:paraId="11ADF446" w14:textId="77777777" w:rsidR="003E0CFC" w:rsidRDefault="003E0CFC" w:rsidP="003E0CFC">
      <w:pPr>
        <w:pStyle w:val="Tekstpodstawowy"/>
        <w:spacing w:line="360" w:lineRule="auto"/>
        <w:jc w:val="both"/>
        <w:rPr>
          <w:sz w:val="24"/>
        </w:rPr>
      </w:pPr>
    </w:p>
    <w:p w14:paraId="320A4792" w14:textId="77777777" w:rsidR="004C2360" w:rsidRDefault="004C2360" w:rsidP="004C2360">
      <w:pPr>
        <w:pStyle w:val="Tekstpodstawowy"/>
        <w:spacing w:line="360" w:lineRule="auto"/>
        <w:ind w:firstLine="708"/>
        <w:jc w:val="both"/>
        <w:rPr>
          <w:sz w:val="24"/>
        </w:rPr>
      </w:pPr>
    </w:p>
    <w:p w14:paraId="780D1899" w14:textId="77777777" w:rsidR="004C2360" w:rsidRDefault="004C2360" w:rsidP="004C2360">
      <w:pPr>
        <w:pStyle w:val="Tekstpodstawowy"/>
        <w:spacing w:line="360" w:lineRule="auto"/>
        <w:ind w:firstLine="708"/>
        <w:jc w:val="both"/>
        <w:rPr>
          <w:sz w:val="24"/>
        </w:rPr>
      </w:pPr>
    </w:p>
    <w:p w14:paraId="1E6F03E9" w14:textId="77777777" w:rsidR="004C2360" w:rsidRDefault="004C2360" w:rsidP="004C2360">
      <w:pPr>
        <w:pStyle w:val="Tekstpodstawowy"/>
        <w:spacing w:line="360" w:lineRule="auto"/>
        <w:ind w:firstLine="708"/>
        <w:jc w:val="both"/>
        <w:rPr>
          <w:sz w:val="24"/>
        </w:rPr>
      </w:pPr>
    </w:p>
    <w:p w14:paraId="273D34E3" w14:textId="77777777" w:rsidR="004C2360" w:rsidRPr="004C2360" w:rsidRDefault="004C2360" w:rsidP="004C2360">
      <w:pPr>
        <w:pStyle w:val="Tekstpodstawowy"/>
        <w:spacing w:line="360" w:lineRule="auto"/>
        <w:ind w:firstLine="708"/>
        <w:jc w:val="both"/>
        <w:rPr>
          <w:sz w:val="24"/>
        </w:rPr>
      </w:pPr>
    </w:p>
    <w:p w14:paraId="33BBF4DD" w14:textId="6DFDA861" w:rsidR="008C7D0C" w:rsidRDefault="008C7D0C" w:rsidP="00AD4CA1"/>
    <w:sectPr w:rsidR="008C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A1"/>
    <w:rsid w:val="000A5ABE"/>
    <w:rsid w:val="001F194D"/>
    <w:rsid w:val="002F71D2"/>
    <w:rsid w:val="0031544B"/>
    <w:rsid w:val="003E0CFC"/>
    <w:rsid w:val="004C2360"/>
    <w:rsid w:val="008C7D0C"/>
    <w:rsid w:val="009A7B85"/>
    <w:rsid w:val="00A876DE"/>
    <w:rsid w:val="00AD4CA1"/>
    <w:rsid w:val="00C612CF"/>
    <w:rsid w:val="00CB4D42"/>
    <w:rsid w:val="00E5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FC29"/>
  <w15:chartTrackingRefBased/>
  <w15:docId w15:val="{CBB70607-D631-4F0D-B55E-F3E43AA1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4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4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4C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4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4C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4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4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4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4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4C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4C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4C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C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C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4C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4C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4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4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4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4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4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4C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4C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4C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4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4C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4CA1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4C23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4C2360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Kwiecińska-Bartodziej</dc:creator>
  <cp:keywords/>
  <dc:description/>
  <cp:lastModifiedBy>Monika Kwiecińska-Bartodziej</cp:lastModifiedBy>
  <cp:revision>2</cp:revision>
  <dcterms:created xsi:type="dcterms:W3CDTF">2025-05-16T06:45:00Z</dcterms:created>
  <dcterms:modified xsi:type="dcterms:W3CDTF">2025-05-16T13:06:00Z</dcterms:modified>
</cp:coreProperties>
</file>