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38F9" w:rsidRPr="00BB2552" w:rsidRDefault="009B38F9" w:rsidP="00BB2552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BB255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Znak: 217.2 3</w:t>
      </w:r>
      <w:r w:rsidR="00510E8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9.2024</w:t>
      </w:r>
      <w:r w:rsidRPr="00BB255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.EP                                                             </w:t>
      </w:r>
      <w:r w:rsidR="009E1BE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       Końskie, 11</w:t>
      </w:r>
      <w:r w:rsidR="00510E8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.07.2024</w:t>
      </w:r>
      <w:r w:rsidRPr="00BB255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r.</w:t>
      </w:r>
    </w:p>
    <w:p w:rsidR="009B38F9" w:rsidRPr="00BB2552" w:rsidRDefault="009B38F9" w:rsidP="00BB2552">
      <w:pPr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9B38F9" w:rsidRPr="00BB2552" w:rsidRDefault="009B38F9" w:rsidP="00BB2552">
      <w:pPr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9B38F9" w:rsidRPr="00BB2552" w:rsidRDefault="009B38F9" w:rsidP="00BB2552">
      <w:pPr>
        <w:spacing w:after="0" w:line="240" w:lineRule="auto"/>
        <w:jc w:val="right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BB255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Otrzymują</w:t>
      </w:r>
    </w:p>
    <w:p w:rsidR="009B38F9" w:rsidRPr="00BB2552" w:rsidRDefault="009B38F9" w:rsidP="00BB2552">
      <w:pPr>
        <w:spacing w:after="0" w:line="240" w:lineRule="auto"/>
        <w:jc w:val="right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BB255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uczestnicy postępowania</w:t>
      </w:r>
    </w:p>
    <w:p w:rsidR="009B38F9" w:rsidRPr="00BB2552" w:rsidRDefault="009B38F9" w:rsidP="00BB2552">
      <w:pPr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9B38F9" w:rsidRPr="00BB2552" w:rsidRDefault="009B38F9" w:rsidP="00BB2552">
      <w:pPr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9B38F9" w:rsidRPr="00BB2552" w:rsidRDefault="009B38F9" w:rsidP="00BB2552">
      <w:pPr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BB255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Dotyczy: Zaproszenia do złożenia </w:t>
      </w:r>
      <w:proofErr w:type="spellStart"/>
      <w:r w:rsidRPr="00BB255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oferty</w:t>
      </w:r>
      <w:proofErr w:type="spellEnd"/>
      <w:r w:rsidRPr="00BB255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cenowej na wykonywanie kompleksowych usług polegających na organizacji oraz obsłudze emisji obligacji </w:t>
      </w:r>
      <w:proofErr w:type="spellStart"/>
      <w:r w:rsidRPr="00BB255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komunalnych</w:t>
      </w:r>
      <w:proofErr w:type="spellEnd"/>
      <w:r w:rsidRPr="00BB255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.</w:t>
      </w:r>
    </w:p>
    <w:p w:rsidR="009B38F9" w:rsidRPr="00BB2552" w:rsidRDefault="009B38F9" w:rsidP="00BB2552">
      <w:pPr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9B38F9" w:rsidRPr="00BB2552" w:rsidRDefault="009B38F9" w:rsidP="00BB2552">
      <w:pPr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BB2552" w:rsidRPr="00510E8E" w:rsidRDefault="00510E8E" w:rsidP="00BB255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ab/>
      </w:r>
      <w:r w:rsidR="009E1BE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Gmina Końskie, wprowadza do załączników </w:t>
      </w:r>
      <w:r w:rsidR="00BB2552" w:rsidRPr="00BB2552">
        <w:rPr>
          <w:rFonts w:ascii="Times New Roman" w:hAnsi="Times New Roman" w:cs="Times New Roman"/>
          <w:sz w:val="24"/>
          <w:szCs w:val="24"/>
        </w:rPr>
        <w:t>opinie RIO</w:t>
      </w:r>
      <w:r>
        <w:rPr>
          <w:rFonts w:ascii="Times New Roman" w:hAnsi="Times New Roman" w:cs="Times New Roman"/>
          <w:sz w:val="24"/>
          <w:szCs w:val="24"/>
        </w:rPr>
        <w:t xml:space="preserve"> o możliwości wykupu obligacji</w:t>
      </w:r>
      <w:r w:rsidR="009E1BE4">
        <w:rPr>
          <w:rFonts w:ascii="Times New Roman" w:hAnsi="Times New Roman" w:cs="Times New Roman"/>
          <w:sz w:val="24"/>
          <w:szCs w:val="24"/>
        </w:rPr>
        <w:t>.</w:t>
      </w:r>
    </w:p>
    <w:p w:rsidR="00510E8E" w:rsidRPr="00BB2552" w:rsidRDefault="00510E8E" w:rsidP="00BB25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</w:t>
      </w:r>
    </w:p>
    <w:sectPr w:rsidR="00510E8E" w:rsidRPr="00BB2552" w:rsidSect="00C47C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441B17"/>
    <w:multiLevelType w:val="multilevel"/>
    <w:tmpl w:val="E65256EA"/>
    <w:lvl w:ilvl="0">
      <w:start w:val="1"/>
      <w:numFmt w:val="decimal"/>
      <w:pStyle w:val="Nagwek1"/>
      <w:lvlText w:val="%1."/>
      <w:lvlJc w:val="left"/>
      <w:pPr>
        <w:ind w:left="796" w:hanging="360"/>
      </w:pPr>
      <w:rPr>
        <w:rFonts w:cs="Times New Roman"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1353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227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827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374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4301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521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5775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6692" w:hanging="1800"/>
      </w:pPr>
      <w:rPr>
        <w:rFonts w:cs="Times New Roman" w:hint="default"/>
      </w:rPr>
    </w:lvl>
  </w:abstractNum>
  <w:num w:numId="1">
    <w:abstractNumId w:val="0"/>
  </w:num>
  <w:num w:numId="2">
    <w:abstractNumId w:val="0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9B38F9"/>
    <w:rsid w:val="000958F5"/>
    <w:rsid w:val="000F3D02"/>
    <w:rsid w:val="00111D39"/>
    <w:rsid w:val="00131EF7"/>
    <w:rsid w:val="00510E8E"/>
    <w:rsid w:val="00582EAD"/>
    <w:rsid w:val="005F4A66"/>
    <w:rsid w:val="00806F3A"/>
    <w:rsid w:val="009B38F9"/>
    <w:rsid w:val="009E1BE4"/>
    <w:rsid w:val="00B00529"/>
    <w:rsid w:val="00BB2552"/>
    <w:rsid w:val="00C47C6E"/>
    <w:rsid w:val="00C833FD"/>
    <w:rsid w:val="00D0732C"/>
    <w:rsid w:val="00D736D1"/>
    <w:rsid w:val="00DD13EA"/>
    <w:rsid w:val="00E84C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w w:val="89"/>
        <w:sz w:val="24"/>
        <w:szCs w:val="24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B38F9"/>
    <w:pPr>
      <w:spacing w:after="200" w:line="276" w:lineRule="auto"/>
    </w:pPr>
    <w:rPr>
      <w:rFonts w:asciiTheme="minorHAnsi" w:eastAsiaTheme="minorHAnsi" w:hAnsiTheme="minorHAnsi" w:cstheme="minorBidi"/>
      <w:w w:val="100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autoRedefine/>
    <w:uiPriority w:val="99"/>
    <w:qFormat/>
    <w:rsid w:val="000F3D02"/>
    <w:pPr>
      <w:keepNext/>
      <w:numPr>
        <w:numId w:val="3"/>
      </w:numPr>
      <w:spacing w:before="120" w:after="120"/>
      <w:jc w:val="both"/>
      <w:outlineLvl w:val="0"/>
    </w:pPr>
    <w:rPr>
      <w:rFonts w:ascii="Arial" w:eastAsia="Calibri" w:hAnsi="Arial" w:cs="Times New Roman"/>
      <w:b/>
      <w:noProof/>
      <w:w w:val="89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nhideWhenUsed/>
    <w:qFormat/>
    <w:rsid w:val="000F3D02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w w:val="89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rsid w:val="000F3D02"/>
    <w:rPr>
      <w:rFonts w:ascii="Arial" w:hAnsi="Arial"/>
      <w:b/>
      <w:noProof/>
      <w:sz w:val="22"/>
    </w:rPr>
  </w:style>
  <w:style w:type="character" w:customStyle="1" w:styleId="Nagwek2Znak">
    <w:name w:val="Nagłówek 2 Znak"/>
    <w:basedOn w:val="Domylnaczcionkaakapitu"/>
    <w:link w:val="Nagwek2"/>
    <w:rsid w:val="000F3D0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Tytu">
    <w:name w:val="Title"/>
    <w:basedOn w:val="Normalny"/>
    <w:next w:val="Normalny"/>
    <w:link w:val="TytuZnak"/>
    <w:qFormat/>
    <w:rsid w:val="000F3D0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w w:val="89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rsid w:val="000F3D0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paragraph" w:styleId="Podtytu">
    <w:name w:val="Subtitle"/>
    <w:basedOn w:val="Normalny"/>
    <w:next w:val="Normalny"/>
    <w:link w:val="PodtytuZnak"/>
    <w:qFormat/>
    <w:rsid w:val="000F3D02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w w:val="89"/>
      <w:sz w:val="24"/>
      <w:szCs w:val="24"/>
    </w:rPr>
  </w:style>
  <w:style w:type="character" w:customStyle="1" w:styleId="PodtytuZnak">
    <w:name w:val="Podtytuł Znak"/>
    <w:basedOn w:val="Domylnaczcionkaakapitu"/>
    <w:link w:val="Podtytu"/>
    <w:rsid w:val="000F3D02"/>
    <w:rPr>
      <w:rFonts w:asciiTheme="majorHAnsi" w:eastAsiaTheme="majorEastAsia" w:hAnsiTheme="majorHAnsi" w:cstheme="majorBidi"/>
      <w:i/>
      <w:iCs/>
      <w:color w:val="4F81BD" w:themeColor="accent1"/>
      <w:spacing w:val="15"/>
      <w:lang w:eastAsia="en-US"/>
    </w:rPr>
  </w:style>
  <w:style w:type="character" w:styleId="Pogrubienie">
    <w:name w:val="Strong"/>
    <w:basedOn w:val="Domylnaczcionkaakapitu"/>
    <w:uiPriority w:val="99"/>
    <w:qFormat/>
    <w:rsid w:val="000F3D02"/>
    <w:rPr>
      <w:rFonts w:cs="Times New Roman"/>
      <w:b/>
    </w:rPr>
  </w:style>
  <w:style w:type="character" w:styleId="Uwydatnienie">
    <w:name w:val="Emphasis"/>
    <w:basedOn w:val="Domylnaczcionkaakapitu"/>
    <w:qFormat/>
    <w:rsid w:val="000F3D02"/>
    <w:rPr>
      <w:i/>
      <w:iCs/>
    </w:rPr>
  </w:style>
  <w:style w:type="paragraph" w:styleId="Bezodstpw">
    <w:name w:val="No Spacing"/>
    <w:uiPriority w:val="1"/>
    <w:qFormat/>
    <w:rsid w:val="000F3D02"/>
    <w:rPr>
      <w:lang w:eastAsia="en-US"/>
    </w:rPr>
  </w:style>
  <w:style w:type="paragraph" w:styleId="Akapitzlist">
    <w:name w:val="List Paragraph"/>
    <w:aliases w:val="normalny tekst,CW_Lista,Numerowanie,Obiekt,List Paragraph1,Preambuła,BulletC"/>
    <w:basedOn w:val="Normalny"/>
    <w:link w:val="AkapitzlistZnak"/>
    <w:uiPriority w:val="34"/>
    <w:qFormat/>
    <w:rsid w:val="000F3D02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w w:val="89"/>
      <w:sz w:val="24"/>
      <w:szCs w:val="20"/>
    </w:rPr>
  </w:style>
  <w:style w:type="character" w:customStyle="1" w:styleId="AkapitzlistZnak">
    <w:name w:val="Akapit z listą Znak"/>
    <w:aliases w:val="normalny tekst Znak,CW_Lista Znak,Numerowanie Znak,Obiekt Znak,List Paragraph1 Znak,Preambuła Znak,BulletC Znak"/>
    <w:link w:val="Akapitzlist"/>
    <w:uiPriority w:val="34"/>
    <w:locked/>
    <w:rsid w:val="000F3D02"/>
    <w:rPr>
      <w:szCs w:val="20"/>
      <w:lang w:eastAsia="en-US"/>
    </w:rPr>
  </w:style>
  <w:style w:type="paragraph" w:styleId="Zwykytekst">
    <w:name w:val="Plain Text"/>
    <w:basedOn w:val="Normalny"/>
    <w:link w:val="ZwykytekstZnak"/>
    <w:uiPriority w:val="99"/>
    <w:unhideWhenUsed/>
    <w:rsid w:val="00BB2552"/>
    <w:pPr>
      <w:spacing w:after="0" w:line="240" w:lineRule="auto"/>
    </w:pPr>
    <w:rPr>
      <w:rFonts w:ascii="Calibri" w:hAnsi="Calibri" w:cs="Calibri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BB2552"/>
    <w:rPr>
      <w:rFonts w:ascii="Calibri" w:eastAsiaTheme="minorHAnsi" w:hAnsi="Calibri" w:cs="Calibri"/>
      <w:w w:val="100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10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6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94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1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56</Words>
  <Characters>340</Characters>
  <Application>Microsoft Office Word</Application>
  <DocSecurity>0</DocSecurity>
  <Lines>2</Lines>
  <Paragraphs>1</Paragraphs>
  <ScaleCrop>false</ScaleCrop>
  <Company/>
  <LinksUpToDate>false</LinksUpToDate>
  <CharactersWithSpaces>395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Prasał</dc:creator>
  <cp:lastModifiedBy>Ewa Prasał</cp:lastModifiedBy>
  <cp:revision>2</cp:revision>
  <cp:lastPrinted>2023-01-12T08:48:00Z</cp:lastPrinted>
  <dcterms:created xsi:type="dcterms:W3CDTF">2024-07-11T11:03:00Z</dcterms:created>
  <dcterms:modified xsi:type="dcterms:W3CDTF">2024-07-11T11:03:00Z</dcterms:modified>
</cp:coreProperties>
</file>