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05"/>
        <w:tblW w:w="4807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5"/>
        <w:gridCol w:w="3196"/>
        <w:gridCol w:w="3091"/>
      </w:tblGrid>
      <w:tr w:rsidR="00A43B96" w:rsidRPr="00D76749" w14:paraId="6B6BE22F" w14:textId="77777777" w:rsidTr="0028411A">
        <w:tc>
          <w:tcPr>
            <w:tcW w:w="1396" w:type="pct"/>
            <w:shd w:val="clear" w:color="auto" w:fill="FFFFFF"/>
            <w:hideMark/>
          </w:tcPr>
          <w:p w14:paraId="098A8E0A" w14:textId="2A05F643" w:rsidR="00A43B96" w:rsidRPr="00D76749" w:rsidRDefault="00A43B96" w:rsidP="0028411A">
            <w:pPr>
              <w:pStyle w:val="Nagwek"/>
            </w:pPr>
            <w:r w:rsidRPr="00D76749">
              <w:rPr>
                <w:noProof/>
              </w:rPr>
              <w:drawing>
                <wp:inline distT="0" distB="0" distL="0" distR="0" wp14:anchorId="681CC27E" wp14:editId="58BB71B4">
                  <wp:extent cx="1294130" cy="555625"/>
                  <wp:effectExtent l="0" t="0" r="1270" b="0"/>
                  <wp:docPr id="172193449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749">
              <w:t xml:space="preserve">             </w:t>
            </w:r>
          </w:p>
        </w:tc>
        <w:tc>
          <w:tcPr>
            <w:tcW w:w="1832" w:type="pct"/>
            <w:shd w:val="clear" w:color="auto" w:fill="FFFFFF"/>
            <w:hideMark/>
          </w:tcPr>
          <w:p w14:paraId="2377C8E3" w14:textId="7D8F2F51" w:rsidR="00A43B96" w:rsidRPr="00D76749" w:rsidRDefault="00A43B96" w:rsidP="0028411A">
            <w:pPr>
              <w:pStyle w:val="Nagwek"/>
            </w:pPr>
            <w:r w:rsidRPr="00D76749">
              <w:t xml:space="preserve">         </w:t>
            </w:r>
            <w:r w:rsidRPr="00D76749">
              <w:rPr>
                <w:noProof/>
              </w:rPr>
              <w:drawing>
                <wp:inline distT="0" distB="0" distL="0" distR="0" wp14:anchorId="325E5695" wp14:editId="3D1584A9">
                  <wp:extent cx="1209675" cy="555625"/>
                  <wp:effectExtent l="0" t="0" r="9525" b="0"/>
                  <wp:docPr id="9475163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pct"/>
            <w:shd w:val="clear" w:color="auto" w:fill="FFFFFF"/>
            <w:hideMark/>
          </w:tcPr>
          <w:p w14:paraId="4562693B" w14:textId="522D14BC" w:rsidR="00A43B96" w:rsidRPr="00D76749" w:rsidRDefault="00A43B96" w:rsidP="0028411A">
            <w:pPr>
              <w:pStyle w:val="Nagwek"/>
            </w:pPr>
            <w:r w:rsidRPr="00D76749">
              <w:rPr>
                <w:noProof/>
              </w:rPr>
              <w:drawing>
                <wp:inline distT="0" distB="0" distL="0" distR="0" wp14:anchorId="682C60CD" wp14:editId="76811C71">
                  <wp:extent cx="1828800" cy="555625"/>
                  <wp:effectExtent l="0" t="0" r="0" b="0"/>
                  <wp:docPr id="7269943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4AC804" w14:textId="77777777" w:rsidR="00A43B96" w:rsidRDefault="00A43B96" w:rsidP="00FD182F">
      <w:pPr>
        <w:rPr>
          <w:rFonts w:ascii="Times New Roman" w:hAnsi="Times New Roman" w:cs="Times New Roman"/>
          <w:sz w:val="24"/>
          <w:szCs w:val="24"/>
        </w:rPr>
      </w:pPr>
    </w:p>
    <w:p w14:paraId="53C07059" w14:textId="4783D4F4" w:rsidR="00327567" w:rsidRPr="000C411E" w:rsidRDefault="00327567" w:rsidP="003B08EB">
      <w:pPr>
        <w:rPr>
          <w:rFonts w:ascii="Times New Roman" w:hAnsi="Times New Roman" w:cs="Times New Roman"/>
          <w:sz w:val="24"/>
          <w:szCs w:val="24"/>
        </w:rPr>
      </w:pPr>
      <w:r w:rsidRPr="003B08EB">
        <w:rPr>
          <w:rFonts w:ascii="Times New Roman" w:hAnsi="Times New Roman" w:cs="Times New Roman"/>
          <w:sz w:val="24"/>
          <w:szCs w:val="24"/>
        </w:rPr>
        <w:t>PSZ.040.</w:t>
      </w:r>
      <w:r w:rsidR="003B08EB" w:rsidRPr="003B08EB">
        <w:rPr>
          <w:rFonts w:ascii="Times New Roman" w:hAnsi="Times New Roman" w:cs="Times New Roman"/>
          <w:sz w:val="24"/>
          <w:szCs w:val="24"/>
        </w:rPr>
        <w:t>101</w:t>
      </w:r>
      <w:r w:rsidRPr="003B08EB">
        <w:rPr>
          <w:rFonts w:ascii="Times New Roman" w:hAnsi="Times New Roman" w:cs="Times New Roman"/>
          <w:sz w:val="24"/>
          <w:szCs w:val="24"/>
        </w:rPr>
        <w:t>.2023.</w:t>
      </w:r>
      <w:r w:rsidR="003B08EB">
        <w:rPr>
          <w:rFonts w:ascii="Times New Roman" w:hAnsi="Times New Roman" w:cs="Times New Roman"/>
          <w:sz w:val="24"/>
          <w:szCs w:val="24"/>
        </w:rPr>
        <w:t>ADZ</w:t>
      </w:r>
      <w:r w:rsidR="003B08EB">
        <w:rPr>
          <w:rFonts w:ascii="Times New Roman" w:hAnsi="Times New Roman" w:cs="Times New Roman"/>
          <w:sz w:val="24"/>
          <w:szCs w:val="24"/>
        </w:rPr>
        <w:tab/>
      </w:r>
      <w:r w:rsidR="003B08EB">
        <w:rPr>
          <w:rFonts w:ascii="Times New Roman" w:hAnsi="Times New Roman" w:cs="Times New Roman"/>
          <w:sz w:val="24"/>
          <w:szCs w:val="24"/>
        </w:rPr>
        <w:tab/>
      </w:r>
      <w:r w:rsidR="003B08EB">
        <w:rPr>
          <w:rFonts w:ascii="Times New Roman" w:hAnsi="Times New Roman" w:cs="Times New Roman"/>
          <w:sz w:val="24"/>
          <w:szCs w:val="24"/>
        </w:rPr>
        <w:tab/>
      </w:r>
      <w:r w:rsidR="003B08EB">
        <w:rPr>
          <w:rFonts w:ascii="Times New Roman" w:hAnsi="Times New Roman" w:cs="Times New Roman"/>
          <w:sz w:val="24"/>
          <w:szCs w:val="24"/>
        </w:rPr>
        <w:tab/>
      </w:r>
      <w:r w:rsidR="003B08EB">
        <w:rPr>
          <w:rFonts w:ascii="Times New Roman" w:hAnsi="Times New Roman" w:cs="Times New Roman"/>
          <w:sz w:val="24"/>
          <w:szCs w:val="24"/>
        </w:rPr>
        <w:tab/>
      </w:r>
      <w:r w:rsidR="003B08E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C411E">
        <w:rPr>
          <w:rFonts w:ascii="Times New Roman" w:hAnsi="Times New Roman" w:cs="Times New Roman"/>
          <w:sz w:val="24"/>
          <w:szCs w:val="24"/>
        </w:rPr>
        <w:t xml:space="preserve">Końskie,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13D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13D5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3D52">
        <w:rPr>
          <w:rFonts w:ascii="Times New Roman" w:hAnsi="Times New Roman" w:cs="Times New Roman"/>
          <w:sz w:val="24"/>
          <w:szCs w:val="24"/>
        </w:rPr>
        <w:t xml:space="preserve"> </w:t>
      </w:r>
      <w:r w:rsidRPr="000C411E">
        <w:rPr>
          <w:rFonts w:ascii="Times New Roman" w:hAnsi="Times New Roman" w:cs="Times New Roman"/>
          <w:sz w:val="24"/>
          <w:szCs w:val="24"/>
        </w:rPr>
        <w:t>r.</w:t>
      </w:r>
    </w:p>
    <w:p w14:paraId="18A2E51E" w14:textId="77777777" w:rsidR="00327567" w:rsidRPr="000C411E" w:rsidRDefault="00327567" w:rsidP="003275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378430" w14:textId="304767F7" w:rsidR="00770468" w:rsidRPr="00770468" w:rsidRDefault="00327567" w:rsidP="00E4425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411E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publicznego: </w:t>
      </w:r>
      <w:r w:rsidR="00770468" w:rsidRPr="00B949C4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Wykonanie i montaż </w:t>
      </w:r>
      <w:r w:rsidR="00770468">
        <w:rPr>
          <w:rFonts w:ascii="Times New Roman" w:eastAsia="Times New Roman" w:hAnsi="Times New Roman" w:cs="Times New Roman"/>
          <w:bCs/>
          <w:sz w:val="24"/>
          <w:szCs w:val="24"/>
        </w:rPr>
        <w:t>trzech</w:t>
      </w:r>
      <w:r w:rsidR="00770468" w:rsidRPr="00B949C4">
        <w:rPr>
          <w:rFonts w:ascii="Times New Roman" w:eastAsia="Times New Roman" w:hAnsi="Times New Roman" w:cs="Times New Roman"/>
          <w:bCs/>
          <w:sz w:val="24"/>
          <w:szCs w:val="24"/>
        </w:rPr>
        <w:t xml:space="preserve"> tablic informacyjno-pamiątkowych dla projektów</w:t>
      </w:r>
      <w:r w:rsidR="00770468" w:rsidRPr="00B949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pn. „Termomodernizacja budynków użyteczności publicznej </w:t>
      </w:r>
      <w:r w:rsidR="00770468">
        <w:rPr>
          <w:rFonts w:ascii="Times New Roman" w:eastAsia="Times New Roman" w:hAnsi="Times New Roman" w:cs="Times New Roman"/>
          <w:b/>
          <w:bCs/>
          <w:sz w:val="24"/>
          <w:szCs w:val="24"/>
        </w:rPr>
        <w:t>– Gmina Końskie</w:t>
      </w:r>
      <w:r w:rsidR="00770468" w:rsidRPr="00B949C4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770468" w:rsidRPr="00B949C4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Działania 3.3 Poprawa efektywności energetycznej w sektorze publicznym i mieszkaniowym w ramach Regionalnego Programu Operacyjnego Województwa Świętokrzyskiego na lata 2014-2020.</w:t>
      </w:r>
    </w:p>
    <w:p w14:paraId="36768D20" w14:textId="7BD71454" w:rsidR="00327567" w:rsidRPr="000C411E" w:rsidRDefault="00327567" w:rsidP="00770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0CD4D" w14:textId="77777777" w:rsidR="00327567" w:rsidRPr="000C411E" w:rsidRDefault="00327567" w:rsidP="00327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11E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08A10A86" w14:textId="77777777" w:rsidR="00327567" w:rsidRPr="000C411E" w:rsidRDefault="00327567" w:rsidP="00327567">
      <w:pPr>
        <w:rPr>
          <w:rFonts w:ascii="Times New Roman" w:hAnsi="Times New Roman" w:cs="Times New Roman"/>
          <w:sz w:val="24"/>
          <w:szCs w:val="24"/>
        </w:rPr>
      </w:pPr>
    </w:p>
    <w:p w14:paraId="5B4B5928" w14:textId="75841C66" w:rsidR="00770468" w:rsidRDefault="00327567" w:rsidP="0032756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11E">
        <w:rPr>
          <w:rFonts w:ascii="Times New Roman" w:hAnsi="Times New Roman" w:cs="Times New Roman"/>
          <w:sz w:val="24"/>
          <w:szCs w:val="24"/>
        </w:rPr>
        <w:t>Informuję, że na Wykonawcę zadania została wybrana</w:t>
      </w:r>
      <w:r w:rsidRPr="00913D52">
        <w:t xml:space="preserve"> </w:t>
      </w:r>
      <w:r>
        <w:rPr>
          <w:rFonts w:ascii="Times New Roman" w:hAnsi="Times New Roman" w:cs="Times New Roman"/>
          <w:sz w:val="24"/>
          <w:szCs w:val="24"/>
        </w:rPr>
        <w:t>firma</w:t>
      </w:r>
      <w:r w:rsidR="00770468">
        <w:rPr>
          <w:rFonts w:ascii="Times New Roman" w:hAnsi="Times New Roman" w:cs="Times New Roman"/>
          <w:sz w:val="24"/>
          <w:szCs w:val="24"/>
        </w:rPr>
        <w:t>: STUDIO ECHO Grzegorz Fryga, 67-200 Głogów, ul. Prusa 41</w:t>
      </w:r>
    </w:p>
    <w:p w14:paraId="57C4804B" w14:textId="71804826" w:rsidR="00770468" w:rsidRDefault="00770468" w:rsidP="0032756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brutto: 1 845, 00 zł </w:t>
      </w:r>
    </w:p>
    <w:p w14:paraId="0946859B" w14:textId="77777777" w:rsidR="00770468" w:rsidRDefault="00770468" w:rsidP="0032756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F0C13B" w14:textId="77777777" w:rsidR="00770468" w:rsidRDefault="00770468" w:rsidP="00770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1E">
        <w:rPr>
          <w:rFonts w:ascii="Times New Roman" w:hAnsi="Times New Roman" w:cs="Times New Roman"/>
          <w:sz w:val="24"/>
          <w:szCs w:val="24"/>
        </w:rPr>
        <w:t>Pozostali Wykonawcy zaoferowali następujące kwoty:</w:t>
      </w:r>
    </w:p>
    <w:p w14:paraId="5E8C248D" w14:textId="12F4C3EC" w:rsidR="00770468" w:rsidRDefault="00770468" w:rsidP="007704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Firma: </w:t>
      </w:r>
      <w:proofErr w:type="spellStart"/>
      <w:r w:rsidR="00327567" w:rsidRPr="00772248">
        <w:rPr>
          <w:rFonts w:ascii="Times New Roman" w:hAnsi="Times New Roman" w:cs="Times New Roman"/>
          <w:sz w:val="24"/>
          <w:szCs w:val="24"/>
        </w:rPr>
        <w:t>Gabidruk</w:t>
      </w:r>
      <w:proofErr w:type="spellEnd"/>
      <w:r w:rsidR="00327567" w:rsidRPr="00772248">
        <w:rPr>
          <w:rFonts w:ascii="Times New Roman" w:hAnsi="Times New Roman" w:cs="Times New Roman"/>
          <w:sz w:val="24"/>
          <w:szCs w:val="24"/>
        </w:rPr>
        <w:t xml:space="preserve"> Bogdan Waśniowski, 32-087 Garlica Murowana, ul. Garlicka 100 </w:t>
      </w:r>
    </w:p>
    <w:p w14:paraId="7222AD5C" w14:textId="6FA939E5" w:rsidR="00327567" w:rsidRDefault="00327567" w:rsidP="007704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72248">
        <w:rPr>
          <w:rFonts w:ascii="Times New Roman" w:hAnsi="Times New Roman" w:cs="Times New Roman"/>
          <w:sz w:val="24"/>
          <w:szCs w:val="24"/>
        </w:rPr>
        <w:t>wota brutto</w:t>
      </w:r>
      <w:r w:rsidR="00770468">
        <w:rPr>
          <w:rFonts w:ascii="Times New Roman" w:hAnsi="Times New Roman" w:cs="Times New Roman"/>
          <w:sz w:val="24"/>
          <w:szCs w:val="24"/>
        </w:rPr>
        <w:t>:</w:t>
      </w:r>
      <w:r w:rsidRPr="00772248">
        <w:rPr>
          <w:rFonts w:ascii="Times New Roman" w:hAnsi="Times New Roman" w:cs="Times New Roman"/>
          <w:sz w:val="24"/>
          <w:szCs w:val="24"/>
        </w:rPr>
        <w:t xml:space="preserve"> </w:t>
      </w:r>
      <w:r w:rsidR="00770468">
        <w:rPr>
          <w:rFonts w:ascii="Times New Roman" w:hAnsi="Times New Roman" w:cs="Times New Roman"/>
          <w:sz w:val="24"/>
          <w:szCs w:val="24"/>
        </w:rPr>
        <w:t>2 337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772248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0FFDCDB9" w14:textId="77777777" w:rsidR="00770468" w:rsidRDefault="00770468" w:rsidP="007704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046268" w14:textId="77777777" w:rsidR="00770468" w:rsidRDefault="00770468" w:rsidP="007704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Firma: </w:t>
      </w:r>
      <w:r>
        <w:rPr>
          <w:rFonts w:ascii="Times New Roman" w:hAnsi="Times New Roman" w:cs="Times New Roman"/>
          <w:sz w:val="24"/>
          <w:szCs w:val="24"/>
        </w:rPr>
        <w:t xml:space="preserve">NM 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Palion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43-460 Wisła ul. Prusa 12a </w:t>
      </w:r>
    </w:p>
    <w:p w14:paraId="6F2BF43C" w14:textId="4A1EEB92" w:rsidR="00770468" w:rsidRDefault="00770468" w:rsidP="007704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72248">
        <w:rPr>
          <w:rFonts w:ascii="Times New Roman" w:hAnsi="Times New Roman" w:cs="Times New Roman"/>
          <w:sz w:val="24"/>
          <w:szCs w:val="24"/>
        </w:rPr>
        <w:t>wota brutto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915,10</w:t>
      </w:r>
      <w:r w:rsidRPr="00772248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EA8694D" w14:textId="77777777" w:rsidR="00770468" w:rsidRDefault="00770468" w:rsidP="007704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0F333F" w14:textId="754301C1" w:rsidR="00770468" w:rsidRDefault="00770468" w:rsidP="007704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Firma: </w:t>
      </w:r>
      <w:r>
        <w:rPr>
          <w:rFonts w:ascii="Times New Roman" w:hAnsi="Times New Roman" w:cs="Times New Roman"/>
          <w:sz w:val="24"/>
          <w:szCs w:val="24"/>
        </w:rPr>
        <w:t xml:space="preserve">Reklama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 21-003 Jakubowice Konińskie, ul. Lubelska 50 </w:t>
      </w:r>
    </w:p>
    <w:p w14:paraId="042DAD9D" w14:textId="4B986DFF" w:rsidR="00770468" w:rsidRDefault="00770468" w:rsidP="007704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72248">
        <w:rPr>
          <w:rFonts w:ascii="Times New Roman" w:hAnsi="Times New Roman" w:cs="Times New Roman"/>
          <w:sz w:val="24"/>
          <w:szCs w:val="24"/>
        </w:rPr>
        <w:t>wota brutto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3 690,00 zł </w:t>
      </w:r>
    </w:p>
    <w:p w14:paraId="6BCE97FA" w14:textId="77777777" w:rsidR="00770468" w:rsidRDefault="00770468" w:rsidP="007704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A55A92" w14:textId="592BB624" w:rsidR="00770468" w:rsidRDefault="00770468" w:rsidP="007704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Firma: </w:t>
      </w:r>
      <w:r>
        <w:rPr>
          <w:rFonts w:ascii="Times New Roman" w:hAnsi="Times New Roman" w:cs="Times New Roman"/>
          <w:sz w:val="24"/>
          <w:szCs w:val="24"/>
        </w:rPr>
        <w:t>Elektro-Szyld Wyrób i Montaż Reklam Wiesł</w:t>
      </w:r>
      <w:r w:rsidR="003B08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w Piasecki, 32-800 Brzesko, ul. Legionów Piłsudskiego 4a </w:t>
      </w:r>
    </w:p>
    <w:p w14:paraId="2C9073D9" w14:textId="2AA31C57" w:rsidR="00770468" w:rsidRDefault="00770468" w:rsidP="007704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72248">
        <w:rPr>
          <w:rFonts w:ascii="Times New Roman" w:hAnsi="Times New Roman" w:cs="Times New Roman"/>
          <w:sz w:val="24"/>
          <w:szCs w:val="24"/>
        </w:rPr>
        <w:t>wota brutto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344B5">
        <w:rPr>
          <w:rFonts w:ascii="Times New Roman" w:hAnsi="Times New Roman" w:cs="Times New Roman"/>
          <w:sz w:val="24"/>
          <w:szCs w:val="24"/>
        </w:rPr>
        <w:t> 950,76</w:t>
      </w:r>
      <w:r>
        <w:rPr>
          <w:rFonts w:ascii="Times New Roman" w:hAnsi="Times New Roman" w:cs="Times New Roman"/>
          <w:sz w:val="24"/>
          <w:szCs w:val="24"/>
        </w:rPr>
        <w:t xml:space="preserve">0 zł </w:t>
      </w:r>
    </w:p>
    <w:p w14:paraId="0FE1148B" w14:textId="77777777" w:rsidR="002344B5" w:rsidRDefault="002344B5" w:rsidP="007704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B91962" w14:textId="5A23DAFA" w:rsidR="00770468" w:rsidRDefault="00770468" w:rsidP="007704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Firma: </w:t>
      </w:r>
      <w:r w:rsidR="002344B5">
        <w:rPr>
          <w:rFonts w:ascii="Times New Roman" w:hAnsi="Times New Roman" w:cs="Times New Roman"/>
          <w:sz w:val="24"/>
          <w:szCs w:val="24"/>
        </w:rPr>
        <w:t>St</w:t>
      </w:r>
      <w:r w:rsidR="003B08EB">
        <w:rPr>
          <w:rFonts w:ascii="Times New Roman" w:hAnsi="Times New Roman" w:cs="Times New Roman"/>
          <w:sz w:val="24"/>
          <w:szCs w:val="24"/>
        </w:rPr>
        <w:t>u</w:t>
      </w:r>
      <w:r w:rsidR="002344B5">
        <w:rPr>
          <w:rFonts w:ascii="Times New Roman" w:hAnsi="Times New Roman" w:cs="Times New Roman"/>
          <w:sz w:val="24"/>
          <w:szCs w:val="24"/>
        </w:rPr>
        <w:t>dio Reklamy DIGIDION Sp. z o.o., 40-671 Katowice, ul. Armii Krajowej 67</w:t>
      </w:r>
    </w:p>
    <w:p w14:paraId="3EB33CCF" w14:textId="77777777" w:rsidR="002344B5" w:rsidRDefault="00770468" w:rsidP="002344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72248">
        <w:rPr>
          <w:rFonts w:ascii="Times New Roman" w:hAnsi="Times New Roman" w:cs="Times New Roman"/>
          <w:sz w:val="24"/>
          <w:szCs w:val="24"/>
        </w:rPr>
        <w:t>wota brutto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344B5">
        <w:rPr>
          <w:rFonts w:ascii="Times New Roman" w:hAnsi="Times New Roman" w:cs="Times New Roman"/>
          <w:sz w:val="24"/>
          <w:szCs w:val="24"/>
        </w:rPr>
        <w:t> 985,20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4CBA2BDA" w14:textId="77777777" w:rsidR="002344B5" w:rsidRDefault="002344B5" w:rsidP="002344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3B46DB" w14:textId="1D311F17" w:rsidR="00770468" w:rsidRDefault="00770468" w:rsidP="002344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4B5">
        <w:rPr>
          <w:rFonts w:ascii="Times New Roman" w:hAnsi="Times New Roman" w:cs="Times New Roman"/>
          <w:sz w:val="24"/>
          <w:szCs w:val="24"/>
        </w:rPr>
        <w:t xml:space="preserve">Firma: </w:t>
      </w:r>
      <w:r w:rsidR="002344B5" w:rsidRPr="002344B5">
        <w:rPr>
          <w:rFonts w:ascii="Times New Roman" w:hAnsi="Times New Roman" w:cs="Times New Roman"/>
          <w:sz w:val="24"/>
          <w:szCs w:val="24"/>
        </w:rPr>
        <w:t xml:space="preserve">3R Agencja Reklamowo-Marketingowa, 56-120 Brzeg Dolny, ul. Wilcza 8/1 </w:t>
      </w:r>
    </w:p>
    <w:p w14:paraId="2B19F6B5" w14:textId="2B2A6607" w:rsidR="00770468" w:rsidRDefault="00770468" w:rsidP="007704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72248">
        <w:rPr>
          <w:rFonts w:ascii="Times New Roman" w:hAnsi="Times New Roman" w:cs="Times New Roman"/>
          <w:sz w:val="24"/>
          <w:szCs w:val="24"/>
        </w:rPr>
        <w:t>wota brutto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2248">
        <w:rPr>
          <w:rFonts w:ascii="Times New Roman" w:hAnsi="Times New Roman" w:cs="Times New Roman"/>
          <w:sz w:val="24"/>
          <w:szCs w:val="24"/>
        </w:rPr>
        <w:t xml:space="preserve"> </w:t>
      </w:r>
      <w:r w:rsidR="002344B5">
        <w:rPr>
          <w:rFonts w:ascii="Times New Roman" w:hAnsi="Times New Roman" w:cs="Times New Roman"/>
          <w:sz w:val="24"/>
          <w:szCs w:val="24"/>
        </w:rPr>
        <w:t xml:space="preserve">6 642,00 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46E7B32F" w14:textId="77777777" w:rsidR="002344B5" w:rsidRDefault="002344B5" w:rsidP="007704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1A4B9B" w14:textId="2F0FDB00" w:rsidR="00770468" w:rsidRDefault="00770468" w:rsidP="007704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Firma: </w:t>
      </w:r>
      <w:r w:rsidR="002344B5">
        <w:rPr>
          <w:rFonts w:ascii="Times New Roman" w:hAnsi="Times New Roman" w:cs="Times New Roman"/>
          <w:sz w:val="24"/>
          <w:szCs w:val="24"/>
        </w:rPr>
        <w:t xml:space="preserve">Flesz Studio Tomasz </w:t>
      </w:r>
      <w:proofErr w:type="spellStart"/>
      <w:r w:rsidR="002344B5">
        <w:rPr>
          <w:rFonts w:ascii="Times New Roman" w:hAnsi="Times New Roman" w:cs="Times New Roman"/>
          <w:sz w:val="24"/>
          <w:szCs w:val="24"/>
        </w:rPr>
        <w:t>Kerup</w:t>
      </w:r>
      <w:proofErr w:type="spellEnd"/>
      <w:r w:rsidR="002344B5">
        <w:rPr>
          <w:rFonts w:ascii="Times New Roman" w:hAnsi="Times New Roman" w:cs="Times New Roman"/>
          <w:sz w:val="24"/>
          <w:szCs w:val="24"/>
        </w:rPr>
        <w:t xml:space="preserve">, 1-015 Olszynek, Królikowo 6 </w:t>
      </w:r>
    </w:p>
    <w:p w14:paraId="71D34894" w14:textId="7572D342" w:rsidR="00770468" w:rsidRDefault="00770468" w:rsidP="007704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72248">
        <w:rPr>
          <w:rFonts w:ascii="Times New Roman" w:hAnsi="Times New Roman" w:cs="Times New Roman"/>
          <w:sz w:val="24"/>
          <w:szCs w:val="24"/>
        </w:rPr>
        <w:t>wota brutto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2248">
        <w:rPr>
          <w:rFonts w:ascii="Times New Roman" w:hAnsi="Times New Roman" w:cs="Times New Roman"/>
          <w:sz w:val="24"/>
          <w:szCs w:val="24"/>
        </w:rPr>
        <w:t xml:space="preserve"> </w:t>
      </w:r>
      <w:r w:rsidR="002344B5">
        <w:rPr>
          <w:rFonts w:ascii="Times New Roman" w:hAnsi="Times New Roman" w:cs="Times New Roman"/>
          <w:sz w:val="24"/>
          <w:szCs w:val="24"/>
        </w:rPr>
        <w:t>7 195,50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</w:p>
    <w:sectPr w:rsidR="00770468" w:rsidSect="00E8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3504108"/>
    <w:multiLevelType w:val="hybridMultilevel"/>
    <w:tmpl w:val="CF4AE06E"/>
    <w:lvl w:ilvl="0" w:tplc="94D66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21453"/>
    <w:multiLevelType w:val="hybridMultilevel"/>
    <w:tmpl w:val="EFC87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E521E"/>
    <w:multiLevelType w:val="hybridMultilevel"/>
    <w:tmpl w:val="7B54A4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37255"/>
    <w:multiLevelType w:val="hybridMultilevel"/>
    <w:tmpl w:val="C91E3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B3A8F"/>
    <w:multiLevelType w:val="hybridMultilevel"/>
    <w:tmpl w:val="5B4CD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0572C"/>
    <w:multiLevelType w:val="hybridMultilevel"/>
    <w:tmpl w:val="EC3EB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C2393"/>
    <w:multiLevelType w:val="hybridMultilevel"/>
    <w:tmpl w:val="E11C9A6E"/>
    <w:lvl w:ilvl="0" w:tplc="D03660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3D6A7A"/>
    <w:multiLevelType w:val="hybridMultilevel"/>
    <w:tmpl w:val="AB5A0B9E"/>
    <w:lvl w:ilvl="0" w:tplc="21807CC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6083C"/>
    <w:multiLevelType w:val="hybridMultilevel"/>
    <w:tmpl w:val="52D65C5A"/>
    <w:lvl w:ilvl="0" w:tplc="73A881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D29A8"/>
    <w:multiLevelType w:val="hybridMultilevel"/>
    <w:tmpl w:val="B20C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30347"/>
    <w:multiLevelType w:val="hybridMultilevel"/>
    <w:tmpl w:val="EBB08194"/>
    <w:lvl w:ilvl="0" w:tplc="9B463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54D79"/>
    <w:multiLevelType w:val="hybridMultilevel"/>
    <w:tmpl w:val="DC508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75D7F"/>
    <w:multiLevelType w:val="hybridMultilevel"/>
    <w:tmpl w:val="4E708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81A98"/>
    <w:multiLevelType w:val="hybridMultilevel"/>
    <w:tmpl w:val="C70A79AE"/>
    <w:lvl w:ilvl="0" w:tplc="9B463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799550">
    <w:abstractNumId w:val="8"/>
  </w:num>
  <w:num w:numId="2" w16cid:durableId="570123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4604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0717098">
    <w:abstractNumId w:val="7"/>
  </w:num>
  <w:num w:numId="5" w16cid:durableId="1524050494">
    <w:abstractNumId w:val="4"/>
  </w:num>
  <w:num w:numId="6" w16cid:durableId="486094645">
    <w:abstractNumId w:val="3"/>
  </w:num>
  <w:num w:numId="7" w16cid:durableId="1137802447">
    <w:abstractNumId w:val="2"/>
  </w:num>
  <w:num w:numId="8" w16cid:durableId="572668942">
    <w:abstractNumId w:val="13"/>
  </w:num>
  <w:num w:numId="9" w16cid:durableId="28262051">
    <w:abstractNumId w:val="12"/>
  </w:num>
  <w:num w:numId="10" w16cid:durableId="1110052505">
    <w:abstractNumId w:val="9"/>
  </w:num>
  <w:num w:numId="11" w16cid:durableId="891116882">
    <w:abstractNumId w:val="10"/>
  </w:num>
  <w:num w:numId="12" w16cid:durableId="600530601">
    <w:abstractNumId w:val="11"/>
  </w:num>
  <w:num w:numId="13" w16cid:durableId="709455495">
    <w:abstractNumId w:val="5"/>
  </w:num>
  <w:num w:numId="14" w16cid:durableId="900602608">
    <w:abstractNumId w:val="14"/>
  </w:num>
  <w:num w:numId="15" w16cid:durableId="1258252568">
    <w:abstractNumId w:val="1"/>
  </w:num>
  <w:num w:numId="16" w16cid:durableId="1164972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5C"/>
    <w:rsid w:val="00044132"/>
    <w:rsid w:val="00083510"/>
    <w:rsid w:val="00152522"/>
    <w:rsid w:val="001B51A5"/>
    <w:rsid w:val="001E2A94"/>
    <w:rsid w:val="001E39E7"/>
    <w:rsid w:val="002344B5"/>
    <w:rsid w:val="00251993"/>
    <w:rsid w:val="002E4585"/>
    <w:rsid w:val="00327567"/>
    <w:rsid w:val="00380205"/>
    <w:rsid w:val="003A7097"/>
    <w:rsid w:val="003B08EB"/>
    <w:rsid w:val="003F42F1"/>
    <w:rsid w:val="004D7824"/>
    <w:rsid w:val="00587A12"/>
    <w:rsid w:val="005A777A"/>
    <w:rsid w:val="005D7A67"/>
    <w:rsid w:val="005F0A30"/>
    <w:rsid w:val="00611C3E"/>
    <w:rsid w:val="006D6069"/>
    <w:rsid w:val="007161F1"/>
    <w:rsid w:val="00751AF7"/>
    <w:rsid w:val="00755710"/>
    <w:rsid w:val="00770468"/>
    <w:rsid w:val="00774FC3"/>
    <w:rsid w:val="00792808"/>
    <w:rsid w:val="008030EE"/>
    <w:rsid w:val="00804A60"/>
    <w:rsid w:val="0082387F"/>
    <w:rsid w:val="008365FF"/>
    <w:rsid w:val="00867554"/>
    <w:rsid w:val="008744E9"/>
    <w:rsid w:val="008B68B4"/>
    <w:rsid w:val="008E0C5C"/>
    <w:rsid w:val="008E21BF"/>
    <w:rsid w:val="009B5A6C"/>
    <w:rsid w:val="009E2672"/>
    <w:rsid w:val="009F1CAA"/>
    <w:rsid w:val="00A12B93"/>
    <w:rsid w:val="00A267B1"/>
    <w:rsid w:val="00A43B96"/>
    <w:rsid w:val="00AF556E"/>
    <w:rsid w:val="00B22D91"/>
    <w:rsid w:val="00B2740F"/>
    <w:rsid w:val="00B31121"/>
    <w:rsid w:val="00B76C90"/>
    <w:rsid w:val="00B949C4"/>
    <w:rsid w:val="00BC010D"/>
    <w:rsid w:val="00BD30D7"/>
    <w:rsid w:val="00BD4821"/>
    <w:rsid w:val="00BD6F24"/>
    <w:rsid w:val="00C024B3"/>
    <w:rsid w:val="00C209CA"/>
    <w:rsid w:val="00C301D9"/>
    <w:rsid w:val="00C44406"/>
    <w:rsid w:val="00C44E03"/>
    <w:rsid w:val="00C55C65"/>
    <w:rsid w:val="00C83903"/>
    <w:rsid w:val="00CB7376"/>
    <w:rsid w:val="00CC3ACE"/>
    <w:rsid w:val="00CD28E2"/>
    <w:rsid w:val="00E44250"/>
    <w:rsid w:val="00E84354"/>
    <w:rsid w:val="00F17B1F"/>
    <w:rsid w:val="00F62784"/>
    <w:rsid w:val="00FC0278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E8C"/>
  <w15:docId w15:val="{33DDF2A0-FA3F-427D-B8F8-5B5B355F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B51A5"/>
    <w:pPr>
      <w:keepNext/>
      <w:widowControl w:val="0"/>
      <w:suppressAutoHyphen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30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1A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B51A5"/>
    <w:pPr>
      <w:widowControl w:val="0"/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B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rsid w:val="001B51A5"/>
    <w:rPr>
      <w:color w:val="000080"/>
      <w:u w:val="single"/>
    </w:rPr>
  </w:style>
  <w:style w:type="paragraph" w:customStyle="1" w:styleId="text">
    <w:name w:val="text"/>
    <w:rsid w:val="001B51A5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Calibri"/>
      <w:sz w:val="24"/>
      <w:szCs w:val="20"/>
      <w:lang w:val="cs-CZ" w:eastAsia="ar-SA"/>
    </w:rPr>
  </w:style>
  <w:style w:type="paragraph" w:styleId="Akapitzlist">
    <w:name w:val="List Paragraph"/>
    <w:basedOn w:val="Normalny"/>
    <w:uiPriority w:val="34"/>
    <w:qFormat/>
    <w:rsid w:val="008030E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267B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7B1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30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BD30D7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BD30D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D30D7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BD30D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qFormat/>
    <w:rsid w:val="00BD3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D3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1C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F1CAA"/>
  </w:style>
  <w:style w:type="paragraph" w:customStyle="1" w:styleId="standard0">
    <w:name w:val="standard"/>
    <w:basedOn w:val="Normalny"/>
    <w:rsid w:val="009F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C010D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10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A43B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43B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A75E7-1F3E-45F6-92B0-3CCD39F1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Obratański</dc:creator>
  <cp:lastModifiedBy>Agnieszka</cp:lastModifiedBy>
  <cp:revision>5</cp:revision>
  <cp:lastPrinted>2015-01-28T07:00:00Z</cp:lastPrinted>
  <dcterms:created xsi:type="dcterms:W3CDTF">2023-10-17T09:00:00Z</dcterms:created>
  <dcterms:modified xsi:type="dcterms:W3CDTF">2023-10-17T09:06:00Z</dcterms:modified>
</cp:coreProperties>
</file>