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bidi w:val="0"/>
        <w:ind w:left="5664" w:hanging="0"/>
        <w:jc w:val="left"/>
        <w:rPr>
          <w:sz w:val="20"/>
        </w:rPr>
      </w:pPr>
      <w:r>
        <w:rPr>
          <w:sz w:val="20"/>
        </w:rPr>
        <w:t xml:space="preserve">Załącznik nr 2 </w:t>
      </w:r>
    </w:p>
    <w:p>
      <w:pPr>
        <w:pStyle w:val="Nagwek1"/>
        <w:bidi w:val="0"/>
        <w:ind w:left="5664" w:hanging="0"/>
        <w:jc w:val="left"/>
        <w:rPr>
          <w:sz w:val="20"/>
        </w:rPr>
      </w:pPr>
      <w:r>
        <w:rPr>
          <w:sz w:val="20"/>
        </w:rPr>
        <w:t>do Zarządzenia Nr 5/2023</w:t>
      </w:r>
    </w:p>
    <w:p>
      <w:pPr>
        <w:pStyle w:val="Normal"/>
        <w:bidi w:val="0"/>
        <w:ind w:left="5664" w:hanging="0"/>
        <w:jc w:val="left"/>
        <w:rPr/>
      </w:pPr>
      <w:r>
        <w:rPr/>
        <w:t>Burmistrza Miasta i Gminy Końskie</w:t>
      </w:r>
    </w:p>
    <w:p>
      <w:pPr>
        <w:pStyle w:val="Normal"/>
        <w:bidi w:val="0"/>
        <w:ind w:left="5664" w:hanging="0"/>
        <w:jc w:val="left"/>
        <w:rPr/>
      </w:pPr>
      <w:r>
        <w:rPr/>
        <w:t xml:space="preserve">z dnia </w:t>
      </w:r>
      <w:r>
        <w:rPr>
          <w:color w:val="000000" w:themeColor="text1"/>
        </w:rPr>
        <w:t>9</w:t>
      </w:r>
      <w:r>
        <w:rPr/>
        <w:t xml:space="preserve"> stycznia 2023 r.</w:t>
      </w:r>
    </w:p>
    <w:p>
      <w:pPr>
        <w:pStyle w:val="Normal"/>
        <w:bidi w:val="0"/>
        <w:ind w:left="5664" w:hanging="0"/>
        <w:jc w:val="left"/>
        <w:rPr/>
      </w:pPr>
      <w:r>
        <w:rPr/>
      </w:r>
    </w:p>
    <w:p>
      <w:pPr>
        <w:pStyle w:val="Nagwek3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KARTA OCENY OFERTY</w:t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sz w:val="22"/>
          <w:szCs w:val="22"/>
        </w:rPr>
        <w:t>1. Nazwa  oferenta:</w:t>
      </w:r>
      <w:r>
        <w:rPr/>
        <w:t xml:space="preserve"> ......................................................................................................................…….</w:t>
        <w:br/>
      </w:r>
      <w:r>
        <w:rPr>
          <w:b/>
          <w:sz w:val="22"/>
          <w:szCs w:val="22"/>
        </w:rPr>
        <w:t>2.  Adres:</w:t>
      </w:r>
      <w:r>
        <w:rPr/>
        <w:t xml:space="preserve"> .........................................................................................................………………………</w:t>
        <w:br/>
      </w:r>
      <w:r>
        <w:rPr>
          <w:b/>
          <w:sz w:val="22"/>
          <w:szCs w:val="22"/>
        </w:rPr>
        <w:t>3. Data wpływu oferty:</w:t>
      </w:r>
      <w:r>
        <w:rPr/>
        <w:t xml:space="preserve"> ..............................................................……………………………………….</w:t>
      </w:r>
    </w:p>
    <w:p>
      <w:pPr>
        <w:pStyle w:val="Normal"/>
        <w:bidi w:val="0"/>
        <w:spacing w:lineRule="auto" w:line="360"/>
        <w:jc w:val="left"/>
        <w:rPr/>
      </w:pPr>
      <w:r>
        <w:rPr>
          <w:b/>
          <w:sz w:val="22"/>
          <w:szCs w:val="22"/>
        </w:rPr>
        <w:t>4. Tytuł zadania  publicznego:</w:t>
      </w:r>
      <w:r>
        <w:rPr/>
        <w:t xml:space="preserve"> ......................................................................................................……..</w:t>
      </w:r>
    </w:p>
    <w:p>
      <w:pPr>
        <w:pStyle w:val="Normal"/>
        <w:bidi w:val="0"/>
        <w:spacing w:lineRule="auto" w:line="360"/>
        <w:jc w:val="left"/>
        <w:rPr/>
      </w:pPr>
      <w:r>
        <w:rPr/>
        <w:t>…………………</w:t>
      </w:r>
      <w:r>
        <w:rPr/>
        <w:t>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auto" w:line="360"/>
        <w:jc w:val="left"/>
        <w:rPr/>
      </w:pPr>
      <w:r>
        <w:rPr/>
        <w:t>…………………………………………………………………………………………………………</w:t>
      </w:r>
    </w:p>
    <w:p>
      <w:pPr>
        <w:pStyle w:val="Normal"/>
        <w:bidi w:val="0"/>
        <w:spacing w:lineRule="auto" w:line="360"/>
        <w:jc w:val="left"/>
        <w:rPr/>
      </w:pPr>
      <w:r>
        <w:rPr/>
      </w:r>
    </w:p>
    <w:tbl>
      <w:tblPr>
        <w:tblW w:w="9645" w:type="dxa"/>
        <w:jc w:val="left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568"/>
        <w:gridCol w:w="5955"/>
        <w:gridCol w:w="1624"/>
        <w:gridCol w:w="1497"/>
      </w:tblGrid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Ocena oferty pod względem formalnym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TAK*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NIE*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Oferta została złożona przez uprawnionego oferenta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Oferta została sporządzona według obowiązującego wzoru 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Oferta została wypełniona czytelnie i kompletnie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>
          <w:trHeight w:val="514" w:hRule="atLeast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Oferta zawiera wymagane w ogłoszeniu załączniki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Oferta oraz załączniki zostały podpisane przez upoważnione osoby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Termin realizacji zadania mieści się w ramach czasowych określonych w ogłoszeniu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lang w:eastAsia="en-US"/>
              </w:rPr>
            </w:pPr>
            <w:r>
              <w:rPr>
                <w:b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Wymagany wkład finansowy oferenta w wysokości minimum 5% całkowitego kosztu realizacji zadania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Oferta spełnia wymogi formalne i podlega ocenie merytorycznej</w:t>
            </w:r>
          </w:p>
          <w:p>
            <w:pPr>
              <w:pStyle w:val="Normal"/>
              <w:widowControl w:val="false"/>
              <w:bidi w:val="0"/>
              <w:jc w:val="left"/>
              <w:rPr>
                <w:b/>
                <w:b/>
                <w:i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  <w:tr>
        <w:trPr/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Ocena oferty pod względem merytorycznym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16"/>
                <w:szCs w:val="16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Kryterium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Skala ocen 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(punkty)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Liczba przyznanych punktów</w:t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Możliwość realizacji zadania przez oferenta </w:t>
              <w:br/>
            </w:r>
            <w:r>
              <w:rPr>
                <w:sz w:val="22"/>
                <w:szCs w:val="22"/>
                <w:lang w:eastAsia="en-US"/>
              </w:rPr>
              <w:t>(</w:t>
            </w:r>
            <w:r>
              <w:rPr>
                <w:sz w:val="22"/>
                <w:szCs w:val="22"/>
              </w:rPr>
              <w:t xml:space="preserve">zgodność oferty z rodzajem zadania publicznego wskazanym </w:t>
              <w:br/>
              <w:t>w ogłoszeniu konkursowym,</w:t>
            </w:r>
            <w:r>
              <w:rPr>
                <w:sz w:val="22"/>
                <w:szCs w:val="22"/>
                <w:lang w:eastAsia="en-US"/>
              </w:rPr>
              <w:t xml:space="preserve"> doświadczenie w realizacji zadań podobnego typu, posiadane opinie i rekomendacje)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0 – 4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Kalkulacja kosztów realizacji zadania, tym w odniesieniu </w:t>
              <w:br/>
              <w:t>do zakresu rzeczowego zadania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(kwalifikowalność kosztów, celowość, oszczędność </w:t>
              <w:br/>
              <w:t xml:space="preserve">i efektywność wydatków, spójność zestawienia wydatków </w:t>
              <w:br/>
              <w:t>z planem i harmonogramem działań)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Proponowana jakość wykonania zadania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(zakres planowanych działań, liczba osób objętych projektem, zakładane rezultaty realizacji zadania)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6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Kwalifikacje osób, przy udziale których oferent będzie realizować zadanie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udział środków finansowych własnych lub środków pochodzących z innych źródeł w kosztach realizacji zadania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Planowany wkład rzeczowy i osobowy oferenta, w tym świadczenia wolontariuszy i praca społeczna członków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3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  <w:tr>
        <w:trPr/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Dotychczasowa współpraca z lokalnym samorządem </w:t>
              <w:br/>
              <w:t>w zakresie realizacji zadań publicznych</w:t>
            </w:r>
          </w:p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(prawidłowość wykorzystania oraz rzetelność i terminowość rozliczania otrzymanych na realizację zadań środków)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0 – 2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76"/>
              <w:jc w:val="left"/>
              <w:rPr>
                <w:rFonts w:ascii="Calibri" w:hAnsi="Calibri" w:eastAsia="Calibri" w:cs="" w:asciiTheme="minorHAnsi" w:cstheme="minorBid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eastAsia="Calibri" w:cs="" w:cstheme="minorBidi" w:eastAsiaTheme="minorHAnsi" w:ascii="Calibri" w:hAnsi="Calibri"/>
                <w:sz w:val="22"/>
                <w:szCs w:val="22"/>
                <w:lang w:eastAsia="en-US"/>
              </w:rPr>
            </w:r>
          </w:p>
        </w:tc>
      </w:tr>
    </w:tbl>
    <w:p>
      <w:pPr>
        <w:pStyle w:val="Nagwek3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agwek3"/>
        <w:bidi w:val="0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ŁĄCZNA LICZBA PRZYZNANYCH PUNKTÓW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260" w:type="dxa"/>
        <w:jc w:val="left"/>
        <w:tblInd w:w="385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60"/>
      </w:tblGrid>
      <w:tr>
        <w:trPr>
          <w:trHeight w:val="925" w:hRule="atLeast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360"/>
              <w:jc w:val="center"/>
              <w:rPr>
                <w:lang w:eastAsia="en-US"/>
              </w:rPr>
            </w:pPr>
            <w:r>
              <w:rPr>
                <w:lang w:eastAsia="en-US"/>
              </w:rPr>
            </w:r>
          </w:p>
        </w:tc>
      </w:tr>
    </w:tbl>
    <w:p>
      <w:pPr>
        <w:pStyle w:val="BodyText3"/>
        <w:bidi w:val="0"/>
        <w:jc w:val="left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</w:r>
    </w:p>
    <w:p>
      <w:pPr>
        <w:pStyle w:val="BodyText3"/>
        <w:bidi w:val="0"/>
        <w:jc w:val="left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</w:r>
    </w:p>
    <w:p>
      <w:pPr>
        <w:pStyle w:val="BodyText3"/>
        <w:bidi w:val="0"/>
        <w:jc w:val="left"/>
        <w:rPr>
          <w:b/>
          <w:b/>
          <w:i/>
          <w:i/>
          <w:sz w:val="18"/>
          <w:szCs w:val="18"/>
        </w:rPr>
      </w:pPr>
      <w:r>
        <w:rPr>
          <w:b/>
          <w:i/>
          <w:sz w:val="18"/>
          <w:szCs w:val="18"/>
        </w:rPr>
      </w:r>
    </w:p>
    <w:p>
      <w:pPr>
        <w:pStyle w:val="BodyText3"/>
        <w:bidi w:val="0"/>
        <w:spacing w:lineRule="auto" w:line="360"/>
        <w:jc w:val="left"/>
        <w:rPr/>
      </w:pPr>
      <w:r>
        <w:rPr>
          <w:b/>
          <w:i/>
          <w:sz w:val="22"/>
          <w:szCs w:val="22"/>
        </w:rPr>
        <w:t xml:space="preserve">Opinia wraz z proponowaną wysokością </w:t>
      </w:r>
      <w:r>
        <w:rPr>
          <w:b/>
          <w:i/>
          <w:sz w:val="22"/>
          <w:szCs w:val="22"/>
        </w:rPr>
        <w:t>d</w:t>
      </w:r>
      <w:r>
        <w:rPr>
          <w:b/>
          <w:i/>
          <w:sz w:val="22"/>
          <w:szCs w:val="22"/>
        </w:rPr>
        <w:t>otacji:</w:t>
      </w:r>
      <w:r>
        <w:rPr/>
        <w:t xml:space="preserve">  .................................................................................….</w:t>
      </w:r>
    </w:p>
    <w:p>
      <w:pPr>
        <w:pStyle w:val="BodyText3"/>
        <w:bidi w:val="0"/>
        <w:spacing w:lineRule="auto" w:line="360"/>
        <w:jc w:val="left"/>
        <w:rPr/>
      </w:pPr>
      <w:r>
        <w:rP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</w:t>
      </w:r>
    </w:p>
    <w:p>
      <w:pPr>
        <w:pStyle w:val="Normal"/>
        <w:bidi w:val="0"/>
        <w:spacing w:lineRule="auto" w:line="360"/>
        <w:jc w:val="left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bidi w:val="0"/>
        <w:spacing w:lineRule="auto" w:line="360"/>
        <w:jc w:val="left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bidi w:val="0"/>
        <w:spacing w:lineRule="auto" w:line="360"/>
        <w:jc w:val="left"/>
        <w:rPr>
          <w:b/>
          <w:b/>
          <w:i/>
          <w:i/>
          <w:sz w:val="16"/>
          <w:szCs w:val="16"/>
        </w:rPr>
      </w:pPr>
      <w:r>
        <w:rPr>
          <w:b/>
          <w:i/>
          <w:sz w:val="16"/>
          <w:szCs w:val="16"/>
        </w:rPr>
      </w:r>
    </w:p>
    <w:p>
      <w:pPr>
        <w:pStyle w:val="Normal"/>
        <w:bidi w:val="0"/>
        <w:jc w:val="left"/>
        <w:rPr/>
      </w:pPr>
      <w:r>
        <w:rPr>
          <w:sz w:val="22"/>
          <w:szCs w:val="22"/>
        </w:rPr>
        <w:t>Końskie, dnia</w:t>
      </w:r>
      <w:r>
        <w:rPr/>
        <w:t xml:space="preserve"> ...................................</w:t>
        <w:tab/>
        <w:tab/>
        <w:tab/>
        <w:tab/>
        <w:t>..................................................................</w:t>
      </w:r>
    </w:p>
    <w:p>
      <w:pPr>
        <w:pStyle w:val="Normal"/>
        <w:bidi w:val="0"/>
        <w:jc w:val="left"/>
        <w:rPr>
          <w:sz w:val="16"/>
        </w:rPr>
      </w:pPr>
      <w:r>
        <w:rPr/>
        <w:tab/>
        <w:tab/>
        <w:tab/>
        <w:tab/>
        <w:tab/>
        <w:tab/>
        <w:tab/>
        <w:tab/>
        <w:t xml:space="preserve">        </w:t>
      </w:r>
      <w:r>
        <w:rPr>
          <w:sz w:val="16"/>
        </w:rPr>
        <w:t>(imię i nazwisko członka Komisji Konkursowej)</w:t>
      </w:r>
    </w:p>
    <w:p>
      <w:pPr>
        <w:pStyle w:val="Normal"/>
        <w:bidi w:val="0"/>
        <w:spacing w:lineRule="auto" w:line="360"/>
        <w:jc w:val="left"/>
        <w:rPr>
          <w:sz w:val="16"/>
        </w:rPr>
      </w:pPr>
      <w:r>
        <w:rPr>
          <w:sz w:val="16"/>
        </w:rPr>
      </w:r>
    </w:p>
    <w:p>
      <w:pPr>
        <w:pStyle w:val="Normal"/>
        <w:bidi w:val="0"/>
        <w:spacing w:lineRule="auto" w:line="360"/>
        <w:jc w:val="left"/>
        <w:rPr>
          <w:sz w:val="16"/>
        </w:rPr>
      </w:pPr>
      <w:r>
        <w:rPr>
          <w:sz w:val="16"/>
        </w:rPr>
      </w:r>
    </w:p>
    <w:p>
      <w:pPr>
        <w:pStyle w:val="Normal"/>
        <w:bidi w:val="0"/>
        <w:spacing w:lineRule="auto" w:line="360"/>
        <w:jc w:val="left"/>
        <w:rPr/>
      </w:pPr>
      <w:r>
        <w:rPr>
          <w:sz w:val="16"/>
          <w:szCs w:val="16"/>
        </w:rPr>
        <w:tab/>
        <w:tab/>
        <w:tab/>
        <w:tab/>
        <w:tab/>
        <w:tab/>
        <w:tab/>
        <w:tab/>
      </w:r>
      <w:r>
        <w:rPr/>
        <w:t xml:space="preserve">        ........................................................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  <w:tab/>
        <w:tab/>
        <w:tab/>
        <w:tab/>
        <w:tab/>
        <w:tab/>
        <w:tab/>
        <w:tab/>
        <w:tab/>
        <w:tab/>
        <w:t xml:space="preserve">               (podpis)</w:t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bidi w:val="0"/>
        <w:jc w:val="left"/>
        <w:rPr>
          <w:i/>
          <w:i/>
          <w:sz w:val="16"/>
          <w:szCs w:val="16"/>
        </w:rPr>
      </w:pPr>
      <w:r>
        <w:rPr>
          <w:i/>
          <w:sz w:val="16"/>
          <w:szCs w:val="16"/>
        </w:rPr>
        <w:t>*zaznaczyć właściwe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outlineLvl w:val="0"/>
    </w:pPr>
    <w:rPr>
      <w:sz w:val="28"/>
    </w:rPr>
  </w:style>
  <w:style w:type="paragraph" w:styleId="Nagwek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3">
    <w:name w:val="Body Text 3"/>
    <w:basedOn w:val="Normal"/>
    <w:qFormat/>
    <w:pPr>
      <w:jc w:val="both"/>
    </w:pPr>
    <w:rPr>
      <w:sz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LibreOffice/7.4.1.2$Windows_X86_64 LibreOffice_project/3c58a8f3a960df8bc8fd77b461821e42c061c5f0</Application>
  <AppVersion>15.0000</AppVersion>
  <Pages>2</Pages>
  <Words>305</Words>
  <Characters>3161</Characters>
  <CharactersWithSpaces>3481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2023-01-09T12:08:17Z</dcterms:created>
  <dc:creator/>
  <dc:description/>
  <dc:language>pl-PL</dc:language>
  <cp:lastModifiedBy/>
  <dcterms:modified xsi:type="dcterms:W3CDTF">2023-01-09T12:11:49Z</dcterms:modified>
  <cp:revision>1</cp:revision>
  <dc:subject/>
  <dc:title/>
</cp:coreProperties>
</file>