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570158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ZP.271.1.16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>
        <w:rPr>
          <w:rFonts w:ascii="Times New Roman" w:hAnsi="Times New Roman"/>
          <w:sz w:val="24"/>
          <w:szCs w:val="24"/>
          <w:lang w:eastAsia="pl-PL"/>
        </w:rPr>
        <w:t>23.06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D09BC" w:rsidRPr="003C6234" w:rsidRDefault="002B43A4" w:rsidP="005D09BC">
      <w:pPr>
        <w:spacing w:after="240"/>
        <w:jc w:val="center"/>
        <w:rPr>
          <w:b/>
          <w:sz w:val="32"/>
          <w:szCs w:val="32"/>
          <w:highlight w:val="yellow"/>
        </w:rPr>
      </w:pPr>
      <w:r w:rsidRPr="00C43E3F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C43E3F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sz w:val="24"/>
          <w:szCs w:val="24"/>
        </w:rPr>
        <w:t xml:space="preserve"> publicznego na: </w:t>
      </w:r>
    </w:p>
    <w:p w:rsidR="002B43A4" w:rsidRPr="00570158" w:rsidRDefault="00570158" w:rsidP="00570158">
      <w:pPr>
        <w:spacing w:line="264" w:lineRule="auto"/>
        <w:jc w:val="center"/>
        <w:rPr>
          <w:b/>
        </w:rPr>
      </w:pPr>
      <w:r w:rsidRPr="0040721C">
        <w:rPr>
          <w:b/>
          <w:i/>
          <w:color w:val="000000"/>
          <w:lang w:eastAsia="ar-SA"/>
        </w:rPr>
        <w:t>Wykonanie kładki dla pieszych przy zbiorniku Stary Młyn</w:t>
      </w:r>
    </w:p>
    <w:p w:rsidR="002B43A4" w:rsidRPr="005658DF" w:rsidRDefault="002B43A4" w:rsidP="00F204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8DF">
        <w:rPr>
          <w:rFonts w:ascii="Times New Roman" w:hAnsi="Times New Roman"/>
          <w:sz w:val="24"/>
          <w:szCs w:val="24"/>
        </w:rPr>
        <w:t>Zamawiający na podstawie art. 284 ust. 2 ustawy z dnia 11 września 2019 r. Prawo zamówień publiczny</w:t>
      </w:r>
      <w:r w:rsidR="001D13B5" w:rsidRPr="005658DF">
        <w:rPr>
          <w:rFonts w:ascii="Times New Roman" w:hAnsi="Times New Roman"/>
          <w:sz w:val="24"/>
          <w:szCs w:val="24"/>
        </w:rPr>
        <w:t>ch (Dz. U. z 2021 poz. 1129</w:t>
      </w:r>
      <w:r w:rsidRPr="005658DF">
        <w:rPr>
          <w:rFonts w:ascii="Times New Roman" w:hAnsi="Times New Roman"/>
          <w:sz w:val="24"/>
          <w:szCs w:val="24"/>
        </w:rPr>
        <w:t xml:space="preserve"> ze zm.) udziela odpowiedzi do treści Specyfikacji Warunków Zamówienia w związku z otrzymanymi  pytaniami:</w:t>
      </w:r>
    </w:p>
    <w:p w:rsidR="006E6BEB" w:rsidRPr="005658DF" w:rsidRDefault="006E6BEB" w:rsidP="00F204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158" w:rsidRPr="00570158" w:rsidRDefault="00570158" w:rsidP="00570158">
      <w:pPr>
        <w:jc w:val="both"/>
        <w:rPr>
          <w:rFonts w:ascii="Times New Roman" w:hAnsi="Times New Roman"/>
          <w:sz w:val="24"/>
          <w:szCs w:val="24"/>
        </w:rPr>
      </w:pPr>
      <w:r w:rsidRPr="00570158">
        <w:rPr>
          <w:rFonts w:ascii="Times New Roman" w:hAnsi="Times New Roman"/>
          <w:b/>
          <w:sz w:val="24"/>
          <w:szCs w:val="24"/>
        </w:rPr>
        <w:t>Pytanie 1-</w:t>
      </w:r>
      <w:r w:rsidRPr="00570158">
        <w:rPr>
          <w:rFonts w:ascii="Times New Roman" w:hAnsi="Times New Roman"/>
          <w:sz w:val="24"/>
          <w:szCs w:val="24"/>
        </w:rPr>
        <w:t xml:space="preserve"> Czy zamiast pali z rur stalowych można zastosować pale prefabrykowane żelbetowe o nośności równej lub wyższej.</w:t>
      </w:r>
    </w:p>
    <w:p w:rsidR="00570158" w:rsidRPr="00570158" w:rsidRDefault="00570158" w:rsidP="00570158">
      <w:pPr>
        <w:jc w:val="both"/>
        <w:rPr>
          <w:rFonts w:ascii="Times New Roman" w:hAnsi="Times New Roman"/>
          <w:sz w:val="24"/>
          <w:szCs w:val="24"/>
        </w:rPr>
      </w:pPr>
      <w:r w:rsidRPr="00570158">
        <w:rPr>
          <w:rFonts w:ascii="Times New Roman" w:hAnsi="Times New Roman"/>
          <w:b/>
          <w:sz w:val="24"/>
          <w:szCs w:val="24"/>
        </w:rPr>
        <w:t>Odpowiedź:</w:t>
      </w:r>
      <w:r w:rsidRPr="00570158">
        <w:rPr>
          <w:rFonts w:ascii="Times New Roman" w:hAnsi="Times New Roman"/>
          <w:sz w:val="24"/>
          <w:szCs w:val="24"/>
        </w:rPr>
        <w:t xml:space="preserve"> Zamawiający nie dopuszcza zamiany materiału z pali z rur stalowych na pale prefabrykowane żelbetowe.</w:t>
      </w:r>
    </w:p>
    <w:p w:rsidR="00570158" w:rsidRDefault="00570158" w:rsidP="00570158">
      <w:pPr>
        <w:rPr>
          <w:rFonts w:cs="Calibri"/>
          <w:color w:val="1F497D"/>
        </w:rPr>
      </w:pPr>
    </w:p>
    <w:p w:rsidR="00D165BC" w:rsidRPr="00F204C7" w:rsidRDefault="00D165BC" w:rsidP="00D46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165BC" w:rsidRPr="00F204C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8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8"/>
  </w:num>
  <w:num w:numId="6">
    <w:abstractNumId w:val="30"/>
  </w:num>
  <w:num w:numId="7">
    <w:abstractNumId w:val="0"/>
  </w:num>
  <w:num w:numId="8">
    <w:abstractNumId w:val="39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7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6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24E0E"/>
    <w:rsid w:val="00236D57"/>
    <w:rsid w:val="002437AB"/>
    <w:rsid w:val="0024389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2A87"/>
    <w:rsid w:val="00312FDD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203F"/>
    <w:rsid w:val="00525B38"/>
    <w:rsid w:val="00535756"/>
    <w:rsid w:val="00541FFD"/>
    <w:rsid w:val="00543072"/>
    <w:rsid w:val="00543111"/>
    <w:rsid w:val="00544FB6"/>
    <w:rsid w:val="0055427D"/>
    <w:rsid w:val="00561851"/>
    <w:rsid w:val="005658DF"/>
    <w:rsid w:val="00570158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E23E6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50FE"/>
    <w:rsid w:val="00676419"/>
    <w:rsid w:val="00682A31"/>
    <w:rsid w:val="006C135C"/>
    <w:rsid w:val="006C5177"/>
    <w:rsid w:val="006D38BC"/>
    <w:rsid w:val="006E4443"/>
    <w:rsid w:val="006E454A"/>
    <w:rsid w:val="006E6BEB"/>
    <w:rsid w:val="006F7E1A"/>
    <w:rsid w:val="00701197"/>
    <w:rsid w:val="007014A7"/>
    <w:rsid w:val="00723B19"/>
    <w:rsid w:val="00753B5B"/>
    <w:rsid w:val="00767E32"/>
    <w:rsid w:val="007840B3"/>
    <w:rsid w:val="00794A7C"/>
    <w:rsid w:val="007B39D6"/>
    <w:rsid w:val="007D45E9"/>
    <w:rsid w:val="007D4D51"/>
    <w:rsid w:val="007E6339"/>
    <w:rsid w:val="0081114E"/>
    <w:rsid w:val="00817285"/>
    <w:rsid w:val="008215B9"/>
    <w:rsid w:val="00823282"/>
    <w:rsid w:val="00824172"/>
    <w:rsid w:val="00870636"/>
    <w:rsid w:val="00876567"/>
    <w:rsid w:val="00896296"/>
    <w:rsid w:val="008A196A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04C3"/>
    <w:rsid w:val="00B51528"/>
    <w:rsid w:val="00B62053"/>
    <w:rsid w:val="00B74EBE"/>
    <w:rsid w:val="00B818A8"/>
    <w:rsid w:val="00B841B6"/>
    <w:rsid w:val="00B84FD9"/>
    <w:rsid w:val="00BC085D"/>
    <w:rsid w:val="00BD726D"/>
    <w:rsid w:val="00BE384A"/>
    <w:rsid w:val="00BF302D"/>
    <w:rsid w:val="00C00EA1"/>
    <w:rsid w:val="00C035F7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165BC"/>
    <w:rsid w:val="00D23485"/>
    <w:rsid w:val="00D36CBA"/>
    <w:rsid w:val="00D46CC0"/>
    <w:rsid w:val="00D46E16"/>
    <w:rsid w:val="00D813E1"/>
    <w:rsid w:val="00DA5E55"/>
    <w:rsid w:val="00DB0507"/>
    <w:rsid w:val="00DB1241"/>
    <w:rsid w:val="00DD2234"/>
    <w:rsid w:val="00DF0E23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A35F1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2022-03-04T07:03:00Z</cp:lastPrinted>
  <dcterms:created xsi:type="dcterms:W3CDTF">2022-06-23T09:43:00Z</dcterms:created>
  <dcterms:modified xsi:type="dcterms:W3CDTF">2022-06-23T09:43:00Z</dcterms:modified>
</cp:coreProperties>
</file>