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058" w:rsidRPr="00A05996" w:rsidRDefault="00DC7058" w:rsidP="0097126F">
      <w:pPr>
        <w:jc w:val="both"/>
        <w:rPr>
          <w:rFonts w:ascii="Times New Roman" w:hAnsi="Times New Roman" w:cs="Times New Roman"/>
          <w:sz w:val="24"/>
          <w:szCs w:val="24"/>
        </w:rPr>
      </w:pPr>
      <w:r w:rsidRPr="00A05996">
        <w:rPr>
          <w:rFonts w:ascii="Times New Roman" w:hAnsi="Times New Roman" w:cs="Times New Roman"/>
          <w:sz w:val="24"/>
          <w:szCs w:val="24"/>
        </w:rPr>
        <w:t>ZP.271.1.6.2022.DS                                                                     Końskie, dn. 28.02.2022 r.</w:t>
      </w:r>
    </w:p>
    <w:p w:rsidR="00DC7058" w:rsidRPr="00A05996" w:rsidRDefault="00DC7058" w:rsidP="0097126F">
      <w:pPr>
        <w:jc w:val="both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DC7058" w:rsidRPr="00A05996" w:rsidRDefault="00DC7058" w:rsidP="0097126F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A05996">
        <w:rPr>
          <w:rFonts w:ascii="Times New Roman" w:hAnsi="Times New Roman" w:cs="Times New Roman"/>
          <w:b/>
          <w:bCs/>
          <w:kern w:val="36"/>
          <w:sz w:val="24"/>
          <w:szCs w:val="24"/>
        </w:rPr>
        <w:t>Otrzymują uczestnicy postępowania</w:t>
      </w:r>
    </w:p>
    <w:p w:rsidR="00DC7058" w:rsidRPr="00A05996" w:rsidRDefault="00DC7058" w:rsidP="0097126F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A05996">
        <w:rPr>
          <w:rFonts w:ascii="Times New Roman" w:hAnsi="Times New Roman" w:cs="Times New Roman"/>
          <w:b/>
          <w:bCs/>
          <w:kern w:val="36"/>
          <w:sz w:val="24"/>
          <w:szCs w:val="24"/>
        </w:rPr>
        <w:t>o udzielenie zamówienia publicznego</w:t>
      </w:r>
    </w:p>
    <w:p w:rsidR="00DC7058" w:rsidRPr="00A05996" w:rsidRDefault="00DC7058" w:rsidP="0097126F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DC7058" w:rsidRPr="00A05996" w:rsidRDefault="00DC7058" w:rsidP="0097126F">
      <w:pPr>
        <w:jc w:val="both"/>
        <w:rPr>
          <w:rStyle w:val="Strong"/>
          <w:rFonts w:ascii="Times New Roman" w:hAnsi="Times New Roman"/>
          <w:sz w:val="24"/>
          <w:szCs w:val="24"/>
        </w:rPr>
      </w:pPr>
      <w:r w:rsidRPr="00A05996">
        <w:rPr>
          <w:rFonts w:ascii="Times New Roman" w:hAnsi="Times New Roman" w:cs="Times New Roman"/>
          <w:b/>
          <w:sz w:val="24"/>
          <w:szCs w:val="24"/>
        </w:rPr>
        <w:t>Dotyczy postępowania o udzielenie zamówienia publicznego na:</w:t>
      </w:r>
      <w:r w:rsidRPr="00A05996">
        <w:rPr>
          <w:rFonts w:ascii="Times New Roman" w:hAnsi="Times New Roman" w:cs="Times New Roman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b/>
          <w:sz w:val="24"/>
          <w:szCs w:val="24"/>
        </w:rPr>
        <w:t>Przebudowa drogi wewnętrznej w Modliszewicach</w:t>
      </w:r>
    </w:p>
    <w:p w:rsidR="00DC7058" w:rsidRPr="00A05996" w:rsidRDefault="00DC7058" w:rsidP="009712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7058" w:rsidRPr="00A05996" w:rsidRDefault="00DC7058" w:rsidP="009712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996">
        <w:rPr>
          <w:rFonts w:ascii="Times New Roman" w:hAnsi="Times New Roman" w:cs="Times New Roman"/>
          <w:sz w:val="24"/>
          <w:szCs w:val="24"/>
        </w:rPr>
        <w:t>Zamawiający na podstawie art. 284 ust. 6 ustawy z dnia 11 września 2019 r. Prawo zamówień publicznych (Dz. U. z 2021 r. poz. 1129 t. j.) udziela odpowiedzi na zadane pytania:</w:t>
      </w:r>
    </w:p>
    <w:p w:rsidR="00DC7058" w:rsidRPr="00A05996" w:rsidRDefault="00DC7058" w:rsidP="009712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058" w:rsidRPr="00A05996" w:rsidRDefault="00DC7058" w:rsidP="0097126F">
      <w:pPr>
        <w:jc w:val="both"/>
        <w:rPr>
          <w:rStyle w:val="Strong"/>
          <w:rFonts w:ascii="Times New Roman" w:hAnsi="Times New Roman"/>
          <w:sz w:val="24"/>
          <w:szCs w:val="24"/>
        </w:rPr>
      </w:pPr>
      <w:r w:rsidRPr="00A05996">
        <w:rPr>
          <w:rStyle w:val="Strong"/>
          <w:rFonts w:ascii="Times New Roman" w:hAnsi="Times New Roman"/>
          <w:sz w:val="24"/>
          <w:szCs w:val="24"/>
        </w:rPr>
        <w:t>Pytanie nr 1.</w:t>
      </w:r>
    </w:p>
    <w:p w:rsidR="00DC7058" w:rsidRPr="00A05996" w:rsidRDefault="00DC7058" w:rsidP="0097126F">
      <w:pPr>
        <w:jc w:val="both"/>
        <w:rPr>
          <w:rFonts w:ascii="Times New Roman" w:hAnsi="Times New Roman" w:cs="Times New Roman"/>
          <w:sz w:val="24"/>
          <w:szCs w:val="24"/>
        </w:rPr>
      </w:pPr>
      <w:r w:rsidRPr="00A05996">
        <w:rPr>
          <w:rStyle w:val="Strong"/>
          <w:rFonts w:ascii="Times New Roman" w:hAnsi="Times New Roman"/>
          <w:sz w:val="24"/>
          <w:szCs w:val="24"/>
        </w:rPr>
        <w:t>dotyczy konstrukcji zjazdu na skrzyżowaniu z DW 746 – warstwa ścieralna</w:t>
      </w:r>
      <w:r w:rsidRPr="00A05996">
        <w:rPr>
          <w:rStyle w:val="Strong"/>
          <w:rFonts w:ascii="Times New Roman" w:hAnsi="Times New Roman"/>
          <w:sz w:val="24"/>
          <w:szCs w:val="24"/>
        </w:rPr>
        <w:tab/>
      </w:r>
      <w:r w:rsidRPr="00A0599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05996">
        <w:rPr>
          <w:rFonts w:ascii="Times New Roman" w:hAnsi="Times New Roman" w:cs="Times New Roman"/>
          <w:sz w:val="24"/>
          <w:szCs w:val="24"/>
        </w:rPr>
        <w:t xml:space="preserve">Zgodnie z opisem technicznym należy wykonać zjazd na skrzyżowaniu z DW 746 o nawierzchni ścieralnej gr. </w:t>
      </w:r>
      <w:smartTag w:uri="urn:schemas-microsoft-com:office:smarttags" w:element="metricconverter">
        <w:smartTagPr>
          <w:attr w:name="ProductID" w:val="5 cm"/>
        </w:smartTagPr>
        <w:r w:rsidRPr="00A05996">
          <w:rPr>
            <w:rFonts w:ascii="Times New Roman" w:hAnsi="Times New Roman" w:cs="Times New Roman"/>
            <w:sz w:val="24"/>
            <w:szCs w:val="24"/>
          </w:rPr>
          <w:t>5 cm</w:t>
        </w:r>
      </w:smartTag>
      <w:r w:rsidRPr="00A05996">
        <w:rPr>
          <w:rFonts w:ascii="Times New Roman" w:hAnsi="Times New Roman" w:cs="Times New Roman"/>
          <w:sz w:val="24"/>
          <w:szCs w:val="24"/>
        </w:rPr>
        <w:t xml:space="preserve">, natomiast zgodnie z  rysunkiem nr 1 – Przekrój konstrukcyjny A-A’ należy wykonać warstwę ścieralną gr. </w:t>
      </w:r>
      <w:smartTag w:uri="urn:schemas-microsoft-com:office:smarttags" w:element="metricconverter">
        <w:smartTagPr>
          <w:attr w:name="ProductID" w:val="8 cm"/>
        </w:smartTagPr>
        <w:r w:rsidRPr="00A05996">
          <w:rPr>
            <w:rFonts w:ascii="Times New Roman" w:hAnsi="Times New Roman" w:cs="Times New Roman"/>
            <w:sz w:val="24"/>
            <w:szCs w:val="24"/>
          </w:rPr>
          <w:t>8 cm</w:t>
        </w:r>
      </w:smartTag>
      <w:r w:rsidRPr="00A05996">
        <w:rPr>
          <w:rFonts w:ascii="Times New Roman" w:hAnsi="Times New Roman" w:cs="Times New Roman"/>
          <w:sz w:val="24"/>
          <w:szCs w:val="24"/>
        </w:rPr>
        <w:t>. Prosimy o ujednolicenie rozbieżności w dokumentacji oraz określenie grubości warstwy ścieralnej zjazdu na skrzyżowaniu z DW 746.</w:t>
      </w:r>
    </w:p>
    <w:p w:rsidR="00DC7058" w:rsidRPr="00A05996" w:rsidRDefault="00DC7058" w:rsidP="0097126F">
      <w:pPr>
        <w:jc w:val="both"/>
        <w:rPr>
          <w:rStyle w:val="Strong"/>
          <w:rFonts w:ascii="Times New Roman" w:hAnsi="Times New Roman"/>
          <w:sz w:val="24"/>
          <w:szCs w:val="24"/>
        </w:rPr>
      </w:pPr>
      <w:r w:rsidRPr="00A05996">
        <w:rPr>
          <w:rStyle w:val="Strong"/>
          <w:rFonts w:ascii="Times New Roman" w:hAnsi="Times New Roman"/>
          <w:sz w:val="24"/>
          <w:szCs w:val="24"/>
        </w:rPr>
        <w:t xml:space="preserve">Odp. Grubość warstwy ścieralnej zjazdu – </w:t>
      </w:r>
      <w:smartTag w:uri="urn:schemas-microsoft-com:office:smarttags" w:element="metricconverter">
        <w:smartTagPr>
          <w:attr w:name="ProductID" w:val="5 cm"/>
        </w:smartTagPr>
        <w:r w:rsidRPr="00A05996">
          <w:rPr>
            <w:rStyle w:val="Strong"/>
            <w:rFonts w:ascii="Times New Roman" w:hAnsi="Times New Roman"/>
            <w:sz w:val="24"/>
            <w:szCs w:val="24"/>
          </w:rPr>
          <w:t>5 cm</w:t>
        </w:r>
      </w:smartTag>
      <w:r w:rsidRPr="00A05996">
        <w:rPr>
          <w:rStyle w:val="Strong"/>
          <w:rFonts w:ascii="Times New Roman" w:hAnsi="Times New Roman"/>
          <w:sz w:val="24"/>
          <w:szCs w:val="24"/>
        </w:rPr>
        <w:t>.</w:t>
      </w:r>
    </w:p>
    <w:p w:rsidR="00DC7058" w:rsidRPr="00A05996" w:rsidRDefault="00DC7058" w:rsidP="0097126F">
      <w:pPr>
        <w:jc w:val="both"/>
        <w:rPr>
          <w:rStyle w:val="Strong"/>
          <w:rFonts w:ascii="Times New Roman" w:hAnsi="Times New Roman"/>
          <w:sz w:val="24"/>
          <w:szCs w:val="24"/>
        </w:rPr>
      </w:pPr>
    </w:p>
    <w:p w:rsidR="00DC7058" w:rsidRPr="00A05996" w:rsidRDefault="00DC7058" w:rsidP="0097126F">
      <w:pPr>
        <w:jc w:val="both"/>
        <w:rPr>
          <w:rStyle w:val="Strong"/>
          <w:rFonts w:ascii="Times New Roman" w:hAnsi="Times New Roman"/>
          <w:sz w:val="24"/>
          <w:szCs w:val="24"/>
        </w:rPr>
      </w:pPr>
      <w:r w:rsidRPr="00A05996">
        <w:rPr>
          <w:rStyle w:val="Strong"/>
          <w:rFonts w:ascii="Times New Roman" w:hAnsi="Times New Roman"/>
          <w:sz w:val="24"/>
          <w:szCs w:val="24"/>
        </w:rPr>
        <w:t>Pytanie nr 2.</w:t>
      </w:r>
    </w:p>
    <w:p w:rsidR="00DC7058" w:rsidRPr="00A05996" w:rsidRDefault="00DC7058" w:rsidP="0097126F">
      <w:pPr>
        <w:jc w:val="both"/>
        <w:rPr>
          <w:rFonts w:ascii="Times New Roman" w:hAnsi="Times New Roman" w:cs="Times New Roman"/>
          <w:sz w:val="24"/>
          <w:szCs w:val="24"/>
        </w:rPr>
      </w:pPr>
      <w:r w:rsidRPr="00A05996">
        <w:rPr>
          <w:rStyle w:val="Strong"/>
          <w:rFonts w:ascii="Times New Roman" w:hAnsi="Times New Roman"/>
          <w:sz w:val="24"/>
          <w:szCs w:val="24"/>
        </w:rPr>
        <w:t>dotyczy konstrukcji zjazdu na skrzyżowaniu z DW 746 – warstwa wiążąca</w:t>
      </w:r>
      <w:r w:rsidRPr="00A05996">
        <w:rPr>
          <w:rStyle w:val="Strong"/>
          <w:rFonts w:ascii="Times New Roman" w:hAnsi="Times New Roman"/>
          <w:sz w:val="24"/>
          <w:szCs w:val="24"/>
        </w:rPr>
        <w:tab/>
      </w:r>
      <w:r w:rsidRPr="00A0599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05996">
        <w:rPr>
          <w:rFonts w:ascii="Times New Roman" w:hAnsi="Times New Roman" w:cs="Times New Roman"/>
          <w:sz w:val="24"/>
          <w:szCs w:val="24"/>
        </w:rPr>
        <w:t xml:space="preserve">Zgodnie z opisem technicznym należy wykonać zjazd na skrzyżowaniu z DW 746 uwzględniając warstwę wiążącą gr. </w:t>
      </w:r>
      <w:smartTag w:uri="urn:schemas-microsoft-com:office:smarttags" w:element="metricconverter">
        <w:smartTagPr>
          <w:attr w:name="ProductID" w:val="4 cm"/>
        </w:smartTagPr>
        <w:r w:rsidRPr="00A05996">
          <w:rPr>
            <w:rFonts w:ascii="Times New Roman" w:hAnsi="Times New Roman" w:cs="Times New Roman"/>
            <w:sz w:val="24"/>
            <w:szCs w:val="24"/>
          </w:rPr>
          <w:t>4 cm</w:t>
        </w:r>
      </w:smartTag>
      <w:r w:rsidRPr="00A05996">
        <w:rPr>
          <w:rFonts w:ascii="Times New Roman" w:hAnsi="Times New Roman" w:cs="Times New Roman"/>
          <w:sz w:val="24"/>
          <w:szCs w:val="24"/>
        </w:rPr>
        <w:t xml:space="preserve">, natomiast zgodnie z  rysunkiem nr 1 – Przekrój konstrukcyjny A-A’ należy wykonać warstwę wiążącą gr. </w:t>
      </w:r>
      <w:smartTag w:uri="urn:schemas-microsoft-com:office:smarttags" w:element="metricconverter">
        <w:smartTagPr>
          <w:attr w:name="ProductID" w:val="5 cm"/>
        </w:smartTagPr>
        <w:r w:rsidRPr="00A05996">
          <w:rPr>
            <w:rFonts w:ascii="Times New Roman" w:hAnsi="Times New Roman" w:cs="Times New Roman"/>
            <w:sz w:val="24"/>
            <w:szCs w:val="24"/>
          </w:rPr>
          <w:t>5 cm</w:t>
        </w:r>
      </w:smartTag>
      <w:r w:rsidRPr="00A05996">
        <w:rPr>
          <w:rFonts w:ascii="Times New Roman" w:hAnsi="Times New Roman" w:cs="Times New Roman"/>
          <w:sz w:val="24"/>
          <w:szCs w:val="24"/>
        </w:rPr>
        <w:t>. Prosimy o ujednolicenie rozbieżności w dokumentacji oraz określenie grubości warstwy wiążącej zjazdu na skrzyżowaniu z DW 746.</w:t>
      </w:r>
    </w:p>
    <w:p w:rsidR="00DC7058" w:rsidRPr="00A05996" w:rsidRDefault="00DC7058" w:rsidP="0097126F">
      <w:pPr>
        <w:jc w:val="both"/>
        <w:rPr>
          <w:rStyle w:val="Strong"/>
          <w:rFonts w:ascii="Times New Roman" w:hAnsi="Times New Roman"/>
          <w:sz w:val="24"/>
          <w:szCs w:val="24"/>
        </w:rPr>
      </w:pPr>
      <w:r w:rsidRPr="00A05996">
        <w:rPr>
          <w:rStyle w:val="Strong"/>
          <w:rFonts w:ascii="Times New Roman" w:hAnsi="Times New Roman"/>
          <w:sz w:val="24"/>
          <w:szCs w:val="24"/>
        </w:rPr>
        <w:t xml:space="preserve">Odp. Grubość warstwy wiążącej zjazdu – </w:t>
      </w:r>
      <w:smartTag w:uri="urn:schemas-microsoft-com:office:smarttags" w:element="metricconverter">
        <w:smartTagPr>
          <w:attr w:name="ProductID" w:val="5 cm"/>
        </w:smartTagPr>
        <w:r w:rsidRPr="00A05996">
          <w:rPr>
            <w:rStyle w:val="Strong"/>
            <w:rFonts w:ascii="Times New Roman" w:hAnsi="Times New Roman"/>
            <w:sz w:val="24"/>
            <w:szCs w:val="24"/>
          </w:rPr>
          <w:t>5 cm</w:t>
        </w:r>
      </w:smartTag>
      <w:r w:rsidRPr="00A05996">
        <w:rPr>
          <w:rStyle w:val="Strong"/>
          <w:rFonts w:ascii="Times New Roman" w:hAnsi="Times New Roman"/>
          <w:sz w:val="24"/>
          <w:szCs w:val="24"/>
        </w:rPr>
        <w:t>.</w:t>
      </w:r>
    </w:p>
    <w:p w:rsidR="00DC7058" w:rsidRPr="00A05996" w:rsidRDefault="00DC7058" w:rsidP="0097126F">
      <w:pPr>
        <w:jc w:val="both"/>
        <w:rPr>
          <w:rStyle w:val="Strong"/>
          <w:rFonts w:ascii="Times New Roman" w:hAnsi="Times New Roman"/>
          <w:sz w:val="24"/>
          <w:szCs w:val="24"/>
        </w:rPr>
      </w:pPr>
    </w:p>
    <w:p w:rsidR="00DC7058" w:rsidRPr="00A05996" w:rsidRDefault="00DC7058" w:rsidP="0097126F">
      <w:pPr>
        <w:jc w:val="both"/>
        <w:rPr>
          <w:rStyle w:val="Strong"/>
          <w:rFonts w:ascii="Times New Roman" w:hAnsi="Times New Roman"/>
          <w:sz w:val="24"/>
          <w:szCs w:val="24"/>
        </w:rPr>
      </w:pPr>
      <w:r w:rsidRPr="00A05996">
        <w:rPr>
          <w:rStyle w:val="Strong"/>
          <w:rFonts w:ascii="Times New Roman" w:hAnsi="Times New Roman"/>
          <w:sz w:val="24"/>
          <w:szCs w:val="24"/>
        </w:rPr>
        <w:t>Pytanie nr 3.</w:t>
      </w:r>
    </w:p>
    <w:p w:rsidR="00DC7058" w:rsidRPr="00A05996" w:rsidRDefault="00DC7058" w:rsidP="0097126F">
      <w:pPr>
        <w:jc w:val="both"/>
        <w:rPr>
          <w:rFonts w:ascii="Times New Roman" w:hAnsi="Times New Roman" w:cs="Times New Roman"/>
          <w:sz w:val="24"/>
          <w:szCs w:val="24"/>
        </w:rPr>
      </w:pPr>
      <w:r w:rsidRPr="00A05996">
        <w:rPr>
          <w:rStyle w:val="Strong"/>
          <w:rFonts w:ascii="Times New Roman" w:hAnsi="Times New Roman"/>
          <w:sz w:val="24"/>
          <w:szCs w:val="24"/>
        </w:rPr>
        <w:t>dotyczy konstrukcji chodnika przy zjeździe na skrzyżowaniu z DW 746</w:t>
      </w:r>
      <w:r w:rsidRPr="00A05996">
        <w:rPr>
          <w:rStyle w:val="Strong"/>
          <w:rFonts w:ascii="Times New Roman" w:hAnsi="Times New Roman"/>
          <w:sz w:val="24"/>
          <w:szCs w:val="24"/>
        </w:rPr>
        <w:tab/>
      </w:r>
      <w:r w:rsidRPr="00A0599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05996">
        <w:rPr>
          <w:rFonts w:ascii="Times New Roman" w:hAnsi="Times New Roman" w:cs="Times New Roman"/>
          <w:sz w:val="24"/>
          <w:szCs w:val="24"/>
        </w:rPr>
        <w:t xml:space="preserve">Zgodnie z opisem technicznym oraz rysunkiem nr 1 – Projekt Zagospodarowania Terenu należy wykonać chodnik z kostki betonowa gr. </w:t>
      </w:r>
      <w:smartTag w:uri="urn:schemas-microsoft-com:office:smarttags" w:element="metricconverter">
        <w:smartTagPr>
          <w:attr w:name="ProductID" w:val="8 cm"/>
        </w:smartTagPr>
        <w:r w:rsidRPr="00A05996">
          <w:rPr>
            <w:rFonts w:ascii="Times New Roman" w:hAnsi="Times New Roman" w:cs="Times New Roman"/>
            <w:sz w:val="24"/>
            <w:szCs w:val="24"/>
          </w:rPr>
          <w:t>8 cm</w:t>
        </w:r>
      </w:smartTag>
      <w:r w:rsidRPr="00A05996">
        <w:rPr>
          <w:rFonts w:ascii="Times New Roman" w:hAnsi="Times New Roman" w:cs="Times New Roman"/>
          <w:sz w:val="24"/>
          <w:szCs w:val="24"/>
        </w:rPr>
        <w:t xml:space="preserve"> koloru szarego, natomiast zgodnie z rysunkiem nr 1 – Przekrój konstrukcyjny A-A’ należy zastosować kostkę betonową gr. </w:t>
      </w:r>
      <w:smartTag w:uri="urn:schemas-microsoft-com:office:smarttags" w:element="metricconverter">
        <w:smartTagPr>
          <w:attr w:name="ProductID" w:val="8 cm"/>
        </w:smartTagPr>
        <w:r w:rsidRPr="00A05996">
          <w:rPr>
            <w:rFonts w:ascii="Times New Roman" w:hAnsi="Times New Roman" w:cs="Times New Roman"/>
            <w:sz w:val="24"/>
            <w:szCs w:val="24"/>
          </w:rPr>
          <w:t>8 cm</w:t>
        </w:r>
      </w:smartTag>
      <w:r w:rsidRPr="00A05996">
        <w:rPr>
          <w:rFonts w:ascii="Times New Roman" w:hAnsi="Times New Roman" w:cs="Times New Roman"/>
          <w:sz w:val="24"/>
          <w:szCs w:val="24"/>
        </w:rPr>
        <w:t xml:space="preserve">  koloru czerwonego. Prosimy o określenie koloru kostki betonowej.</w:t>
      </w:r>
    </w:p>
    <w:p w:rsidR="00DC7058" w:rsidRPr="00A05996" w:rsidRDefault="00DC7058" w:rsidP="0097126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5996">
        <w:rPr>
          <w:rFonts w:ascii="Times New Roman" w:hAnsi="Times New Roman" w:cs="Times New Roman"/>
          <w:b/>
          <w:bCs/>
          <w:sz w:val="24"/>
          <w:szCs w:val="24"/>
        </w:rPr>
        <w:t xml:space="preserve">Odp. Należy zastosować kostkę betonową gr. </w:t>
      </w:r>
      <w:smartTag w:uri="urn:schemas-microsoft-com:office:smarttags" w:element="metricconverter">
        <w:smartTagPr>
          <w:attr w:name="ProductID" w:val="8 cm"/>
        </w:smartTagPr>
        <w:r w:rsidRPr="00A05996">
          <w:rPr>
            <w:rFonts w:ascii="Times New Roman" w:hAnsi="Times New Roman" w:cs="Times New Roman"/>
            <w:b/>
            <w:bCs/>
            <w:sz w:val="24"/>
            <w:szCs w:val="24"/>
          </w:rPr>
          <w:t>8 cm</w:t>
        </w:r>
      </w:smartTag>
      <w:r w:rsidRPr="00A05996">
        <w:rPr>
          <w:rFonts w:ascii="Times New Roman" w:hAnsi="Times New Roman" w:cs="Times New Roman"/>
          <w:b/>
          <w:bCs/>
          <w:sz w:val="24"/>
          <w:szCs w:val="24"/>
        </w:rPr>
        <w:t xml:space="preserve">  koloru szarego. </w:t>
      </w:r>
    </w:p>
    <w:p w:rsidR="00DC7058" w:rsidRPr="00A05996" w:rsidRDefault="00DC7058" w:rsidP="0097126F">
      <w:pPr>
        <w:tabs>
          <w:tab w:val="left" w:pos="567"/>
        </w:tabs>
        <w:jc w:val="both"/>
        <w:rPr>
          <w:rStyle w:val="Strong"/>
          <w:rFonts w:ascii="Times New Roman" w:hAnsi="Times New Roman"/>
          <w:sz w:val="24"/>
          <w:szCs w:val="24"/>
        </w:rPr>
      </w:pPr>
    </w:p>
    <w:p w:rsidR="00DC7058" w:rsidRPr="00A05996" w:rsidRDefault="00DC7058" w:rsidP="0097126F">
      <w:pPr>
        <w:tabs>
          <w:tab w:val="left" w:pos="567"/>
        </w:tabs>
        <w:jc w:val="both"/>
        <w:rPr>
          <w:rStyle w:val="Strong"/>
          <w:rFonts w:ascii="Times New Roman" w:hAnsi="Times New Roman"/>
          <w:sz w:val="24"/>
          <w:szCs w:val="24"/>
        </w:rPr>
      </w:pPr>
      <w:r w:rsidRPr="00A05996">
        <w:rPr>
          <w:rStyle w:val="Strong"/>
          <w:rFonts w:ascii="Times New Roman" w:hAnsi="Times New Roman"/>
          <w:sz w:val="24"/>
          <w:szCs w:val="24"/>
        </w:rPr>
        <w:t>Pytanie nr 4.</w:t>
      </w:r>
    </w:p>
    <w:p w:rsidR="00DC7058" w:rsidRPr="00A05996" w:rsidRDefault="00DC7058" w:rsidP="0097126F">
      <w:pPr>
        <w:tabs>
          <w:tab w:val="left" w:pos="567"/>
        </w:tabs>
        <w:jc w:val="both"/>
        <w:rPr>
          <w:rStyle w:val="Strong"/>
          <w:rFonts w:ascii="Times New Roman" w:hAnsi="Times New Roman"/>
          <w:sz w:val="24"/>
          <w:szCs w:val="24"/>
        </w:rPr>
      </w:pPr>
      <w:r w:rsidRPr="00A05996">
        <w:rPr>
          <w:rStyle w:val="Strong"/>
          <w:rFonts w:ascii="Times New Roman" w:hAnsi="Times New Roman"/>
          <w:sz w:val="24"/>
          <w:szCs w:val="24"/>
        </w:rPr>
        <w:t>dotyczy projektu SOR – oznakowanie poziome</w:t>
      </w:r>
    </w:p>
    <w:p w:rsidR="00DC7058" w:rsidRPr="00A05996" w:rsidRDefault="00DC7058" w:rsidP="0097126F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5996">
        <w:rPr>
          <w:rFonts w:ascii="Times New Roman" w:hAnsi="Times New Roman" w:cs="Times New Roman"/>
          <w:sz w:val="24"/>
          <w:szCs w:val="24"/>
        </w:rPr>
        <w:t>W projekcie Stałej Organizacji Ruchu dla przebudowy skrzyżowania DW 746 przewidziano wykonanie oznakowania poziomego. Prosimy o określenie, w jakiej technologii należy wykonać oznakowanie poziome – cienkowarstwowe czy grubowarstwowe? Jednocześnie, prosimy o określenie gwarancji jakiej należy udzielić na wykonane oznakowanie.</w:t>
      </w:r>
    </w:p>
    <w:p w:rsidR="00DC7058" w:rsidRPr="00A05996" w:rsidRDefault="00DC7058" w:rsidP="0097126F">
      <w:pPr>
        <w:jc w:val="both"/>
        <w:rPr>
          <w:rStyle w:val="Strong"/>
          <w:rFonts w:ascii="Times New Roman" w:hAnsi="Times New Roman"/>
          <w:sz w:val="24"/>
          <w:szCs w:val="24"/>
        </w:rPr>
      </w:pPr>
      <w:r w:rsidRPr="00A05996">
        <w:rPr>
          <w:rStyle w:val="Strong"/>
          <w:rFonts w:ascii="Times New Roman" w:hAnsi="Times New Roman"/>
          <w:sz w:val="24"/>
          <w:szCs w:val="24"/>
        </w:rPr>
        <w:t>Odp.  Należy wykonać</w:t>
      </w:r>
      <w:r w:rsidRPr="00A05996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b/>
          <w:bCs/>
          <w:sz w:val="24"/>
          <w:szCs w:val="24"/>
        </w:rPr>
        <w:t>oznakowanie poziome grubowarstwowe</w:t>
      </w:r>
      <w:r w:rsidRPr="00A05996">
        <w:rPr>
          <w:rFonts w:ascii="Times New Roman" w:hAnsi="Times New Roman" w:cs="Times New Roman"/>
          <w:sz w:val="24"/>
          <w:szCs w:val="24"/>
        </w:rPr>
        <w:t xml:space="preserve"> (dotyczy całego zadania). </w:t>
      </w:r>
    </w:p>
    <w:p w:rsidR="00DC7058" w:rsidRPr="00A05996" w:rsidRDefault="00DC7058" w:rsidP="0097126F">
      <w:pPr>
        <w:jc w:val="both"/>
        <w:rPr>
          <w:rStyle w:val="Strong"/>
          <w:rFonts w:ascii="Times New Roman" w:hAnsi="Times New Roman"/>
          <w:sz w:val="24"/>
          <w:szCs w:val="24"/>
        </w:rPr>
      </w:pPr>
    </w:p>
    <w:p w:rsidR="00DC7058" w:rsidRPr="00A05996" w:rsidRDefault="00DC7058" w:rsidP="0097126F">
      <w:pPr>
        <w:jc w:val="both"/>
        <w:rPr>
          <w:rStyle w:val="Strong"/>
          <w:rFonts w:ascii="Times New Roman" w:hAnsi="Times New Roman"/>
          <w:sz w:val="24"/>
          <w:szCs w:val="24"/>
        </w:rPr>
      </w:pPr>
      <w:r w:rsidRPr="00A05996">
        <w:rPr>
          <w:rStyle w:val="Strong"/>
          <w:rFonts w:ascii="Times New Roman" w:hAnsi="Times New Roman"/>
          <w:sz w:val="24"/>
          <w:szCs w:val="24"/>
        </w:rPr>
        <w:t>Pytanie nr 5.</w:t>
      </w:r>
    </w:p>
    <w:p w:rsidR="00DC7058" w:rsidRPr="00A05996" w:rsidRDefault="00DC7058" w:rsidP="0097126F">
      <w:pPr>
        <w:jc w:val="both"/>
        <w:rPr>
          <w:rStyle w:val="Strong"/>
          <w:rFonts w:ascii="Times New Roman" w:hAnsi="Times New Roman"/>
          <w:sz w:val="24"/>
          <w:szCs w:val="24"/>
        </w:rPr>
      </w:pPr>
      <w:r w:rsidRPr="00A05996">
        <w:rPr>
          <w:rStyle w:val="Strong"/>
          <w:rFonts w:ascii="Times New Roman" w:hAnsi="Times New Roman"/>
          <w:sz w:val="24"/>
          <w:szCs w:val="24"/>
        </w:rPr>
        <w:t>dotyczy projektu SOR – oznakowanie pionowe</w:t>
      </w:r>
    </w:p>
    <w:p w:rsidR="00DC7058" w:rsidRPr="00A05996" w:rsidRDefault="00DC7058" w:rsidP="0097126F">
      <w:pPr>
        <w:jc w:val="both"/>
        <w:rPr>
          <w:rFonts w:ascii="Times New Roman" w:hAnsi="Times New Roman" w:cs="Times New Roman"/>
          <w:sz w:val="24"/>
          <w:szCs w:val="24"/>
        </w:rPr>
      </w:pPr>
      <w:r w:rsidRPr="00A05996">
        <w:rPr>
          <w:rFonts w:ascii="Times New Roman" w:hAnsi="Times New Roman" w:cs="Times New Roman"/>
          <w:sz w:val="24"/>
          <w:szCs w:val="24"/>
        </w:rPr>
        <w:t>Zwracamy się z prośbą o określenie parametrów znaków jakie należy ustawić w ramach stałej organizacji ruchu na drodze wojewódzkiej nr 746, drodze powiatowej ul. Gimnazjalnej oraz drodze wewnętrznej (m.in. wielkość znaków, rodzaj folii, średnica słupka).</w:t>
      </w:r>
    </w:p>
    <w:p w:rsidR="00DC7058" w:rsidRPr="00A05996" w:rsidRDefault="00DC7058" w:rsidP="0097126F">
      <w:pPr>
        <w:jc w:val="both"/>
        <w:rPr>
          <w:rStyle w:val="Strong"/>
          <w:rFonts w:ascii="Times New Roman" w:hAnsi="Times New Roman"/>
          <w:sz w:val="24"/>
          <w:szCs w:val="24"/>
        </w:rPr>
      </w:pPr>
      <w:r w:rsidRPr="00A05996">
        <w:rPr>
          <w:rStyle w:val="Strong"/>
          <w:rFonts w:ascii="Times New Roman" w:hAnsi="Times New Roman"/>
          <w:sz w:val="24"/>
          <w:szCs w:val="24"/>
        </w:rPr>
        <w:t xml:space="preserve">Odp. Na drodze woj. Nr 746 i drodze powiatowej należy zastosować znaki średnie, folię II generacji , słupki </w:t>
      </w:r>
      <w:r w:rsidRPr="00A0599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ocynkowane  Ø </w:t>
      </w:r>
      <w:smartTag w:uri="urn:schemas-microsoft-com:office:smarttags" w:element="metricconverter">
        <w:smartTagPr>
          <w:attr w:name="ProductID" w:val="60 mm"/>
        </w:smartTagPr>
        <w:r w:rsidRPr="00A05996">
          <w:rPr>
            <w:rFonts w:ascii="Times New Roman" w:hAnsi="Times New Roman" w:cs="Times New Roman"/>
            <w:b/>
            <w:bCs/>
            <w:sz w:val="24"/>
            <w:szCs w:val="24"/>
            <w:lang w:eastAsia="en-US"/>
          </w:rPr>
          <w:t>60 mm</w:t>
        </w:r>
      </w:smartTag>
      <w:r w:rsidRPr="00A0599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, słupki należy zabetonować. </w:t>
      </w:r>
    </w:p>
    <w:p w:rsidR="00DC7058" w:rsidRPr="00A05996" w:rsidRDefault="00DC7058" w:rsidP="0097126F">
      <w:pPr>
        <w:jc w:val="both"/>
        <w:rPr>
          <w:rStyle w:val="Strong"/>
          <w:rFonts w:ascii="Times New Roman" w:hAnsi="Times New Roman"/>
          <w:sz w:val="24"/>
          <w:szCs w:val="24"/>
        </w:rPr>
      </w:pPr>
      <w:r w:rsidRPr="00A05996">
        <w:rPr>
          <w:rStyle w:val="Strong"/>
          <w:rFonts w:ascii="Times New Roman" w:hAnsi="Times New Roman"/>
          <w:sz w:val="24"/>
          <w:szCs w:val="24"/>
        </w:rPr>
        <w:t xml:space="preserve">Na drodze gminnej należy zastosować znaki małe, folię II generacji, słupki ocynkowane </w:t>
      </w:r>
      <w:r w:rsidRPr="00A0599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Ø </w:t>
      </w:r>
      <w:smartTag w:uri="urn:schemas-microsoft-com:office:smarttags" w:element="metricconverter">
        <w:smartTagPr>
          <w:attr w:name="ProductID" w:val="60 mm"/>
        </w:smartTagPr>
        <w:r w:rsidRPr="00A05996">
          <w:rPr>
            <w:rFonts w:ascii="Times New Roman" w:hAnsi="Times New Roman" w:cs="Times New Roman"/>
            <w:b/>
            <w:bCs/>
            <w:sz w:val="24"/>
            <w:szCs w:val="24"/>
            <w:lang w:eastAsia="en-US"/>
          </w:rPr>
          <w:t>60 mm</w:t>
        </w:r>
      </w:smartTag>
      <w:r w:rsidRPr="00A0599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, słupki należy zabetonować.</w:t>
      </w:r>
    </w:p>
    <w:p w:rsidR="00DC7058" w:rsidRPr="00A05996" w:rsidRDefault="00DC7058" w:rsidP="0097126F">
      <w:pPr>
        <w:jc w:val="both"/>
        <w:rPr>
          <w:rStyle w:val="Strong"/>
          <w:rFonts w:ascii="Times New Roman" w:hAnsi="Times New Roman"/>
          <w:sz w:val="24"/>
          <w:szCs w:val="24"/>
        </w:rPr>
      </w:pPr>
    </w:p>
    <w:p w:rsidR="00DC7058" w:rsidRPr="00A05996" w:rsidRDefault="00DC7058" w:rsidP="001B3F97">
      <w:pPr>
        <w:jc w:val="both"/>
        <w:rPr>
          <w:rStyle w:val="Strong"/>
          <w:rFonts w:ascii="Times New Roman" w:hAnsi="Times New Roman"/>
          <w:sz w:val="24"/>
          <w:szCs w:val="24"/>
        </w:rPr>
      </w:pPr>
      <w:r w:rsidRPr="00A05996">
        <w:rPr>
          <w:rStyle w:val="Strong"/>
          <w:rFonts w:ascii="Times New Roman" w:hAnsi="Times New Roman"/>
          <w:sz w:val="24"/>
          <w:szCs w:val="24"/>
        </w:rPr>
        <w:t>Pytanie nr 6.</w:t>
      </w:r>
    </w:p>
    <w:p w:rsidR="00DC7058" w:rsidRPr="00A05996" w:rsidRDefault="00DC7058" w:rsidP="001B3F97">
      <w:pPr>
        <w:jc w:val="both"/>
        <w:rPr>
          <w:rStyle w:val="Strong"/>
          <w:rFonts w:ascii="Times New Roman" w:hAnsi="Times New Roman"/>
          <w:sz w:val="24"/>
          <w:szCs w:val="24"/>
        </w:rPr>
      </w:pPr>
      <w:r w:rsidRPr="00A05996">
        <w:rPr>
          <w:rStyle w:val="Strong"/>
          <w:rFonts w:ascii="Times New Roman" w:hAnsi="Times New Roman"/>
          <w:sz w:val="24"/>
          <w:szCs w:val="24"/>
        </w:rPr>
        <w:t>dotyczy ciągu pieszego wzdłuż drogi powiatowej ul. Gimnazjalnej</w:t>
      </w:r>
    </w:p>
    <w:p w:rsidR="00DC7058" w:rsidRPr="00A05996" w:rsidRDefault="00DC7058" w:rsidP="001B3F97">
      <w:pPr>
        <w:jc w:val="both"/>
        <w:rPr>
          <w:rFonts w:ascii="Times New Roman" w:hAnsi="Times New Roman" w:cs="Times New Roman"/>
          <w:sz w:val="24"/>
          <w:szCs w:val="24"/>
        </w:rPr>
      </w:pPr>
      <w:r w:rsidRPr="00A05996">
        <w:rPr>
          <w:rFonts w:ascii="Times New Roman" w:hAnsi="Times New Roman" w:cs="Times New Roman"/>
          <w:sz w:val="24"/>
          <w:szCs w:val="24"/>
        </w:rPr>
        <w:t>Prosimy o określenie sposobu skomunikowania ciągu pieszego przez zjazd publiczny drogi wewnętrznej z drogą powiatową ul. Gimnazjalną. Czy Zamawiający przewiduje wykonanie przejścia dla pieszych i ewentualnie chodnika wzdłuż zjazdu?</w:t>
      </w:r>
    </w:p>
    <w:p w:rsidR="00DC7058" w:rsidRPr="00A05996" w:rsidRDefault="00DC7058" w:rsidP="001B3F97">
      <w:pPr>
        <w:jc w:val="both"/>
        <w:rPr>
          <w:rFonts w:ascii="Times New Roman" w:hAnsi="Times New Roman" w:cs="Times New Roman"/>
          <w:sz w:val="24"/>
          <w:szCs w:val="24"/>
        </w:rPr>
      </w:pPr>
      <w:r w:rsidRPr="00A05996">
        <w:rPr>
          <w:rFonts w:ascii="Times New Roman" w:hAnsi="Times New Roman" w:cs="Times New Roman"/>
          <w:b/>
          <w:sz w:val="24"/>
          <w:szCs w:val="24"/>
        </w:rPr>
        <w:t>Odp.</w:t>
      </w:r>
      <w:r w:rsidRPr="00A05996">
        <w:rPr>
          <w:rFonts w:ascii="Times New Roman" w:hAnsi="Times New Roman" w:cs="Times New Roman"/>
          <w:sz w:val="24"/>
          <w:szCs w:val="24"/>
        </w:rPr>
        <w:t xml:space="preserve"> </w:t>
      </w:r>
      <w:r w:rsidRPr="00A05996">
        <w:rPr>
          <w:rStyle w:val="Strong"/>
          <w:rFonts w:ascii="Times New Roman" w:hAnsi="Times New Roman"/>
          <w:sz w:val="24"/>
          <w:szCs w:val="24"/>
        </w:rPr>
        <w:t xml:space="preserve">W załączeniu projekt zajazdu.  </w:t>
      </w:r>
    </w:p>
    <w:p w:rsidR="00DC7058" w:rsidRPr="00A05996" w:rsidRDefault="00DC7058" w:rsidP="001B3F97">
      <w:pPr>
        <w:jc w:val="both"/>
        <w:rPr>
          <w:rStyle w:val="Strong"/>
          <w:rFonts w:ascii="Times New Roman" w:hAnsi="Times New Roman"/>
          <w:sz w:val="24"/>
          <w:szCs w:val="24"/>
        </w:rPr>
      </w:pPr>
    </w:p>
    <w:p w:rsidR="00DC7058" w:rsidRPr="00A05996" w:rsidRDefault="00DC7058" w:rsidP="001B3F97">
      <w:pPr>
        <w:jc w:val="both"/>
        <w:rPr>
          <w:rStyle w:val="Strong"/>
          <w:rFonts w:ascii="Times New Roman" w:hAnsi="Times New Roman"/>
          <w:sz w:val="24"/>
          <w:szCs w:val="24"/>
        </w:rPr>
      </w:pPr>
      <w:r w:rsidRPr="00A05996">
        <w:rPr>
          <w:rStyle w:val="Strong"/>
          <w:rFonts w:ascii="Times New Roman" w:hAnsi="Times New Roman"/>
          <w:sz w:val="24"/>
          <w:szCs w:val="24"/>
        </w:rPr>
        <w:t>Pytanie nr 7.</w:t>
      </w:r>
    </w:p>
    <w:p w:rsidR="00DC7058" w:rsidRPr="00A05996" w:rsidRDefault="00DC7058" w:rsidP="001B3F97">
      <w:pPr>
        <w:jc w:val="both"/>
        <w:rPr>
          <w:rStyle w:val="Strong"/>
          <w:rFonts w:ascii="Times New Roman" w:hAnsi="Times New Roman"/>
          <w:sz w:val="24"/>
          <w:szCs w:val="24"/>
        </w:rPr>
      </w:pPr>
      <w:r w:rsidRPr="00A05996">
        <w:rPr>
          <w:rStyle w:val="Strong"/>
          <w:rFonts w:ascii="Times New Roman" w:hAnsi="Times New Roman"/>
          <w:sz w:val="24"/>
          <w:szCs w:val="24"/>
        </w:rPr>
        <w:t>dotyczy zjazdu na skrzyżowaniu z drogą powiatową ul. Gimnazjalną</w:t>
      </w:r>
    </w:p>
    <w:p w:rsidR="00DC7058" w:rsidRPr="00A05996" w:rsidRDefault="00DC7058" w:rsidP="001B3F97">
      <w:pPr>
        <w:jc w:val="both"/>
        <w:rPr>
          <w:rFonts w:ascii="Times New Roman" w:hAnsi="Times New Roman" w:cs="Times New Roman"/>
          <w:sz w:val="24"/>
          <w:szCs w:val="24"/>
        </w:rPr>
      </w:pPr>
      <w:r w:rsidRPr="00A05996">
        <w:rPr>
          <w:rFonts w:ascii="Times New Roman" w:hAnsi="Times New Roman" w:cs="Times New Roman"/>
          <w:sz w:val="24"/>
          <w:szCs w:val="24"/>
        </w:rPr>
        <w:t>Czy Zamawiający posiada projekt dotyczący przebudowy zjazdu publicznego z drogą powiatową ul. Gimnazjalną? Jeśli tak prosimy o udostępnienie. Jeżeli nie, prosimy o wyjaśnienie, czy projekt ten jest konieczny do opracowania przez Wykonawcę? Jaką konstrukcję należy uwzględnić w wycenie? Z uwagi na ryczałtowy charakter przedmiotu zamówienia prosimy o jasne określenie zakresu prac, jaki należy wykonać.</w:t>
      </w:r>
    </w:p>
    <w:p w:rsidR="00DC7058" w:rsidRPr="00A05996" w:rsidRDefault="00DC7058" w:rsidP="0097126F">
      <w:pPr>
        <w:jc w:val="both"/>
        <w:rPr>
          <w:rStyle w:val="Strong"/>
          <w:rFonts w:ascii="Times New Roman" w:hAnsi="Times New Roman"/>
          <w:sz w:val="24"/>
          <w:szCs w:val="24"/>
        </w:rPr>
      </w:pPr>
      <w:r w:rsidRPr="00A05996">
        <w:rPr>
          <w:rStyle w:val="Strong"/>
          <w:rFonts w:ascii="Times New Roman" w:hAnsi="Times New Roman"/>
          <w:sz w:val="24"/>
          <w:szCs w:val="24"/>
        </w:rPr>
        <w:t xml:space="preserve">Odp. W załączeniu projekt zajazdu.  </w:t>
      </w:r>
    </w:p>
    <w:p w:rsidR="00DC7058" w:rsidRPr="00A05996" w:rsidRDefault="00DC7058" w:rsidP="0097126F">
      <w:pPr>
        <w:jc w:val="both"/>
        <w:rPr>
          <w:rStyle w:val="Strong"/>
          <w:rFonts w:ascii="Times New Roman" w:hAnsi="Times New Roman"/>
          <w:sz w:val="24"/>
          <w:szCs w:val="24"/>
        </w:rPr>
      </w:pPr>
    </w:p>
    <w:p w:rsidR="00DC7058" w:rsidRPr="00A05996" w:rsidRDefault="00DC7058" w:rsidP="0097126F">
      <w:pPr>
        <w:jc w:val="both"/>
        <w:rPr>
          <w:rStyle w:val="Strong"/>
          <w:rFonts w:ascii="Times New Roman" w:hAnsi="Times New Roman"/>
          <w:sz w:val="24"/>
          <w:szCs w:val="24"/>
        </w:rPr>
      </w:pPr>
      <w:r w:rsidRPr="00A05996">
        <w:rPr>
          <w:rStyle w:val="Strong"/>
          <w:rFonts w:ascii="Times New Roman" w:hAnsi="Times New Roman"/>
          <w:sz w:val="24"/>
          <w:szCs w:val="24"/>
        </w:rPr>
        <w:t>Pytanie nr 8.</w:t>
      </w:r>
    </w:p>
    <w:p w:rsidR="00DC7058" w:rsidRPr="00A05996" w:rsidRDefault="00DC7058" w:rsidP="0097126F">
      <w:pPr>
        <w:jc w:val="both"/>
        <w:rPr>
          <w:rStyle w:val="Strong"/>
          <w:rFonts w:ascii="Times New Roman" w:hAnsi="Times New Roman"/>
          <w:sz w:val="24"/>
          <w:szCs w:val="24"/>
        </w:rPr>
      </w:pPr>
      <w:r w:rsidRPr="00A05996">
        <w:rPr>
          <w:rStyle w:val="Strong"/>
          <w:rFonts w:ascii="Times New Roman" w:hAnsi="Times New Roman"/>
          <w:sz w:val="24"/>
          <w:szCs w:val="24"/>
        </w:rPr>
        <w:t>dotyczy poz. 11 Kosztorysu ofertowego</w:t>
      </w:r>
    </w:p>
    <w:p w:rsidR="00DC7058" w:rsidRPr="00A05996" w:rsidRDefault="00DC7058" w:rsidP="0097126F">
      <w:pPr>
        <w:jc w:val="both"/>
        <w:rPr>
          <w:rFonts w:ascii="Times New Roman" w:hAnsi="Times New Roman" w:cs="Times New Roman"/>
          <w:sz w:val="24"/>
          <w:szCs w:val="24"/>
        </w:rPr>
      </w:pPr>
      <w:r w:rsidRPr="00A05996">
        <w:rPr>
          <w:rFonts w:ascii="Times New Roman" w:hAnsi="Times New Roman" w:cs="Times New Roman"/>
          <w:sz w:val="24"/>
          <w:szCs w:val="24"/>
        </w:rPr>
        <w:t>Czy oznakowując próg zwalniający należy uwzględnić 4 kompletów znaków – każdy składający się ze znaków: A-11a, B-33 oraz tabliczka Prosimy o jasne określenie sposobu oznakowania progów zwalniających.</w:t>
      </w:r>
    </w:p>
    <w:p w:rsidR="00DC7058" w:rsidRPr="00A05996" w:rsidRDefault="00DC7058" w:rsidP="0097126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A05996">
        <w:rPr>
          <w:rFonts w:ascii="Times New Roman" w:hAnsi="Times New Roman" w:cs="Times New Roman"/>
          <w:b/>
          <w:sz w:val="24"/>
          <w:szCs w:val="24"/>
        </w:rPr>
        <w:t>Odp.</w:t>
      </w:r>
      <w:r w:rsidRPr="00A05996">
        <w:rPr>
          <w:rFonts w:ascii="Times New Roman" w:hAnsi="Times New Roman" w:cs="Times New Roman"/>
          <w:sz w:val="24"/>
          <w:szCs w:val="24"/>
        </w:rPr>
        <w:t xml:space="preserve"> </w:t>
      </w:r>
      <w:r w:rsidRPr="00A05996">
        <w:rPr>
          <w:rFonts w:ascii="Times New Roman" w:hAnsi="Times New Roman" w:cs="Times New Roman"/>
          <w:b/>
          <w:bCs/>
          <w:sz w:val="24"/>
          <w:szCs w:val="24"/>
        </w:rPr>
        <w:t xml:space="preserve">Wykonanie 2 szt. progów zwalniających o nawierzchni bitumicznej wraz z oznakowaniem ostrzegawczym 2 kompl. </w:t>
      </w:r>
    </w:p>
    <w:p w:rsidR="00DC7058" w:rsidRPr="00A05996" w:rsidRDefault="00DC7058" w:rsidP="0097126F">
      <w:pPr>
        <w:pStyle w:val="NoSpacing"/>
        <w:jc w:val="both"/>
        <w:rPr>
          <w:rStyle w:val="Strong"/>
          <w:rFonts w:ascii="Times New Roman" w:hAnsi="Times New Roman"/>
          <w:sz w:val="24"/>
          <w:szCs w:val="24"/>
        </w:rPr>
      </w:pPr>
      <w:r w:rsidRPr="00A05996">
        <w:rPr>
          <w:rStyle w:val="Strong"/>
          <w:rFonts w:ascii="Times New Roman" w:hAnsi="Times New Roman"/>
          <w:sz w:val="24"/>
          <w:szCs w:val="24"/>
        </w:rPr>
        <w:t xml:space="preserve">Zastosować znaki małe, folię II generacji, słupki ocynkowane </w:t>
      </w:r>
      <w:r w:rsidRPr="00A0599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Ø </w:t>
      </w:r>
      <w:smartTag w:uri="urn:schemas-microsoft-com:office:smarttags" w:element="metricconverter">
        <w:smartTagPr>
          <w:attr w:name="ProductID" w:val="60 mm"/>
        </w:smartTagPr>
        <w:r w:rsidRPr="00A05996">
          <w:rPr>
            <w:rFonts w:ascii="Times New Roman" w:hAnsi="Times New Roman" w:cs="Times New Roman"/>
            <w:b/>
            <w:bCs/>
            <w:sz w:val="24"/>
            <w:szCs w:val="24"/>
            <w:lang w:eastAsia="en-US"/>
          </w:rPr>
          <w:t>60 mm</w:t>
        </w:r>
      </w:smartTag>
      <w:r w:rsidRPr="00A0599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, słupki należy zabetonować.</w:t>
      </w:r>
    </w:p>
    <w:p w:rsidR="00DC7058" w:rsidRPr="00A05996" w:rsidRDefault="00DC7058" w:rsidP="0097126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A0599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Zestawienie znaków na drodze gminnej:</w:t>
      </w:r>
    </w:p>
    <w:p w:rsidR="00DC7058" w:rsidRPr="00A05996" w:rsidRDefault="00DC7058" w:rsidP="0097126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A05996">
        <w:rPr>
          <w:rFonts w:ascii="Times New Roman" w:hAnsi="Times New Roman" w:cs="Times New Roman"/>
          <w:b/>
          <w:bCs/>
          <w:sz w:val="24"/>
          <w:szCs w:val="24"/>
        </w:rPr>
        <w:t>A-11a z tab.  T-1 (</w:t>
      </w:r>
      <w:smartTag w:uri="urn:schemas-microsoft-com:office:smarttags" w:element="metricconverter">
        <w:smartTagPr>
          <w:attr w:name="ProductID" w:val="20 m"/>
        </w:smartTagPr>
        <w:r w:rsidRPr="00A05996">
          <w:rPr>
            <w:rFonts w:ascii="Times New Roman" w:hAnsi="Times New Roman" w:cs="Times New Roman"/>
            <w:b/>
            <w:bCs/>
            <w:sz w:val="24"/>
            <w:szCs w:val="24"/>
          </w:rPr>
          <w:t>20 m</w:t>
        </w:r>
      </w:smartTag>
      <w:r w:rsidRPr="00A05996">
        <w:rPr>
          <w:rFonts w:ascii="Times New Roman" w:hAnsi="Times New Roman" w:cs="Times New Roman"/>
          <w:b/>
          <w:bCs/>
          <w:sz w:val="24"/>
          <w:szCs w:val="24"/>
        </w:rPr>
        <w:t xml:space="preserve">) – 4 szt. na 4 słupkach </w:t>
      </w:r>
      <w:r w:rsidRPr="00A0599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Ø60 mm, </w:t>
      </w:r>
    </w:p>
    <w:p w:rsidR="00DC7058" w:rsidRPr="00A05996" w:rsidRDefault="00DC7058" w:rsidP="0097126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A0599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B-33 „30” - 2 szt. na 2 słupkach Ø60 mm, </w:t>
      </w:r>
      <w:r w:rsidRPr="00A05996">
        <w:rPr>
          <w:rFonts w:ascii="Times New Roman" w:hAnsi="Times New Roman" w:cs="Times New Roman"/>
          <w:sz w:val="24"/>
          <w:szCs w:val="24"/>
          <w:lang w:eastAsia="en-US"/>
        </w:rPr>
        <w:t xml:space="preserve">(znaki ustawione na początkowych odcinkach drogi, ograniczenie prędkości do </w:t>
      </w:r>
      <w:smartTag w:uri="urn:schemas-microsoft-com:office:smarttags" w:element="metricconverter">
        <w:smartTagPr>
          <w:attr w:name="ProductID" w:val="30 km/h"/>
        </w:smartTagPr>
        <w:r w:rsidRPr="00A05996">
          <w:rPr>
            <w:rFonts w:ascii="Times New Roman" w:hAnsi="Times New Roman" w:cs="Times New Roman"/>
            <w:sz w:val="24"/>
            <w:szCs w:val="24"/>
            <w:lang w:eastAsia="en-US"/>
          </w:rPr>
          <w:t>30 km/h</w:t>
        </w:r>
      </w:smartTag>
      <w:r w:rsidRPr="00A05996">
        <w:rPr>
          <w:rFonts w:ascii="Times New Roman" w:hAnsi="Times New Roman" w:cs="Times New Roman"/>
          <w:sz w:val="24"/>
          <w:szCs w:val="24"/>
          <w:lang w:eastAsia="en-US"/>
        </w:rPr>
        <w:t>, na całym odcinku drogi gminnej).</w:t>
      </w:r>
    </w:p>
    <w:p w:rsidR="00DC7058" w:rsidRPr="00A05996" w:rsidRDefault="00DC7058" w:rsidP="0097126F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C7058" w:rsidRPr="00A05996" w:rsidRDefault="00DC7058" w:rsidP="0097126F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A0599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Pytanie nr 9.</w:t>
      </w:r>
    </w:p>
    <w:p w:rsidR="00DC7058" w:rsidRPr="00A05996" w:rsidRDefault="00DC7058" w:rsidP="00A059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996">
        <w:rPr>
          <w:rFonts w:ascii="Times New Roman" w:hAnsi="Times New Roman" w:cs="Times New Roman"/>
          <w:color w:val="000000"/>
          <w:sz w:val="24"/>
          <w:szCs w:val="24"/>
        </w:rPr>
        <w:t>Przedmiar robót poz. 2 określa „Zabezpieczenie rurami osłonowymi, przewodów elektroenergetycznych, sieci gazowej i wodociągowej” – 1 komplet. Powyższe nie jest objęte dokumentacją projektową, tzn. dokumentacja projektowa nie wskazuje, w których miejscach należy zabezpieczyć istniejące instalacje. Wnosimy o uzupełnienie dokumentacji projektowej w tym zakresie włącznie ze sprecyzowaniem rodzaju, średnic osłon i technologii wykonania zabezpieczenia odcinków ww. instalacji. Bez naniesienia miejsc, które należy zabezpieczyć rurami osłonami nie jesteśmy w stanie prawidłowo wycenić tego elementu robót. Z uwagi na ryczałtowy charakter zamówienia, prosimy o wyjaśnienie ww. kwestii. </w:t>
      </w:r>
    </w:p>
    <w:p w:rsidR="00DC7058" w:rsidRPr="00A05996" w:rsidRDefault="00DC7058" w:rsidP="00A0599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5996">
        <w:rPr>
          <w:rFonts w:ascii="Times New Roman" w:hAnsi="Times New Roman" w:cs="Times New Roman"/>
          <w:b/>
          <w:bCs/>
          <w:sz w:val="24"/>
          <w:szCs w:val="24"/>
        </w:rPr>
        <w:t>Odp. Z uwagi na brak kolizji w załączeniu zmieniony kosztorys ofertowy (usunięto pozycję nr 2 dot. Zabezpieczenie rurami osłonowymi, przewodów elektroenergetycznych, sieci gazowej i wodociągowej).  </w:t>
      </w:r>
    </w:p>
    <w:p w:rsidR="00DC7058" w:rsidRPr="00A05996" w:rsidRDefault="00DC7058" w:rsidP="00A059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996">
        <w:rPr>
          <w:rFonts w:ascii="Times New Roman" w:hAnsi="Times New Roman" w:cs="Times New Roman"/>
          <w:b/>
          <w:sz w:val="24"/>
          <w:szCs w:val="24"/>
        </w:rPr>
        <w:t>Pytanie nr 10.</w:t>
      </w:r>
    </w:p>
    <w:p w:rsidR="00DC7058" w:rsidRPr="00A05996" w:rsidRDefault="00DC7058" w:rsidP="00A05996">
      <w:pPr>
        <w:jc w:val="both"/>
        <w:rPr>
          <w:rFonts w:ascii="Times New Roman" w:hAnsi="Times New Roman" w:cs="Times New Roman"/>
          <w:sz w:val="24"/>
          <w:szCs w:val="24"/>
        </w:rPr>
      </w:pPr>
      <w:r w:rsidRPr="00A05996">
        <w:rPr>
          <w:rFonts w:ascii="Times New Roman" w:hAnsi="Times New Roman" w:cs="Times New Roman"/>
          <w:color w:val="000000"/>
          <w:sz w:val="24"/>
          <w:szCs w:val="24"/>
        </w:rPr>
        <w:t>W dokumentacji projektowej pkt. 5.4 widnieje informacja, iż „Projekt nie przewiduje wystąpienia kolizji z istniejącym uzbrojeniem”, jednak w dalszej części opisu pkt 5.4 dopuszczalne jest wystąpienie kolizji. Wnosimy o uzupełnienie w tym zakresie dokumentacji projektowej wraz z ewentualnym naniesieniem na mapie przewidywanych kolizji z istniejącym uzbrojeniem. W przypadku, gdyby jednak kolizje nie występowały również prosimy o taką informację.</w:t>
      </w:r>
    </w:p>
    <w:p w:rsidR="00DC7058" w:rsidRPr="00A05996" w:rsidRDefault="00DC7058" w:rsidP="00A05996">
      <w:pPr>
        <w:jc w:val="both"/>
        <w:rPr>
          <w:rFonts w:ascii="Times New Roman" w:hAnsi="Times New Roman" w:cs="Times New Roman"/>
          <w:sz w:val="24"/>
          <w:szCs w:val="24"/>
        </w:rPr>
      </w:pPr>
      <w:r w:rsidRPr="00A0599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Odp. </w:t>
      </w:r>
      <w:r w:rsidRPr="00A05996">
        <w:rPr>
          <w:rFonts w:ascii="Times New Roman" w:hAnsi="Times New Roman" w:cs="Times New Roman"/>
          <w:b/>
          <w:bCs/>
          <w:sz w:val="24"/>
          <w:szCs w:val="24"/>
        </w:rPr>
        <w:t xml:space="preserve">Projekt nie przewiduje wystąpienia kolizji z istniejącym uzbrojeniem. </w:t>
      </w:r>
      <w:r w:rsidRPr="00A05996">
        <w:rPr>
          <w:rFonts w:ascii="Times New Roman" w:hAnsi="Times New Roman" w:cs="Times New Roman"/>
          <w:sz w:val="24"/>
          <w:szCs w:val="24"/>
        </w:rPr>
        <w:t xml:space="preserve">Roboty ziemne należy prowadzić zgodnie z obowiązującymi PN oraz zasadami i przepisami BHP. </w:t>
      </w:r>
      <w:r>
        <w:rPr>
          <w:rFonts w:ascii="Times New Roman" w:hAnsi="Times New Roman" w:cs="Times New Roman"/>
          <w:sz w:val="24"/>
          <w:szCs w:val="24"/>
          <w:u w:val="single"/>
        </w:rPr>
        <w:t>W </w:t>
      </w:r>
      <w:r w:rsidRPr="00A05996">
        <w:rPr>
          <w:rFonts w:ascii="Times New Roman" w:hAnsi="Times New Roman" w:cs="Times New Roman"/>
          <w:sz w:val="24"/>
          <w:szCs w:val="24"/>
          <w:u w:val="single"/>
        </w:rPr>
        <w:t>pobliżu istniejącego uzbrojenia podziemnego roboty ziemne należy prowadzić ręcznie,</w:t>
      </w:r>
      <w:r w:rsidRPr="00A05996">
        <w:rPr>
          <w:rFonts w:ascii="Times New Roman" w:hAnsi="Times New Roman" w:cs="Times New Roman"/>
          <w:sz w:val="24"/>
          <w:szCs w:val="24"/>
        </w:rPr>
        <w:t xml:space="preserve"> wykonując zabezpieczenia po uprzednim zgłoszeniu właścicielowi lub zarządcy sieci. </w:t>
      </w:r>
    </w:p>
    <w:p w:rsidR="00DC7058" w:rsidRPr="00A05996" w:rsidRDefault="00DC7058" w:rsidP="00A05996">
      <w:pPr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C7058" w:rsidRPr="00A05996" w:rsidRDefault="00DC7058" w:rsidP="00A05996">
      <w:pPr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C7058" w:rsidRPr="00A05996" w:rsidRDefault="00DC7058" w:rsidP="0097126F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C7058" w:rsidRPr="00A05996" w:rsidRDefault="00DC7058" w:rsidP="0097126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C7058" w:rsidRPr="00A05996" w:rsidSect="00892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E3681"/>
    <w:multiLevelType w:val="hybridMultilevel"/>
    <w:tmpl w:val="47668E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39A"/>
    <w:rsid w:val="00166DB7"/>
    <w:rsid w:val="00166E60"/>
    <w:rsid w:val="001B3F97"/>
    <w:rsid w:val="001F1357"/>
    <w:rsid w:val="00232009"/>
    <w:rsid w:val="0032033C"/>
    <w:rsid w:val="004062E8"/>
    <w:rsid w:val="00585E47"/>
    <w:rsid w:val="008926AA"/>
    <w:rsid w:val="0093781B"/>
    <w:rsid w:val="00955A07"/>
    <w:rsid w:val="0097126F"/>
    <w:rsid w:val="00A05996"/>
    <w:rsid w:val="00BE739A"/>
    <w:rsid w:val="00C03401"/>
    <w:rsid w:val="00CB083B"/>
    <w:rsid w:val="00DC7058"/>
    <w:rsid w:val="00E434B3"/>
    <w:rsid w:val="00F55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39A"/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BE739A"/>
    <w:rPr>
      <w:rFonts w:cs="Times New Roman"/>
      <w:b/>
      <w:bCs/>
    </w:rPr>
  </w:style>
  <w:style w:type="paragraph" w:styleId="NoSpacing">
    <w:name w:val="No Spacing"/>
    <w:uiPriority w:val="99"/>
    <w:qFormat/>
    <w:rsid w:val="00F55540"/>
    <w:rPr>
      <w:rFonts w:cs="Calibri"/>
    </w:rPr>
  </w:style>
  <w:style w:type="paragraph" w:customStyle="1" w:styleId="Zal-text">
    <w:name w:val="Zal-text"/>
    <w:basedOn w:val="Normal"/>
    <w:uiPriority w:val="99"/>
    <w:rsid w:val="0097126F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</w:rPr>
  </w:style>
  <w:style w:type="paragraph" w:customStyle="1" w:styleId="msolistparagraph0">
    <w:name w:val="msolistparagraph"/>
    <w:basedOn w:val="Normal"/>
    <w:uiPriority w:val="99"/>
    <w:rsid w:val="00A0599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141</TotalTime>
  <Pages>3</Pages>
  <Words>892</Words>
  <Characters>5356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Drogi</dc:creator>
  <cp:keywords/>
  <dc:description/>
  <cp:lastModifiedBy>Dorota Sęga</cp:lastModifiedBy>
  <cp:revision>5</cp:revision>
  <cp:lastPrinted>2022-02-28T10:01:00Z</cp:lastPrinted>
  <dcterms:created xsi:type="dcterms:W3CDTF">2022-02-25T07:39:00Z</dcterms:created>
  <dcterms:modified xsi:type="dcterms:W3CDTF">2022-02-28T10:02:00Z</dcterms:modified>
</cp:coreProperties>
</file>