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C0" w:rsidRDefault="006967C0" w:rsidP="00F637AB">
      <w:pPr>
        <w:jc w:val="center"/>
        <w:rPr>
          <w:rFonts w:cs="Times New Roman"/>
          <w:b/>
        </w:rPr>
      </w:pPr>
    </w:p>
    <w:p w:rsidR="006967C0" w:rsidRDefault="006967C0" w:rsidP="00F637AB">
      <w:pPr>
        <w:jc w:val="center"/>
        <w:rPr>
          <w:rFonts w:cs="Times New Roman"/>
          <w:b/>
        </w:rPr>
      </w:pPr>
    </w:p>
    <w:p w:rsidR="00383B37" w:rsidRDefault="00F01A93" w:rsidP="00F637AB">
      <w:pPr>
        <w:jc w:val="center"/>
        <w:rPr>
          <w:rFonts w:cs="Times New Roman"/>
          <w:b/>
        </w:rPr>
      </w:pPr>
      <w:r w:rsidRPr="00F637AB">
        <w:rPr>
          <w:rFonts w:cs="Times New Roman"/>
          <w:b/>
        </w:rPr>
        <w:t xml:space="preserve">Wykaz lokali mieszkalnych przeznaczonych do sprzedaży </w:t>
      </w:r>
      <w:r w:rsidR="00383B37" w:rsidRPr="00F637AB">
        <w:rPr>
          <w:rFonts w:cs="Times New Roman"/>
          <w:b/>
        </w:rPr>
        <w:t>na rzecz ich najemców</w:t>
      </w:r>
      <w:r w:rsidR="00383B37">
        <w:rPr>
          <w:rFonts w:cs="Times New Roman"/>
          <w:b/>
        </w:rPr>
        <w:t xml:space="preserve"> wraz z udziałem w nieruchomości wspólnej</w:t>
      </w:r>
      <w:r w:rsidRPr="00F637AB">
        <w:rPr>
          <w:rFonts w:cs="Times New Roman"/>
          <w:b/>
        </w:rPr>
        <w:t xml:space="preserve">, </w:t>
      </w:r>
    </w:p>
    <w:p w:rsidR="003C3CB0" w:rsidRPr="00383B37" w:rsidRDefault="00F01A93" w:rsidP="00F637AB">
      <w:pPr>
        <w:jc w:val="center"/>
        <w:rPr>
          <w:rFonts w:cs="Times New Roman"/>
          <w:b/>
        </w:rPr>
      </w:pPr>
      <w:r w:rsidRPr="00F637AB">
        <w:rPr>
          <w:rFonts w:cs="Times New Roman"/>
          <w:b/>
        </w:rPr>
        <w:t xml:space="preserve">w trybie art.34 ust.1 pkt 3 ustawy z dnia 21 sierpnia 1997 roku </w:t>
      </w:r>
      <w:r w:rsidRPr="00F637AB">
        <w:rPr>
          <w:rFonts w:cs="Times New Roman"/>
          <w:b/>
        </w:rPr>
        <w:br/>
      </w:r>
      <w:r w:rsidRPr="00383B37">
        <w:rPr>
          <w:rFonts w:cs="Times New Roman"/>
          <w:b/>
        </w:rPr>
        <w:t xml:space="preserve">o gospodarce nieruchomościami </w:t>
      </w:r>
      <w:r w:rsidR="00383B37" w:rsidRPr="00383B37">
        <w:rPr>
          <w:rFonts w:cs="Times New Roman"/>
          <w:b/>
        </w:rPr>
        <w:t>( Dz. U. z 2021</w:t>
      </w:r>
      <w:r w:rsidRPr="00383B37">
        <w:rPr>
          <w:rFonts w:cs="Times New Roman"/>
          <w:b/>
        </w:rPr>
        <w:t xml:space="preserve"> r., poz. </w:t>
      </w:r>
      <w:r w:rsidR="00383B37" w:rsidRPr="00383B37">
        <w:rPr>
          <w:rFonts w:cs="Times New Roman"/>
          <w:b/>
        </w:rPr>
        <w:t xml:space="preserve">1899 </w:t>
      </w:r>
      <w:r w:rsidRPr="00383B37">
        <w:rPr>
          <w:rFonts w:cs="Times New Roman"/>
          <w:b/>
        </w:rPr>
        <w:t>z późn. zm.)</w:t>
      </w:r>
    </w:p>
    <w:p w:rsidR="00383B37" w:rsidRPr="00F637AB" w:rsidRDefault="00383B37" w:rsidP="00F637AB">
      <w:pPr>
        <w:jc w:val="center"/>
        <w:rPr>
          <w:rFonts w:cs="Times New Roman"/>
          <w:b/>
        </w:rPr>
      </w:pPr>
    </w:p>
    <w:tbl>
      <w:tblPr>
        <w:tblpPr w:leftFromText="141" w:rightFromText="141" w:vertAnchor="text" w:tblpX="12" w:tblpY="1"/>
        <w:tblOverlap w:val="never"/>
        <w:tblW w:w="136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1981"/>
        <w:gridCol w:w="1713"/>
        <w:gridCol w:w="1701"/>
        <w:gridCol w:w="1843"/>
        <w:gridCol w:w="1984"/>
        <w:gridCol w:w="1985"/>
        <w:gridCol w:w="1984"/>
      </w:tblGrid>
      <w:tr w:rsidR="00383B37" w:rsidTr="006967C0">
        <w:trPr>
          <w:trHeight w:val="1680"/>
          <w:tblHeader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3B37" w:rsidRDefault="00383B37" w:rsidP="003C3CB0">
            <w:pPr>
              <w:pStyle w:val="TableHeading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3B37" w:rsidRPr="006967C0" w:rsidRDefault="00383B37" w:rsidP="003C3CB0">
            <w:pPr>
              <w:pStyle w:val="TableHeading"/>
              <w:snapToGrid w:val="0"/>
              <w:spacing w:line="276" w:lineRule="auto"/>
            </w:pPr>
            <w:r w:rsidRPr="006967C0">
              <w:t>Położenie nieruchomości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B37" w:rsidRPr="006967C0" w:rsidRDefault="00383B37" w:rsidP="003C3CB0">
            <w:pPr>
              <w:pStyle w:val="TableHeading"/>
              <w:snapToGrid w:val="0"/>
              <w:spacing w:line="276" w:lineRule="auto"/>
            </w:pPr>
          </w:p>
          <w:p w:rsidR="00383B37" w:rsidRPr="006967C0" w:rsidRDefault="00383B37" w:rsidP="003C3CB0">
            <w:pPr>
              <w:pStyle w:val="TableHeading"/>
              <w:snapToGrid w:val="0"/>
              <w:spacing w:line="276" w:lineRule="auto"/>
            </w:pPr>
          </w:p>
          <w:p w:rsidR="00383B37" w:rsidRPr="006967C0" w:rsidRDefault="00383B37" w:rsidP="003C3CB0">
            <w:pPr>
              <w:pStyle w:val="TableHeading"/>
              <w:snapToGrid w:val="0"/>
              <w:spacing w:line="276" w:lineRule="auto"/>
            </w:pPr>
            <w:r w:rsidRPr="006967C0">
              <w:t xml:space="preserve">Nr geodezyjny </w:t>
            </w:r>
          </w:p>
          <w:p w:rsidR="00383B37" w:rsidRPr="006967C0" w:rsidRDefault="00383B37" w:rsidP="003C3CB0">
            <w:pPr>
              <w:pStyle w:val="TableHeading"/>
              <w:snapToGrid w:val="0"/>
              <w:spacing w:line="276" w:lineRule="auto"/>
            </w:pPr>
            <w:r w:rsidRPr="006967C0">
              <w:t>działki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3B37" w:rsidRPr="006967C0" w:rsidRDefault="00383B37" w:rsidP="003C3CB0">
            <w:pPr>
              <w:pStyle w:val="TableHeading"/>
              <w:snapToGrid w:val="0"/>
              <w:spacing w:line="276" w:lineRule="auto"/>
            </w:pPr>
            <w:r w:rsidRPr="006967C0">
              <w:t>Powierzchnia  działki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3B37" w:rsidRPr="006967C0" w:rsidRDefault="00383B37" w:rsidP="003C3CB0">
            <w:pPr>
              <w:pStyle w:val="TableHeading"/>
              <w:snapToGrid w:val="0"/>
              <w:spacing w:line="276" w:lineRule="auto"/>
            </w:pPr>
            <w:r w:rsidRPr="006967C0">
              <w:t>Powierzchnia lokalu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B37" w:rsidRPr="006967C0" w:rsidRDefault="00383B37" w:rsidP="006967C0">
            <w:pPr>
              <w:pStyle w:val="TableHeading"/>
              <w:snapToGrid w:val="0"/>
              <w:spacing w:line="276" w:lineRule="auto"/>
              <w:jc w:val="left"/>
            </w:pPr>
          </w:p>
          <w:p w:rsidR="00383B37" w:rsidRPr="006967C0" w:rsidRDefault="00383B37" w:rsidP="003C3CB0">
            <w:pPr>
              <w:pStyle w:val="TableHeading"/>
              <w:snapToGrid w:val="0"/>
              <w:spacing w:line="276" w:lineRule="auto"/>
            </w:pPr>
            <w:r w:rsidRPr="006967C0">
              <w:t xml:space="preserve">Udział w </w:t>
            </w:r>
          </w:p>
          <w:p w:rsidR="00383B37" w:rsidRPr="006967C0" w:rsidRDefault="006967C0" w:rsidP="003C3CB0">
            <w:pPr>
              <w:pStyle w:val="TableHeading"/>
              <w:snapToGrid w:val="0"/>
              <w:spacing w:line="276" w:lineRule="auto"/>
            </w:pPr>
            <w:r w:rsidRPr="006967C0">
              <w:t>n</w:t>
            </w:r>
            <w:r w:rsidR="00383B37" w:rsidRPr="006967C0">
              <w:t>ieruchomości</w:t>
            </w:r>
          </w:p>
          <w:p w:rsidR="00383B37" w:rsidRPr="006967C0" w:rsidRDefault="00383B37" w:rsidP="003C3CB0">
            <w:pPr>
              <w:pStyle w:val="TableHeading"/>
              <w:snapToGrid w:val="0"/>
              <w:spacing w:line="276" w:lineRule="auto"/>
            </w:pPr>
            <w:r w:rsidRPr="006967C0">
              <w:t>wspólnej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3B37" w:rsidRPr="006967C0" w:rsidRDefault="00383B37" w:rsidP="003C3CB0">
            <w:pPr>
              <w:pStyle w:val="TableHeading"/>
              <w:snapToGrid w:val="0"/>
              <w:spacing w:line="276" w:lineRule="auto"/>
            </w:pPr>
            <w:r w:rsidRPr="006967C0">
              <w:t>Wartość rynkowa lokalu mieszkalnego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3B37" w:rsidRPr="006967C0" w:rsidRDefault="00383B37" w:rsidP="003C3CB0">
            <w:pPr>
              <w:pStyle w:val="TableHeading"/>
              <w:snapToGrid w:val="0"/>
              <w:spacing w:line="276" w:lineRule="auto"/>
            </w:pPr>
            <w:r w:rsidRPr="006967C0">
              <w:t>Cena lokalu po zastosowaniu bonifikaty</w:t>
            </w:r>
          </w:p>
        </w:tc>
      </w:tr>
      <w:tr w:rsidR="00383B37" w:rsidRPr="006967C0" w:rsidTr="006967C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3B37" w:rsidRDefault="00383B37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3B37" w:rsidRPr="006967C0" w:rsidRDefault="00383B37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967C0">
              <w:rPr>
                <w:b/>
                <w:bCs/>
              </w:rPr>
              <w:t>Końskie,</w:t>
            </w:r>
          </w:p>
          <w:p w:rsidR="00383B37" w:rsidRPr="006967C0" w:rsidRDefault="00383B37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967C0">
              <w:rPr>
                <w:b/>
                <w:bCs/>
              </w:rPr>
              <w:t>ul. Polna 4B</w:t>
            </w:r>
          </w:p>
          <w:p w:rsidR="00383B37" w:rsidRPr="006967C0" w:rsidRDefault="00383B37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967C0">
              <w:rPr>
                <w:b/>
                <w:bCs/>
              </w:rPr>
              <w:t>KI1K/00016475/1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B37" w:rsidRPr="006967C0" w:rsidRDefault="00383B37" w:rsidP="00383B37">
            <w:pPr>
              <w:pStyle w:val="TableContents"/>
              <w:snapToGrid w:val="0"/>
              <w:spacing w:line="276" w:lineRule="auto"/>
              <w:rPr>
                <w:b/>
                <w:bCs/>
              </w:rPr>
            </w:pPr>
          </w:p>
          <w:p w:rsidR="00383B37" w:rsidRPr="006967C0" w:rsidRDefault="00383B37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967C0">
              <w:rPr>
                <w:b/>
                <w:bCs/>
              </w:rPr>
              <w:t>4825/11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3B37" w:rsidRPr="006967C0" w:rsidRDefault="00383B37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967C0">
              <w:rPr>
                <w:b/>
                <w:bCs/>
              </w:rPr>
              <w:t>0,0792 ha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3B37" w:rsidRPr="006967C0" w:rsidRDefault="00383B37" w:rsidP="003C3CB0">
            <w:pPr>
              <w:pStyle w:val="TableContents"/>
              <w:snapToGrid w:val="0"/>
              <w:spacing w:line="276" w:lineRule="auto"/>
              <w:jc w:val="center"/>
              <w:rPr>
                <w:vertAlign w:val="superscript"/>
              </w:rPr>
            </w:pPr>
            <w:r w:rsidRPr="006967C0">
              <w:rPr>
                <w:b/>
                <w:bCs/>
              </w:rPr>
              <w:t>32,83 m</w:t>
            </w:r>
            <w:r w:rsidRPr="006967C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3B37" w:rsidRPr="006967C0" w:rsidRDefault="00383B37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383B37" w:rsidRPr="006967C0" w:rsidRDefault="00383B37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967C0">
              <w:rPr>
                <w:b/>
                <w:bCs/>
              </w:rPr>
              <w:t>3283/214555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3B37" w:rsidRPr="006967C0" w:rsidRDefault="006967C0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90.754</w:t>
            </w:r>
            <w:r w:rsidR="00383B37" w:rsidRPr="006967C0">
              <w:rPr>
                <w:b/>
                <w:bCs/>
              </w:rPr>
              <w:t>,00 zł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3B37" w:rsidRPr="006967C0" w:rsidRDefault="006967C0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18.150,80 </w:t>
            </w:r>
            <w:r w:rsidR="00383B37" w:rsidRPr="006967C0">
              <w:rPr>
                <w:b/>
                <w:bCs/>
              </w:rPr>
              <w:t>zł</w:t>
            </w:r>
          </w:p>
        </w:tc>
      </w:tr>
      <w:tr w:rsidR="00383B37" w:rsidTr="006967C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3B37" w:rsidRDefault="00383B37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3B37" w:rsidRPr="006967C0" w:rsidRDefault="00383B37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B37" w:rsidRDefault="00383B37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3B37" w:rsidRDefault="00383B37" w:rsidP="00383B37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3B37" w:rsidRDefault="00383B37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B37" w:rsidRDefault="00383B37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3B37" w:rsidRDefault="00383B37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3B37" w:rsidRDefault="00383B37" w:rsidP="003C3CB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83B37" w:rsidRDefault="00383B37" w:rsidP="00F637AB">
      <w:pPr>
        <w:pStyle w:val="Standard"/>
        <w:tabs>
          <w:tab w:val="left" w:pos="360"/>
        </w:tabs>
        <w:rPr>
          <w:sz w:val="22"/>
          <w:szCs w:val="22"/>
        </w:rPr>
      </w:pPr>
    </w:p>
    <w:p w:rsidR="00383B37" w:rsidRDefault="00383B37" w:rsidP="00F637AB">
      <w:pPr>
        <w:pStyle w:val="Standard"/>
        <w:tabs>
          <w:tab w:val="left" w:pos="360"/>
        </w:tabs>
        <w:rPr>
          <w:sz w:val="22"/>
          <w:szCs w:val="22"/>
        </w:rPr>
      </w:pPr>
    </w:p>
    <w:p w:rsidR="00383B37" w:rsidRDefault="00383B37" w:rsidP="00F637AB">
      <w:pPr>
        <w:pStyle w:val="Standard"/>
        <w:tabs>
          <w:tab w:val="left" w:pos="360"/>
        </w:tabs>
        <w:rPr>
          <w:sz w:val="22"/>
          <w:szCs w:val="22"/>
        </w:rPr>
      </w:pPr>
    </w:p>
    <w:p w:rsidR="00F637AB" w:rsidRPr="00F637AB" w:rsidRDefault="00F637AB" w:rsidP="00F637AB">
      <w:pPr>
        <w:pStyle w:val="Standard"/>
        <w:jc w:val="both"/>
      </w:pPr>
      <w:r>
        <w:rPr>
          <w:sz w:val="22"/>
          <w:szCs w:val="22"/>
        </w:rPr>
        <w:t xml:space="preserve">             Wykaz niniejszy wywieszono na okres 21 dni, tj. do dnia </w:t>
      </w:r>
      <w:r w:rsidR="006967C0">
        <w:rPr>
          <w:b/>
          <w:bCs/>
          <w:sz w:val="22"/>
          <w:szCs w:val="22"/>
        </w:rPr>
        <w:t>………… 2021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roku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na tablicy ogłoszeń Urzędu Miasta i Gminy w Końskich w budynku przy ulicy Partyzantów 1 oraz opublikowano na stronie internetowej Urzędu - w Biuletynie Informacji Publicznej.</w:t>
      </w:r>
      <w:r>
        <w:t xml:space="preserve"> </w:t>
      </w:r>
      <w:r>
        <w:rPr>
          <w:sz w:val="22"/>
          <w:szCs w:val="22"/>
        </w:rPr>
        <w:t>Informacja o wykazie została ogłoszona  w prasie lokalnej.</w:t>
      </w:r>
    </w:p>
    <w:p w:rsidR="00F637AB" w:rsidRDefault="00F637AB" w:rsidP="00F637A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Szczegółowe informacje odnośnie przedmiotowej nieruchomości można uzyskać w Wydziale Gospodarki Nieruchomościami Urzędu Miasta </w:t>
      </w:r>
      <w:r>
        <w:rPr>
          <w:sz w:val="22"/>
          <w:szCs w:val="22"/>
        </w:rPr>
        <w:br/>
        <w:t>i Gminy w Końskich, pokój n</w:t>
      </w:r>
      <w:r w:rsidR="006967C0">
        <w:rPr>
          <w:sz w:val="22"/>
          <w:szCs w:val="22"/>
        </w:rPr>
        <w:t>r 16, tel. 41/372-32-49 wew. 117</w:t>
      </w:r>
      <w:r>
        <w:rPr>
          <w:sz w:val="22"/>
          <w:szCs w:val="22"/>
        </w:rPr>
        <w:t>.</w:t>
      </w:r>
    </w:p>
    <w:p w:rsidR="00F00882" w:rsidRDefault="00F00882" w:rsidP="00F637AB">
      <w:pPr>
        <w:pStyle w:val="Standard"/>
        <w:jc w:val="both"/>
        <w:rPr>
          <w:sz w:val="22"/>
          <w:szCs w:val="22"/>
        </w:rPr>
      </w:pPr>
    </w:p>
    <w:p w:rsidR="00F00882" w:rsidRDefault="00F00882" w:rsidP="00F637AB">
      <w:pPr>
        <w:pStyle w:val="Standard"/>
        <w:jc w:val="both"/>
        <w:rPr>
          <w:sz w:val="22"/>
          <w:szCs w:val="22"/>
        </w:rPr>
      </w:pPr>
    </w:p>
    <w:p w:rsidR="00F00882" w:rsidRDefault="00F00882" w:rsidP="00F637AB">
      <w:pPr>
        <w:pStyle w:val="Standard"/>
        <w:jc w:val="both"/>
        <w:rPr>
          <w:sz w:val="22"/>
          <w:szCs w:val="22"/>
        </w:rPr>
      </w:pPr>
    </w:p>
    <w:p w:rsidR="00F00882" w:rsidRDefault="00F00882" w:rsidP="00F637A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Wywieszono dn. ……….. 2021 r.</w:t>
      </w:r>
    </w:p>
    <w:p w:rsidR="00F00882" w:rsidRPr="00F637AB" w:rsidRDefault="00F00882" w:rsidP="00F637A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Zdjęto dn. …….… 2021 r.</w:t>
      </w:r>
      <w:bookmarkStart w:id="0" w:name="_GoBack"/>
      <w:bookmarkEnd w:id="0"/>
    </w:p>
    <w:sectPr w:rsidR="00F00882" w:rsidRPr="00F637AB" w:rsidSect="00F637AB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F1" w:rsidRDefault="00555EF1" w:rsidP="00F637AB">
      <w:r>
        <w:separator/>
      </w:r>
    </w:p>
  </w:endnote>
  <w:endnote w:type="continuationSeparator" w:id="0">
    <w:p w:rsidR="00555EF1" w:rsidRDefault="00555EF1" w:rsidP="00F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F1" w:rsidRDefault="00555EF1" w:rsidP="00F637AB">
      <w:r>
        <w:separator/>
      </w:r>
    </w:p>
  </w:footnote>
  <w:footnote w:type="continuationSeparator" w:id="0">
    <w:p w:rsidR="00555EF1" w:rsidRDefault="00555EF1" w:rsidP="00F63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7A"/>
    <w:rsid w:val="000E5682"/>
    <w:rsid w:val="0015079F"/>
    <w:rsid w:val="0025096E"/>
    <w:rsid w:val="003479C5"/>
    <w:rsid w:val="00383B37"/>
    <w:rsid w:val="003C3CB0"/>
    <w:rsid w:val="00405EB1"/>
    <w:rsid w:val="00425C75"/>
    <w:rsid w:val="004B078E"/>
    <w:rsid w:val="004F620D"/>
    <w:rsid w:val="00555EF1"/>
    <w:rsid w:val="00571A28"/>
    <w:rsid w:val="005F1208"/>
    <w:rsid w:val="0065558D"/>
    <w:rsid w:val="006967C0"/>
    <w:rsid w:val="0096367A"/>
    <w:rsid w:val="009B473D"/>
    <w:rsid w:val="00A76367"/>
    <w:rsid w:val="00A93C24"/>
    <w:rsid w:val="00CA45B5"/>
    <w:rsid w:val="00D344E5"/>
    <w:rsid w:val="00DC5C5C"/>
    <w:rsid w:val="00F00882"/>
    <w:rsid w:val="00F01A93"/>
    <w:rsid w:val="00F637AB"/>
    <w:rsid w:val="00F772DE"/>
    <w:rsid w:val="00F96858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7598-8429-4093-AFC4-E8529F4B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A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1A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01A93"/>
    <w:pPr>
      <w:suppressLineNumbers/>
    </w:pPr>
  </w:style>
  <w:style w:type="paragraph" w:customStyle="1" w:styleId="TableHeading">
    <w:name w:val="Table Heading"/>
    <w:basedOn w:val="TableContents"/>
    <w:rsid w:val="00F01A93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C5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Guzikowska</dc:creator>
  <cp:keywords/>
  <dc:description/>
  <cp:lastModifiedBy>Iwona Guzikowska</cp:lastModifiedBy>
  <cp:revision>12</cp:revision>
  <cp:lastPrinted>2021-12-06T08:10:00Z</cp:lastPrinted>
  <dcterms:created xsi:type="dcterms:W3CDTF">2017-05-10T11:04:00Z</dcterms:created>
  <dcterms:modified xsi:type="dcterms:W3CDTF">2021-12-06T08:35:00Z</dcterms:modified>
</cp:coreProperties>
</file>