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23" w:rsidRPr="00CC6664" w:rsidRDefault="00FC1623" w:rsidP="00CC6664">
      <w:pPr>
        <w:widowControl w:val="0"/>
        <w:spacing w:after="0" w:line="36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Końskie,</w:t>
      </w:r>
      <w:r w:rsidR="00014233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28.09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>.202</w:t>
      </w: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1 r.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FC1623" w:rsidRPr="00CC6664" w:rsidRDefault="00FC1623" w:rsidP="00CC6664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C1623" w:rsidRPr="00CC6664" w:rsidRDefault="00FC1623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>Informacja o kwocie,</w:t>
      </w:r>
    </w:p>
    <w:p w:rsidR="00FC1623" w:rsidRPr="00CC6664" w:rsidRDefault="00FC1623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jaką zamawiający zamierza przeznaczyć na realizację </w:t>
      </w:r>
      <w:proofErr w:type="spellStart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bookmarkEnd w:id="0"/>
    <w:p w:rsidR="007A4A4C" w:rsidRPr="007A4A4C" w:rsidRDefault="007A4A4C" w:rsidP="007A4A4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A4A4C">
        <w:rPr>
          <w:rFonts w:ascii="Times New Roman" w:hAnsi="Times New Roman"/>
          <w:iCs/>
          <w:sz w:val="24"/>
          <w:szCs w:val="24"/>
        </w:rPr>
        <w:t xml:space="preserve">Wykonanie nawierzchni </w:t>
      </w:r>
      <w:r w:rsidRPr="007A4A4C">
        <w:rPr>
          <w:rFonts w:ascii="Times New Roman" w:hAnsi="Times New Roman"/>
          <w:bCs/>
          <w:sz w:val="24"/>
          <w:szCs w:val="24"/>
        </w:rPr>
        <w:t xml:space="preserve">poliuretanowej dwuwarstwowej typu </w:t>
      </w:r>
      <w:proofErr w:type="spellStart"/>
      <w:r w:rsidRPr="007A4A4C">
        <w:rPr>
          <w:rFonts w:ascii="Times New Roman" w:hAnsi="Times New Roman"/>
          <w:bCs/>
          <w:sz w:val="24"/>
          <w:szCs w:val="24"/>
        </w:rPr>
        <w:t>„sandwic</w:t>
      </w:r>
      <w:proofErr w:type="spellEnd"/>
      <w:r w:rsidRPr="007A4A4C">
        <w:rPr>
          <w:rFonts w:ascii="Times New Roman" w:hAnsi="Times New Roman"/>
          <w:bCs/>
          <w:sz w:val="24"/>
          <w:szCs w:val="24"/>
        </w:rPr>
        <w:t xml:space="preserve">h” </w:t>
      </w:r>
      <w:r>
        <w:rPr>
          <w:rFonts w:ascii="Times New Roman" w:hAnsi="Times New Roman"/>
          <w:bCs/>
          <w:sz w:val="24"/>
          <w:szCs w:val="24"/>
        </w:rPr>
        <w:br/>
      </w:r>
      <w:r w:rsidRPr="007A4A4C">
        <w:rPr>
          <w:rFonts w:ascii="Times New Roman" w:hAnsi="Times New Roman"/>
          <w:bCs/>
          <w:sz w:val="24"/>
          <w:szCs w:val="24"/>
        </w:rPr>
        <w:t>dla bieżni lekkoatletycznej zakończonej skocznią w dal</w:t>
      </w:r>
      <w:r w:rsidRPr="007A4A4C">
        <w:rPr>
          <w:rFonts w:ascii="Times New Roman" w:hAnsi="Times New Roman"/>
          <w:iCs/>
          <w:sz w:val="24"/>
          <w:szCs w:val="24"/>
        </w:rPr>
        <w:t xml:space="preserve"> w ramach zadania inwestycyjnego pn.: „</w:t>
      </w:r>
      <w:r w:rsidRPr="007A4A4C">
        <w:rPr>
          <w:rFonts w:ascii="Times New Roman" w:hAnsi="Times New Roman"/>
          <w:sz w:val="24"/>
          <w:szCs w:val="24"/>
        </w:rPr>
        <w:t xml:space="preserve">Budowa dwutorowej bieżni lekkoatletycznej do biegu n 60m zakończonej skocznią </w:t>
      </w:r>
      <w:r>
        <w:rPr>
          <w:rFonts w:ascii="Times New Roman" w:hAnsi="Times New Roman"/>
          <w:sz w:val="24"/>
          <w:szCs w:val="24"/>
        </w:rPr>
        <w:br/>
      </w:r>
      <w:r w:rsidRPr="007A4A4C">
        <w:rPr>
          <w:rFonts w:ascii="Times New Roman" w:hAnsi="Times New Roman"/>
          <w:sz w:val="24"/>
          <w:szCs w:val="24"/>
        </w:rPr>
        <w:t>w dal przy ZPO w Pomykowie – budżet obywatelski”.</w:t>
      </w:r>
    </w:p>
    <w:p w:rsidR="00FC1623" w:rsidRPr="00E93799" w:rsidRDefault="00FC1623" w:rsidP="00E93799">
      <w:pPr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C1623" w:rsidRPr="007A4A4C" w:rsidRDefault="00FC1623" w:rsidP="00CC6664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C6664">
        <w:rPr>
          <w:rFonts w:ascii="Times New Roman" w:hAnsi="Times New Roman"/>
          <w:sz w:val="24"/>
          <w:szCs w:val="24"/>
        </w:rPr>
        <w:t>Działając na podstawie art. 222 ust. 4 ustawy z dnia 11 września 2019 r. – Prawo zamówi</w:t>
      </w:r>
      <w:r w:rsidR="00014233">
        <w:rPr>
          <w:rFonts w:ascii="Times New Roman" w:hAnsi="Times New Roman"/>
          <w:sz w:val="24"/>
          <w:szCs w:val="24"/>
        </w:rPr>
        <w:t xml:space="preserve">eń publicznych (Dz. U. poz. 2021 poz.1129 </w:t>
      </w:r>
      <w:r w:rsidRPr="00CC6664">
        <w:rPr>
          <w:rFonts w:ascii="Times New Roman" w:hAnsi="Times New Roman"/>
          <w:sz w:val="24"/>
          <w:szCs w:val="24"/>
        </w:rPr>
        <w:t xml:space="preserve"> ze zm.), zamawiający informuje, że na realizację </w:t>
      </w:r>
      <w:proofErr w:type="spellStart"/>
      <w:r w:rsidRPr="00CC6664">
        <w:rPr>
          <w:rFonts w:ascii="Times New Roman" w:hAnsi="Times New Roman"/>
          <w:sz w:val="24"/>
          <w:szCs w:val="24"/>
        </w:rPr>
        <w:t>zamówienia</w:t>
      </w:r>
      <w:proofErr w:type="spellEnd"/>
      <w:r w:rsidRPr="00CC6664">
        <w:rPr>
          <w:rFonts w:ascii="Times New Roman" w:hAnsi="Times New Roman"/>
          <w:sz w:val="24"/>
          <w:szCs w:val="24"/>
        </w:rPr>
        <w:t xml:space="preserve"> zamierza przeznaczyć kwotę</w:t>
      </w:r>
      <w:r w:rsidR="007A4A4C">
        <w:rPr>
          <w:rFonts w:ascii="Times New Roman" w:hAnsi="Times New Roman"/>
          <w:sz w:val="24"/>
          <w:szCs w:val="24"/>
        </w:rPr>
        <w:t xml:space="preserve">: </w:t>
      </w:r>
      <w:r w:rsidR="00014233">
        <w:rPr>
          <w:rFonts w:ascii="Times New Roman" w:hAnsi="Times New Roman"/>
          <w:b/>
          <w:sz w:val="24"/>
          <w:szCs w:val="24"/>
        </w:rPr>
        <w:t>97</w:t>
      </w:r>
      <w:r w:rsidR="007A4A4C" w:rsidRPr="007A4A4C">
        <w:rPr>
          <w:rFonts w:ascii="Times New Roman" w:hAnsi="Times New Roman"/>
          <w:b/>
          <w:sz w:val="24"/>
          <w:szCs w:val="24"/>
        </w:rPr>
        <w:t> 000,00 zł (brutto).</w:t>
      </w:r>
    </w:p>
    <w:p w:rsidR="00FC1623" w:rsidRPr="007A4A4C" w:rsidRDefault="00FC1623" w:rsidP="00CC66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1623" w:rsidRPr="00CC6664" w:rsidRDefault="00FC1623" w:rsidP="00CC66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1623" w:rsidRPr="0020799D" w:rsidRDefault="00FC1623" w:rsidP="0020799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FC1623" w:rsidRDefault="00FC1623"/>
    <w:sectPr w:rsidR="00FC1623" w:rsidSect="0057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A95"/>
    <w:rsid w:val="00014233"/>
    <w:rsid w:val="000D7DF1"/>
    <w:rsid w:val="0020799D"/>
    <w:rsid w:val="002B3769"/>
    <w:rsid w:val="002D0A95"/>
    <w:rsid w:val="003B11F4"/>
    <w:rsid w:val="003B363F"/>
    <w:rsid w:val="00573E28"/>
    <w:rsid w:val="005E1420"/>
    <w:rsid w:val="0072176A"/>
    <w:rsid w:val="007A4A4C"/>
    <w:rsid w:val="00936943"/>
    <w:rsid w:val="00A54035"/>
    <w:rsid w:val="00AD543C"/>
    <w:rsid w:val="00B6513B"/>
    <w:rsid w:val="00C3227B"/>
    <w:rsid w:val="00C7100B"/>
    <w:rsid w:val="00CC6664"/>
    <w:rsid w:val="00E137BA"/>
    <w:rsid w:val="00E47DC0"/>
    <w:rsid w:val="00E93799"/>
    <w:rsid w:val="00ED2F9E"/>
    <w:rsid w:val="00EF7EFE"/>
    <w:rsid w:val="00FB250F"/>
    <w:rsid w:val="00FC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2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3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Ewa Prasał</cp:lastModifiedBy>
  <cp:revision>2</cp:revision>
  <cp:lastPrinted>2021-03-23T08:04:00Z</cp:lastPrinted>
  <dcterms:created xsi:type="dcterms:W3CDTF">2021-09-28T05:27:00Z</dcterms:created>
  <dcterms:modified xsi:type="dcterms:W3CDTF">2021-09-28T05:27:00Z</dcterms:modified>
</cp:coreProperties>
</file>