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ED2F9E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29.04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FC1623" w:rsidRPr="003B11F4" w:rsidRDefault="00FC1623" w:rsidP="003B11F4">
      <w:pPr>
        <w:tabs>
          <w:tab w:val="left" w:pos="708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11F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r w:rsidRPr="003B11F4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3B11F4">
        <w:rPr>
          <w:rFonts w:ascii="Times New Roman" w:hAnsi="Times New Roman"/>
          <w:sz w:val="24"/>
          <w:szCs w:val="24"/>
        </w:rPr>
        <w:t xml:space="preserve">Budowa sieci kanalizacji deszczowej w ciągu drogi gminnej  ul.  Szkolnej w Nowych Sierosławicach w ramach zadania inwestycyjnego pn. </w:t>
      </w:r>
      <w:r w:rsidRPr="003B11F4">
        <w:rPr>
          <w:rFonts w:ascii="Times New Roman" w:hAnsi="Times New Roman"/>
          <w:b/>
          <w:color w:val="000000"/>
          <w:sz w:val="24"/>
          <w:szCs w:val="24"/>
        </w:rPr>
        <w:t xml:space="preserve">Wykonanie odwodnienia terenu sołectwa </w:t>
      </w:r>
      <w:r>
        <w:rPr>
          <w:rFonts w:ascii="Times New Roman" w:hAnsi="Times New Roman"/>
          <w:b/>
          <w:color w:val="000000"/>
          <w:sz w:val="24"/>
          <w:szCs w:val="24"/>
        </w:rPr>
        <w:t>Sierosławie”</w:t>
      </w:r>
    </w:p>
    <w:bookmarkEnd w:id="0"/>
    <w:p w:rsidR="00FC1623" w:rsidRPr="003B11F4" w:rsidRDefault="00FC1623" w:rsidP="003B11F4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1623" w:rsidRPr="00CC6664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ED2F9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200 000,00 </w:t>
      </w:r>
      <w:r w:rsidRPr="00CC6664">
        <w:rPr>
          <w:rFonts w:ascii="Times New Roman" w:hAnsi="Times New Roman"/>
          <w:b/>
          <w:bCs/>
          <w:sz w:val="24"/>
          <w:szCs w:val="24"/>
          <w:lang w:eastAsia="ar-SA"/>
        </w:rPr>
        <w:t>zł</w:t>
      </w:r>
      <w:r w:rsidRPr="00CC66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(brutto).</w:t>
      </w: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D7DF1"/>
    <w:rsid w:val="0020799D"/>
    <w:rsid w:val="002B3769"/>
    <w:rsid w:val="002D0A95"/>
    <w:rsid w:val="003B11F4"/>
    <w:rsid w:val="00573E28"/>
    <w:rsid w:val="0072176A"/>
    <w:rsid w:val="00936943"/>
    <w:rsid w:val="00A54035"/>
    <w:rsid w:val="00AD543C"/>
    <w:rsid w:val="00B6513B"/>
    <w:rsid w:val="00C3227B"/>
    <w:rsid w:val="00C7100B"/>
    <w:rsid w:val="00CC6664"/>
    <w:rsid w:val="00E137BA"/>
    <w:rsid w:val="00E47DC0"/>
    <w:rsid w:val="00ED2F9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2021-03-23T08:04:00Z</cp:lastPrinted>
  <dcterms:created xsi:type="dcterms:W3CDTF">2021-04-29T05:13:00Z</dcterms:created>
  <dcterms:modified xsi:type="dcterms:W3CDTF">2021-04-29T05:13:00Z</dcterms:modified>
</cp:coreProperties>
</file>