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97" w:rsidRPr="00081BC1" w:rsidRDefault="001C7B97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ZP.271.1.7.2021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12.04.2021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1C7B97" w:rsidRPr="00081BC1" w:rsidRDefault="001C7B97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C7B97" w:rsidRPr="00081BC1" w:rsidRDefault="001C7B97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1C7B97" w:rsidRPr="00081BC1" w:rsidRDefault="001C7B97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1C7B97" w:rsidRDefault="001C7B97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1C7B97" w:rsidRPr="00081BC1" w:rsidRDefault="001C7B97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1C7B97" w:rsidRPr="00F527F4" w:rsidRDefault="001C7B97" w:rsidP="00F527F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F527F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F527F4">
        <w:rPr>
          <w:rFonts w:ascii="Times New Roman" w:hAnsi="Times New Roman"/>
          <w:sz w:val="24"/>
          <w:szCs w:val="24"/>
        </w:rPr>
        <w:t xml:space="preserve"> </w:t>
      </w:r>
      <w:r w:rsidRPr="00F527F4">
        <w:rPr>
          <w:rFonts w:ascii="Times New Roman" w:hAnsi="Times New Roman"/>
          <w:b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sz w:val="24"/>
          <w:szCs w:val="24"/>
        </w:rPr>
        <w:t>Budowa przedszkola w </w:t>
      </w:r>
      <w:r w:rsidRPr="00F527F4">
        <w:rPr>
          <w:rFonts w:ascii="Times New Roman" w:hAnsi="Times New Roman"/>
          <w:b/>
          <w:sz w:val="24"/>
          <w:szCs w:val="24"/>
        </w:rPr>
        <w:t>Kopaninach</w:t>
      </w:r>
      <w:r w:rsidRPr="00F527F4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1C7B97" w:rsidRDefault="001C7B97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7B97" w:rsidRPr="006F2C6F" w:rsidRDefault="001C7B97" w:rsidP="00F52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1C7B97" w:rsidRDefault="001C7B97" w:rsidP="00F5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4639">
        <w:rPr>
          <w:rFonts w:ascii="Times New Roman" w:hAnsi="Times New Roman"/>
          <w:b/>
          <w:sz w:val="24"/>
          <w:szCs w:val="24"/>
        </w:rPr>
        <w:t>Pytanie 1.</w:t>
      </w:r>
    </w:p>
    <w:p w:rsidR="001C7B97" w:rsidRDefault="001C7B97" w:rsidP="004446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4639">
        <w:rPr>
          <w:rFonts w:ascii="Times New Roman" w:hAnsi="Times New Roman"/>
          <w:sz w:val="24"/>
          <w:szCs w:val="24"/>
          <w:lang w:eastAsia="pl-PL"/>
        </w:rPr>
        <w:t xml:space="preserve">Czy lampy oświetleniowe mają być sterowane przez odbiornik radiowy i sterowanie GSM.(na budynku szkoły tego nie ma). </w:t>
      </w: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44639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1C7B97" w:rsidRDefault="001C7B97" w:rsidP="004446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44639">
        <w:rPr>
          <w:rFonts w:ascii="Times New Roman" w:hAnsi="Times New Roman"/>
          <w:b/>
          <w:bCs/>
          <w:sz w:val="24"/>
          <w:szCs w:val="24"/>
          <w:lang w:eastAsia="pl-PL"/>
        </w:rPr>
        <w:t>Nie.</w:t>
      </w:r>
    </w:p>
    <w:p w:rsidR="001C7B97" w:rsidRDefault="001C7B97" w:rsidP="004446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Pytanie 2.</w:t>
      </w:r>
    </w:p>
    <w:p w:rsidR="001C7B97" w:rsidRDefault="001C7B97" w:rsidP="004446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4639">
        <w:rPr>
          <w:rFonts w:ascii="Times New Roman" w:hAnsi="Times New Roman"/>
          <w:sz w:val="24"/>
          <w:szCs w:val="24"/>
          <w:lang w:eastAsia="pl-PL"/>
        </w:rPr>
        <w:t>Czy ma być wbudowany miernik mocy opraw oświetlenio</w:t>
      </w:r>
      <w:r>
        <w:rPr>
          <w:rFonts w:ascii="Times New Roman" w:hAnsi="Times New Roman"/>
          <w:sz w:val="24"/>
          <w:szCs w:val="24"/>
          <w:lang w:eastAsia="pl-PL"/>
        </w:rPr>
        <w:t xml:space="preserve">wych(szkoła tego też nie ma.) </w:t>
      </w: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44639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44639">
        <w:rPr>
          <w:rFonts w:ascii="Times New Roman" w:hAnsi="Times New Roman"/>
          <w:b/>
          <w:sz w:val="24"/>
          <w:szCs w:val="24"/>
          <w:lang w:eastAsia="pl-PL"/>
        </w:rPr>
        <w:t>Nie</w:t>
      </w:r>
    </w:p>
    <w:p w:rsidR="001C7B97" w:rsidRDefault="001C7B97" w:rsidP="004446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44639">
        <w:rPr>
          <w:rFonts w:ascii="Times New Roman" w:hAnsi="Times New Roman"/>
          <w:b/>
          <w:sz w:val="24"/>
          <w:szCs w:val="24"/>
          <w:lang w:eastAsia="pl-PL"/>
        </w:rPr>
        <w:t>Pytanie 3.</w:t>
      </w:r>
    </w:p>
    <w:p w:rsidR="001C7B97" w:rsidRDefault="001C7B97" w:rsidP="004446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4639">
        <w:rPr>
          <w:rFonts w:ascii="Times New Roman" w:hAnsi="Times New Roman"/>
          <w:sz w:val="24"/>
          <w:szCs w:val="24"/>
          <w:lang w:eastAsia="pl-PL"/>
        </w:rPr>
        <w:t>Czy przedszkole jest podłączone pod licznik elektryczny szkoły.</w:t>
      </w: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44639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1C7B97" w:rsidRPr="00444639" w:rsidRDefault="001C7B97" w:rsidP="004446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463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Zgodnie projektem branży elektrycznej tablicę rozdzielczą przedszkola TP należy podłączyć do tablicy głównej RG. </w:t>
      </w:r>
    </w:p>
    <w:p w:rsidR="001C7B97" w:rsidRPr="00444639" w:rsidRDefault="001C7B97" w:rsidP="00444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C7B97" w:rsidRPr="00444639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6200F"/>
    <w:rsid w:val="00081BC1"/>
    <w:rsid w:val="00095A57"/>
    <w:rsid w:val="000A3021"/>
    <w:rsid w:val="000B6F8B"/>
    <w:rsid w:val="00115951"/>
    <w:rsid w:val="00124B30"/>
    <w:rsid w:val="0013719B"/>
    <w:rsid w:val="0017177D"/>
    <w:rsid w:val="00195A38"/>
    <w:rsid w:val="001C7481"/>
    <w:rsid w:val="001C7B97"/>
    <w:rsid w:val="001D59AF"/>
    <w:rsid w:val="00207F96"/>
    <w:rsid w:val="00210024"/>
    <w:rsid w:val="00221FF3"/>
    <w:rsid w:val="00233B1A"/>
    <w:rsid w:val="002534A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44639"/>
    <w:rsid w:val="00450A0F"/>
    <w:rsid w:val="00451276"/>
    <w:rsid w:val="00493E32"/>
    <w:rsid w:val="004E3A94"/>
    <w:rsid w:val="004E730B"/>
    <w:rsid w:val="004E798B"/>
    <w:rsid w:val="00543072"/>
    <w:rsid w:val="00544FB6"/>
    <w:rsid w:val="005502FE"/>
    <w:rsid w:val="0055427D"/>
    <w:rsid w:val="00561851"/>
    <w:rsid w:val="005663FC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B60D1"/>
    <w:rsid w:val="006C135C"/>
    <w:rsid w:val="006C5177"/>
    <w:rsid w:val="006E454A"/>
    <w:rsid w:val="006F2C6F"/>
    <w:rsid w:val="00701197"/>
    <w:rsid w:val="00712DEC"/>
    <w:rsid w:val="00723B19"/>
    <w:rsid w:val="007B34AA"/>
    <w:rsid w:val="007D4D51"/>
    <w:rsid w:val="0081114E"/>
    <w:rsid w:val="00817285"/>
    <w:rsid w:val="00824172"/>
    <w:rsid w:val="00856AB7"/>
    <w:rsid w:val="00870636"/>
    <w:rsid w:val="00876567"/>
    <w:rsid w:val="008821A8"/>
    <w:rsid w:val="008A6C2E"/>
    <w:rsid w:val="008B28D9"/>
    <w:rsid w:val="0090168F"/>
    <w:rsid w:val="00912BD8"/>
    <w:rsid w:val="00933BE6"/>
    <w:rsid w:val="009402C8"/>
    <w:rsid w:val="00982882"/>
    <w:rsid w:val="00982FAF"/>
    <w:rsid w:val="009850AC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C335F"/>
    <w:rsid w:val="00AF1224"/>
    <w:rsid w:val="00AF6219"/>
    <w:rsid w:val="00B10C26"/>
    <w:rsid w:val="00B15D99"/>
    <w:rsid w:val="00B20BEF"/>
    <w:rsid w:val="00B22922"/>
    <w:rsid w:val="00B33CDD"/>
    <w:rsid w:val="00B42417"/>
    <w:rsid w:val="00B42D7A"/>
    <w:rsid w:val="00B42EF4"/>
    <w:rsid w:val="00B51528"/>
    <w:rsid w:val="00B663EC"/>
    <w:rsid w:val="00B72321"/>
    <w:rsid w:val="00B818A8"/>
    <w:rsid w:val="00B84FD9"/>
    <w:rsid w:val="00BC085D"/>
    <w:rsid w:val="00BF302D"/>
    <w:rsid w:val="00C020EC"/>
    <w:rsid w:val="00C24283"/>
    <w:rsid w:val="00C352DB"/>
    <w:rsid w:val="00C365F8"/>
    <w:rsid w:val="00C47C62"/>
    <w:rsid w:val="00C545DE"/>
    <w:rsid w:val="00C60DCB"/>
    <w:rsid w:val="00C92445"/>
    <w:rsid w:val="00CA28E6"/>
    <w:rsid w:val="00CB42E2"/>
    <w:rsid w:val="00CF24B5"/>
    <w:rsid w:val="00CF313F"/>
    <w:rsid w:val="00CF402E"/>
    <w:rsid w:val="00D11274"/>
    <w:rsid w:val="00D23485"/>
    <w:rsid w:val="00D36CBA"/>
    <w:rsid w:val="00D46CC0"/>
    <w:rsid w:val="00D530B3"/>
    <w:rsid w:val="00DA5E55"/>
    <w:rsid w:val="00DF0E23"/>
    <w:rsid w:val="00E05DC4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527F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1</Pages>
  <Words>128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27</cp:revision>
  <cp:lastPrinted>2021-04-12T11:02:00Z</cp:lastPrinted>
  <dcterms:created xsi:type="dcterms:W3CDTF">2019-03-19T12:59:00Z</dcterms:created>
  <dcterms:modified xsi:type="dcterms:W3CDTF">2021-04-12T11:02:00Z</dcterms:modified>
</cp:coreProperties>
</file>