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86" w:rsidRDefault="00E44286" w:rsidP="005D7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ZP- 272.2.122.2020.EP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Końskie, 10.12.2020</w:t>
      </w:r>
    </w:p>
    <w:p w:rsidR="00E44286" w:rsidRDefault="00E44286" w:rsidP="005D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286" w:rsidRDefault="00E44286" w:rsidP="00E44286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dotyczy: </w:t>
      </w:r>
      <w:r>
        <w:rPr>
          <w:rStyle w:val="StrongEmphasis"/>
          <w:i/>
          <w:iCs/>
          <w:sz w:val="24"/>
          <w:szCs w:val="24"/>
        </w:rPr>
        <w:t>Zadanie 1 „Administrowanie szaletem miejskim położonym w Końskich na Placu Kościuszki”</w:t>
      </w:r>
    </w:p>
    <w:p w:rsidR="00E44286" w:rsidRDefault="00E44286" w:rsidP="00E44286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i/>
          <w:iCs/>
          <w:sz w:val="24"/>
          <w:szCs w:val="24"/>
        </w:rPr>
        <w:t>i/lub</w:t>
      </w:r>
    </w:p>
    <w:p w:rsidR="00E44286" w:rsidRDefault="00E44286" w:rsidP="00E44286">
      <w:pPr>
        <w:pStyle w:val="Standard"/>
        <w:spacing w:line="360" w:lineRule="auto"/>
        <w:jc w:val="both"/>
      </w:pPr>
      <w:r>
        <w:rPr>
          <w:rStyle w:val="StrongEmphasis"/>
          <w:i/>
          <w:iCs/>
          <w:sz w:val="24"/>
          <w:szCs w:val="24"/>
        </w:rPr>
        <w:t xml:space="preserve">Zadanie 2 „Administrowanie </w:t>
      </w:r>
      <w:r>
        <w:rPr>
          <w:rStyle w:val="StrongEmphasis"/>
          <w:i/>
          <w:iCs/>
          <w:sz w:val="24"/>
          <w:szCs w:val="24"/>
          <w:lang w:eastAsia="pl-PL"/>
        </w:rPr>
        <w:t>toaletą publiczną przy ul. Wojska Polskiego w Końskich”</w:t>
      </w:r>
    </w:p>
    <w:p w:rsidR="00E44286" w:rsidRDefault="00E44286" w:rsidP="005D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286" w:rsidRPr="005D7FE2" w:rsidRDefault="00E44286" w:rsidP="00E442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 że na Wykonawcę zadania nr 1 została wybrana </w:t>
      </w:r>
      <w:r w:rsidR="005D7FE2" w:rsidRPr="005D7FE2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5D7FE2" w:rsidRPr="005D7FE2">
        <w:rPr>
          <w:rFonts w:ascii="Times New Roman" w:hAnsi="Times New Roman" w:cs="Times New Roman"/>
          <w:sz w:val="24"/>
          <w:szCs w:val="24"/>
        </w:rPr>
        <w:t>Szywała</w:t>
      </w:r>
      <w:proofErr w:type="spellEnd"/>
      <w:r w:rsidR="005D7FE2" w:rsidRPr="005D7FE2">
        <w:rPr>
          <w:rFonts w:ascii="Times New Roman" w:hAnsi="Times New Roman" w:cs="Times New Roman"/>
          <w:sz w:val="24"/>
          <w:szCs w:val="24"/>
        </w:rPr>
        <w:t xml:space="preserve">, 26-200 Końskie, </w:t>
      </w:r>
      <w:r>
        <w:rPr>
          <w:rFonts w:ascii="Times New Roman" w:hAnsi="Times New Roman" w:cs="Times New Roman"/>
          <w:sz w:val="24"/>
          <w:szCs w:val="24"/>
        </w:rPr>
        <w:t xml:space="preserve">ul. Strażacka 19/4. Kwota brutto, </w:t>
      </w:r>
      <w:r w:rsidR="005D7FE2" w:rsidRPr="005D7FE2">
        <w:rPr>
          <w:rFonts w:ascii="Times New Roman" w:hAnsi="Times New Roman" w:cs="Times New Roman"/>
          <w:sz w:val="24"/>
          <w:szCs w:val="24"/>
        </w:rPr>
        <w:t xml:space="preserve">zad. 1- 2500,00 zł, </w:t>
      </w:r>
      <w:r>
        <w:rPr>
          <w:rFonts w:ascii="Times New Roman" w:hAnsi="Times New Roman" w:cs="Times New Roman"/>
          <w:sz w:val="24"/>
          <w:szCs w:val="24"/>
        </w:rPr>
        <w:t xml:space="preserve"> natomiast na Wykonawcę zadania nr 2- Przedsiębiorstwo Gospodarki Mieszkaniowej w Końskich Sp. z o.o, 26-200 Końskie, ul. Partyzantów 3 , 26-200 Koński</w:t>
      </w:r>
      <w:r w:rsidR="003320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Kwota brutto zad. 2- 1900,00 zł </w:t>
      </w:r>
    </w:p>
    <w:p w:rsidR="005D7FE2" w:rsidRPr="005D7FE2" w:rsidRDefault="00E44286" w:rsidP="005D7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Wykonawcy zaoferowali następujące kwoty</w:t>
      </w:r>
    </w:p>
    <w:p w:rsidR="005D7FE2" w:rsidRDefault="005D7FE2" w:rsidP="005D7FE2">
      <w:pPr>
        <w:jc w:val="both"/>
        <w:rPr>
          <w:rFonts w:ascii="Times New Roman" w:hAnsi="Times New Roman" w:cs="Times New Roman"/>
          <w:sz w:val="24"/>
          <w:szCs w:val="24"/>
        </w:rPr>
      </w:pPr>
      <w:r w:rsidRPr="005D7FE2">
        <w:rPr>
          <w:rFonts w:ascii="Times New Roman" w:hAnsi="Times New Roman" w:cs="Times New Roman"/>
          <w:sz w:val="24"/>
          <w:szCs w:val="24"/>
        </w:rPr>
        <w:t>Przedsi</w:t>
      </w:r>
      <w:r w:rsidR="00332040">
        <w:rPr>
          <w:rFonts w:ascii="Times New Roman" w:hAnsi="Times New Roman" w:cs="Times New Roman"/>
          <w:sz w:val="24"/>
          <w:szCs w:val="24"/>
        </w:rPr>
        <w:t>ębiorstwo Handlowo-Usługowe FIL</w:t>
      </w:r>
      <w:r w:rsidRPr="005D7FE2">
        <w:rPr>
          <w:rFonts w:ascii="Times New Roman" w:hAnsi="Times New Roman" w:cs="Times New Roman"/>
          <w:sz w:val="24"/>
          <w:szCs w:val="24"/>
        </w:rPr>
        <w:t xml:space="preserve">PEX, ul. Olszewskiego 7, 25-663 </w:t>
      </w:r>
      <w:proofErr w:type="spellStart"/>
      <w:r w:rsidRPr="005D7FE2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Pr="005D7FE2">
        <w:rPr>
          <w:rFonts w:ascii="Times New Roman" w:hAnsi="Times New Roman" w:cs="Times New Roman"/>
          <w:sz w:val="24"/>
          <w:szCs w:val="24"/>
        </w:rPr>
        <w:t xml:space="preserve">. Kwota brutto zad. 1- 5400,00 zł, zad. 2- 5400,00 zł </w:t>
      </w:r>
    </w:p>
    <w:p w:rsidR="00E44286" w:rsidRPr="005D7FE2" w:rsidRDefault="00E44286" w:rsidP="00E44286">
      <w:pPr>
        <w:jc w:val="both"/>
        <w:rPr>
          <w:rFonts w:ascii="Times New Roman" w:hAnsi="Times New Roman" w:cs="Times New Roman"/>
          <w:sz w:val="24"/>
          <w:szCs w:val="24"/>
        </w:rPr>
      </w:pPr>
      <w:r w:rsidRPr="005D7FE2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5D7FE2">
        <w:rPr>
          <w:rFonts w:ascii="Times New Roman" w:hAnsi="Times New Roman" w:cs="Times New Roman"/>
          <w:sz w:val="24"/>
          <w:szCs w:val="24"/>
        </w:rPr>
        <w:t>Szywała</w:t>
      </w:r>
      <w:proofErr w:type="spellEnd"/>
      <w:r w:rsidRPr="005D7FE2">
        <w:rPr>
          <w:rFonts w:ascii="Times New Roman" w:hAnsi="Times New Roman" w:cs="Times New Roman"/>
          <w:sz w:val="24"/>
          <w:szCs w:val="24"/>
        </w:rPr>
        <w:t>, 26-200 Końskie, ul. Strażacka 19/4. Kwota brutto zad. 2- 2000,00 zł</w:t>
      </w:r>
    </w:p>
    <w:p w:rsidR="00CA7B6E" w:rsidRPr="005D7FE2" w:rsidRDefault="00CA7B6E" w:rsidP="005D7F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B6E" w:rsidRPr="005D7FE2" w:rsidSect="00A1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FE2"/>
    <w:rsid w:val="002B5E8A"/>
    <w:rsid w:val="002E7750"/>
    <w:rsid w:val="00332040"/>
    <w:rsid w:val="00404BE4"/>
    <w:rsid w:val="005D7FE2"/>
    <w:rsid w:val="005F4A66"/>
    <w:rsid w:val="00A15DA6"/>
    <w:rsid w:val="00B00529"/>
    <w:rsid w:val="00CA7B6E"/>
    <w:rsid w:val="00E4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4286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rongEmphasis">
    <w:name w:val="Strong Emphasis"/>
    <w:rsid w:val="00E44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2020-12-10T07:17:00Z</cp:lastPrinted>
  <dcterms:created xsi:type="dcterms:W3CDTF">2020-12-10T07:17:00Z</dcterms:created>
  <dcterms:modified xsi:type="dcterms:W3CDTF">2020-12-10T11:38:00Z</dcterms:modified>
</cp:coreProperties>
</file>