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033EF9" w:rsidRDefault="00844B86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3EF9">
        <w:rPr>
          <w:rFonts w:ascii="Times New Roman" w:hAnsi="Times New Roman"/>
          <w:sz w:val="24"/>
          <w:szCs w:val="24"/>
          <w:lang w:eastAsia="pl-PL"/>
        </w:rPr>
        <w:t>ZP.271.1.18.2020.EP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FE4A27">
        <w:rPr>
          <w:rFonts w:ascii="Times New Roman" w:hAnsi="Times New Roman"/>
          <w:sz w:val="24"/>
          <w:szCs w:val="24"/>
          <w:lang w:eastAsia="pl-PL"/>
        </w:rPr>
        <w:t xml:space="preserve">              Końskie, dn. 07</w:t>
      </w:r>
      <w:r w:rsidR="00480BFF" w:rsidRPr="00033EF9">
        <w:rPr>
          <w:rFonts w:ascii="Times New Roman" w:hAnsi="Times New Roman"/>
          <w:sz w:val="24"/>
          <w:szCs w:val="24"/>
          <w:lang w:eastAsia="pl-PL"/>
        </w:rPr>
        <w:t>.09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033EF9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4B86" w:rsidRPr="00033EF9" w:rsidRDefault="008F12AD" w:rsidP="00033EF9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33EF9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033EF9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033EF9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033EF9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033EF9">
        <w:rPr>
          <w:rFonts w:ascii="Times New Roman" w:hAnsi="Times New Roman"/>
          <w:b/>
          <w:sz w:val="24"/>
          <w:szCs w:val="24"/>
        </w:rPr>
        <w:t>”</w:t>
      </w:r>
      <w:r w:rsidR="00844B86" w:rsidRPr="00033EF9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033EF9" w:rsidRDefault="008F12AD" w:rsidP="00033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033EF9">
        <w:rPr>
          <w:rFonts w:ascii="Times New Roman" w:hAnsi="Times New Roman"/>
          <w:sz w:val="24"/>
          <w:szCs w:val="24"/>
        </w:rPr>
        <w:t>t.j</w:t>
      </w:r>
      <w:proofErr w:type="spellEnd"/>
      <w:r w:rsidRPr="00033EF9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B33E21" w:rsidRPr="00033EF9">
        <w:rPr>
          <w:rFonts w:ascii="Times New Roman" w:hAnsi="Times New Roman"/>
          <w:sz w:val="24"/>
          <w:szCs w:val="24"/>
        </w:rPr>
        <w:t>i  pytaniami</w:t>
      </w:r>
      <w:r w:rsidRPr="00033EF9">
        <w:rPr>
          <w:rFonts w:ascii="Times New Roman" w:hAnsi="Times New Roman"/>
          <w:sz w:val="24"/>
          <w:szCs w:val="24"/>
        </w:rPr>
        <w:t>:</w:t>
      </w:r>
    </w:p>
    <w:p w:rsidR="008F12AD" w:rsidRPr="00033EF9" w:rsidRDefault="008F12AD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A27" w:rsidRDefault="008F12AD" w:rsidP="00FE4A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3EF9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FE4A27" w:rsidRPr="00FE4A27" w:rsidRDefault="00FE4A27" w:rsidP="00FE4A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4A27">
        <w:rPr>
          <w:rFonts w:ascii="Times New Roman" w:hAnsi="Times New Roman"/>
          <w:sz w:val="24"/>
          <w:szCs w:val="24"/>
        </w:rPr>
        <w:t xml:space="preserve">W związku z odpowiedziami z dnia 03.09.2020 r. udzielonymi na pytanie nr 10 prosimy </w:t>
      </w:r>
      <w:r>
        <w:rPr>
          <w:rFonts w:ascii="Times New Roman" w:hAnsi="Times New Roman"/>
          <w:sz w:val="24"/>
          <w:szCs w:val="24"/>
        </w:rPr>
        <w:br/>
      </w:r>
      <w:r w:rsidRPr="00FE4A27">
        <w:rPr>
          <w:rFonts w:ascii="Times New Roman" w:hAnsi="Times New Roman"/>
          <w:sz w:val="24"/>
          <w:szCs w:val="24"/>
        </w:rPr>
        <w:t xml:space="preserve">o jednoznaczne wyjaśnienie </w:t>
      </w:r>
      <w:r w:rsidRPr="00FE4A27">
        <w:rPr>
          <w:rFonts w:ascii="Times New Roman" w:hAnsi="Times New Roman"/>
          <w:b/>
          <w:bCs/>
          <w:sz w:val="24"/>
          <w:szCs w:val="24"/>
        </w:rPr>
        <w:t>po czyjej stronie jest wykonanie studni D2 na zakończeniu przewody tłocznego</w:t>
      </w:r>
      <w:r w:rsidRPr="00FE4A27">
        <w:rPr>
          <w:rFonts w:ascii="Times New Roman" w:hAnsi="Times New Roman"/>
          <w:sz w:val="24"/>
          <w:szCs w:val="24"/>
        </w:rPr>
        <w:t xml:space="preserve">. Potwierdzili Państwo, że wykonanie studni SP nie jest objęte tym postępowaniem, z czego wynika, że zakres kończy się na studni S4 i wpięcie do niej również nie jest w zakresie </w:t>
      </w:r>
      <w:proofErr w:type="spellStart"/>
      <w:r w:rsidRPr="00FE4A27">
        <w:rPr>
          <w:rFonts w:ascii="Times New Roman" w:hAnsi="Times New Roman"/>
          <w:sz w:val="24"/>
          <w:szCs w:val="24"/>
        </w:rPr>
        <w:t>nieniejszego</w:t>
      </w:r>
      <w:proofErr w:type="spellEnd"/>
      <w:r w:rsidRPr="00FE4A27">
        <w:rPr>
          <w:rFonts w:ascii="Times New Roman" w:hAnsi="Times New Roman"/>
          <w:sz w:val="24"/>
          <w:szCs w:val="24"/>
        </w:rPr>
        <w:t xml:space="preserve"> postępowania. Ponadto ni</w:t>
      </w:r>
      <w:r>
        <w:rPr>
          <w:rFonts w:ascii="Times New Roman" w:hAnsi="Times New Roman"/>
          <w:sz w:val="24"/>
          <w:szCs w:val="24"/>
        </w:rPr>
        <w:t xml:space="preserve">gdzie w dokumentacji projektowej </w:t>
      </w:r>
      <w:r w:rsidRPr="00FE4A27">
        <w:rPr>
          <w:rFonts w:ascii="Times New Roman" w:hAnsi="Times New Roman"/>
          <w:sz w:val="24"/>
          <w:szCs w:val="24"/>
        </w:rPr>
        <w:t>nie ma informacji na temat studni D2.</w:t>
      </w:r>
    </w:p>
    <w:p w:rsidR="00FE4A27" w:rsidRPr="00033EF9" w:rsidRDefault="00FE4A27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80BFF" w:rsidRPr="00033EF9" w:rsidRDefault="00480BFF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Odp.</w:t>
      </w:r>
    </w:p>
    <w:p w:rsidR="00FE4A27" w:rsidRDefault="00FE4A27" w:rsidP="00FE4A27">
      <w:pPr>
        <w:jc w:val="both"/>
        <w:rPr>
          <w:rFonts w:ascii="Times New Roman" w:hAnsi="Times New Roman"/>
          <w:sz w:val="24"/>
          <w:szCs w:val="24"/>
        </w:rPr>
      </w:pPr>
      <w:r w:rsidRPr="00FE4A27">
        <w:rPr>
          <w:rFonts w:ascii="Times New Roman" w:hAnsi="Times New Roman"/>
          <w:sz w:val="24"/>
          <w:szCs w:val="24"/>
        </w:rPr>
        <w:t xml:space="preserve">Studnia D2 jest objęta odrębnym opracowaniem i nie jest przedmiotem </w:t>
      </w:r>
      <w:proofErr w:type="spellStart"/>
      <w:r w:rsidRPr="00FE4A27">
        <w:rPr>
          <w:rFonts w:ascii="Times New Roman" w:hAnsi="Times New Roman"/>
          <w:sz w:val="24"/>
          <w:szCs w:val="24"/>
        </w:rPr>
        <w:t>zamówienia</w:t>
      </w:r>
      <w:proofErr w:type="spellEnd"/>
      <w:r w:rsidRPr="00FE4A27">
        <w:rPr>
          <w:rFonts w:ascii="Times New Roman" w:hAnsi="Times New Roman"/>
          <w:sz w:val="24"/>
          <w:szCs w:val="24"/>
        </w:rPr>
        <w:t>. Studnia oznaczona symbolem D2 (w odrębnym opracowaniu) na projekcie zagospodarowania terenu została oznaczona symbolem SP.</w:t>
      </w:r>
    </w:p>
    <w:p w:rsidR="00FE4A27" w:rsidRPr="00957BCC" w:rsidRDefault="00FE4A27" w:rsidP="00FE4A27">
      <w:pPr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 xml:space="preserve">Pytanie 2. </w:t>
      </w:r>
    </w:p>
    <w:p w:rsidR="00FE4A27" w:rsidRPr="00957BCC" w:rsidRDefault="00FE4A27" w:rsidP="00FE4A2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 xml:space="preserve">Przedmiary przyjęto błędne podstawy wyceny m.in. w zakresie wykonania podbudowy - powodujące błędne obliczenia norm RMS, przez co Wykonawcy mogą błędnie przyjąć wyliczenia. Prosimy o wyjaśnienie. </w:t>
      </w:r>
    </w:p>
    <w:p w:rsidR="00FE4A27" w:rsidRPr="00957BCC" w:rsidRDefault="00FE4A27" w:rsidP="00FE4A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7BCC">
        <w:rPr>
          <w:rFonts w:ascii="Times New Roman" w:hAnsi="Times New Roman"/>
          <w:b/>
          <w:bCs/>
          <w:sz w:val="24"/>
          <w:szCs w:val="24"/>
        </w:rPr>
        <w:t>Odp.</w:t>
      </w:r>
    </w:p>
    <w:p w:rsidR="00FE4A27" w:rsidRPr="00957BCC" w:rsidRDefault="00FE4A27" w:rsidP="00FE4A2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 xml:space="preserve">Proszę przyjąć własne wyliczenia. Przedmiary </w:t>
      </w:r>
      <w:proofErr w:type="spellStart"/>
      <w:r w:rsidRPr="00957BCC">
        <w:rPr>
          <w:rFonts w:ascii="Times New Roman" w:hAnsi="Times New Roman"/>
          <w:sz w:val="24"/>
          <w:szCs w:val="24"/>
        </w:rPr>
        <w:t>robót</w:t>
      </w:r>
      <w:proofErr w:type="spellEnd"/>
      <w:r w:rsidRPr="00957BCC">
        <w:rPr>
          <w:rFonts w:ascii="Times New Roman" w:hAnsi="Times New Roman"/>
          <w:sz w:val="24"/>
          <w:szCs w:val="24"/>
        </w:rPr>
        <w:t xml:space="preserve"> są jedynie materiałem pomocniczym.</w:t>
      </w:r>
    </w:p>
    <w:p w:rsidR="00FE4A27" w:rsidRPr="00957BCC" w:rsidRDefault="00FE4A27" w:rsidP="00FE4A27">
      <w:pPr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>Pytanie 3.</w:t>
      </w:r>
    </w:p>
    <w:p w:rsidR="00FE4A27" w:rsidRPr="00957BCC" w:rsidRDefault="00FE4A27" w:rsidP="00ED74F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 xml:space="preserve">W przedmiarze przyjęto do wyceny demontaż ławek i koszy w ilości 30 m3. Prosimy </w:t>
      </w:r>
      <w:r w:rsidR="00ED74FB">
        <w:rPr>
          <w:rFonts w:ascii="Times New Roman" w:hAnsi="Times New Roman"/>
          <w:sz w:val="24"/>
          <w:szCs w:val="24"/>
        </w:rPr>
        <w:br/>
      </w:r>
      <w:r w:rsidRPr="00957BCC">
        <w:rPr>
          <w:rFonts w:ascii="Times New Roman" w:hAnsi="Times New Roman"/>
          <w:sz w:val="24"/>
          <w:szCs w:val="24"/>
        </w:rPr>
        <w:t xml:space="preserve">o podanie ilości ławek i koszy do demontażu. W dokumentacji projektowej nie zostało to uwzględnione. </w:t>
      </w:r>
    </w:p>
    <w:p w:rsidR="00FE4A27" w:rsidRPr="00957BCC" w:rsidRDefault="00FE4A27" w:rsidP="00FE4A27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957BCC">
        <w:rPr>
          <w:rFonts w:ascii="Times New Roman" w:hAnsi="Times New Roman"/>
          <w:b/>
          <w:sz w:val="24"/>
          <w:szCs w:val="24"/>
        </w:rPr>
        <w:t xml:space="preserve">Odp. </w:t>
      </w:r>
    </w:p>
    <w:p w:rsidR="009F3202" w:rsidRPr="00957BCC" w:rsidRDefault="009F3202" w:rsidP="00FE4A2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lastRenderedPageBreak/>
        <w:t>Demontaż ławek i koszy obejmuje również rozbiórkę fundamentów, stąd jednostka obmiarowa [m3].</w:t>
      </w:r>
    </w:p>
    <w:p w:rsidR="00FE4A27" w:rsidRPr="00957BCC" w:rsidRDefault="00FE4A27" w:rsidP="00FE4A2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 xml:space="preserve">Pytanie 4. </w:t>
      </w:r>
    </w:p>
    <w:p w:rsidR="00FE4A27" w:rsidRPr="00957BCC" w:rsidRDefault="00FE4A27" w:rsidP="009F320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>Zwracamy się z prośbą o przesunięcie terminu składania ofert do dnia 18.09.2020r. Prośbę motywujemy ba</w:t>
      </w:r>
      <w:r w:rsidR="00270958">
        <w:rPr>
          <w:rFonts w:ascii="Times New Roman" w:hAnsi="Times New Roman"/>
          <w:sz w:val="24"/>
          <w:szCs w:val="24"/>
        </w:rPr>
        <w:t>r</w:t>
      </w:r>
      <w:r w:rsidRPr="00957BCC">
        <w:rPr>
          <w:rFonts w:ascii="Times New Roman" w:hAnsi="Times New Roman"/>
          <w:sz w:val="24"/>
          <w:szCs w:val="24"/>
        </w:rPr>
        <w:t xml:space="preserve">dzo długim okresem oczekiwania na </w:t>
      </w:r>
      <w:proofErr w:type="spellStart"/>
      <w:r w:rsidRPr="00957BCC">
        <w:rPr>
          <w:rFonts w:ascii="Times New Roman" w:hAnsi="Times New Roman"/>
          <w:sz w:val="24"/>
          <w:szCs w:val="24"/>
        </w:rPr>
        <w:t>oferty</w:t>
      </w:r>
      <w:proofErr w:type="spellEnd"/>
      <w:r w:rsidRPr="00957BCC">
        <w:rPr>
          <w:rFonts w:ascii="Times New Roman" w:hAnsi="Times New Roman"/>
          <w:sz w:val="24"/>
          <w:szCs w:val="24"/>
        </w:rPr>
        <w:t xml:space="preserve"> od dostawców i producentów rozwiązań autorskich, które zostały opisane w projekcie (ławki, tablice, wazony, </w:t>
      </w:r>
      <w:proofErr w:type="spellStart"/>
      <w:r w:rsidRPr="00957BCC">
        <w:rPr>
          <w:rFonts w:ascii="Times New Roman" w:hAnsi="Times New Roman"/>
          <w:sz w:val="24"/>
          <w:szCs w:val="24"/>
        </w:rPr>
        <w:t>obelist</w:t>
      </w:r>
      <w:proofErr w:type="spellEnd"/>
      <w:r w:rsidRPr="00957BCC">
        <w:rPr>
          <w:rFonts w:ascii="Times New Roman" w:hAnsi="Times New Roman"/>
          <w:sz w:val="24"/>
          <w:szCs w:val="24"/>
        </w:rPr>
        <w:t xml:space="preserve">, etc.), które nie są dostępne na rynku (np. Koneckie Zakłady Odlewnicze nie produkują ławek </w:t>
      </w:r>
      <w:r w:rsidR="00957BCC">
        <w:rPr>
          <w:rFonts w:ascii="Times New Roman" w:hAnsi="Times New Roman"/>
          <w:sz w:val="24"/>
          <w:szCs w:val="24"/>
        </w:rPr>
        <w:br/>
      </w:r>
      <w:r w:rsidRPr="00957BCC">
        <w:rPr>
          <w:rFonts w:ascii="Times New Roman" w:hAnsi="Times New Roman"/>
          <w:sz w:val="24"/>
          <w:szCs w:val="24"/>
        </w:rPr>
        <w:t xml:space="preserve">i balustrad z katalogu Fabryki Odlewów Żelaznych S. </w:t>
      </w:r>
      <w:proofErr w:type="spellStart"/>
      <w:r w:rsidRPr="00957BCC">
        <w:rPr>
          <w:rFonts w:ascii="Times New Roman" w:hAnsi="Times New Roman"/>
          <w:sz w:val="24"/>
          <w:szCs w:val="24"/>
        </w:rPr>
        <w:t>Kronenbluma</w:t>
      </w:r>
      <w:proofErr w:type="spellEnd"/>
      <w:r w:rsidRPr="00957BCC">
        <w:rPr>
          <w:rFonts w:ascii="Times New Roman" w:hAnsi="Times New Roman"/>
          <w:sz w:val="24"/>
          <w:szCs w:val="24"/>
        </w:rPr>
        <w:t xml:space="preserve"> - Fabryka Odlewów Żelaznych – Zakłady Mechaniczne i </w:t>
      </w:r>
      <w:proofErr w:type="spellStart"/>
      <w:r w:rsidRPr="00957BCC">
        <w:rPr>
          <w:rFonts w:ascii="Times New Roman" w:hAnsi="Times New Roman"/>
          <w:sz w:val="24"/>
          <w:szCs w:val="24"/>
        </w:rPr>
        <w:t>Ch</w:t>
      </w:r>
      <w:r w:rsidR="009F3202" w:rsidRPr="00957BCC">
        <w:rPr>
          <w:rFonts w:ascii="Times New Roman" w:hAnsi="Times New Roman"/>
          <w:sz w:val="24"/>
          <w:szCs w:val="24"/>
        </w:rPr>
        <w:t>romoniklarnia</w:t>
      </w:r>
      <w:proofErr w:type="spellEnd"/>
      <w:r w:rsidR="009F3202" w:rsidRPr="00957BCC">
        <w:rPr>
          <w:rFonts w:ascii="Times New Roman" w:hAnsi="Times New Roman"/>
          <w:sz w:val="24"/>
          <w:szCs w:val="24"/>
        </w:rPr>
        <w:t xml:space="preserve"> – S. </w:t>
      </w:r>
      <w:proofErr w:type="spellStart"/>
      <w:r w:rsidR="009F3202" w:rsidRPr="00957BCC">
        <w:rPr>
          <w:rFonts w:ascii="Times New Roman" w:hAnsi="Times New Roman"/>
          <w:sz w:val="24"/>
          <w:szCs w:val="24"/>
        </w:rPr>
        <w:t>Kronenblum</w:t>
      </w:r>
      <w:proofErr w:type="spellEnd"/>
      <w:r w:rsidR="009F3202" w:rsidRPr="00957BCC">
        <w:rPr>
          <w:rFonts w:ascii="Times New Roman" w:hAnsi="Times New Roman"/>
          <w:sz w:val="24"/>
          <w:szCs w:val="24"/>
        </w:rPr>
        <w:t xml:space="preserve"> –</w:t>
      </w:r>
      <w:r w:rsidRPr="00957BCC">
        <w:rPr>
          <w:rFonts w:ascii="Times New Roman" w:hAnsi="Times New Roman"/>
          <w:sz w:val="24"/>
          <w:szCs w:val="24"/>
        </w:rPr>
        <w:t xml:space="preserve">Końskie - katalog </w:t>
      </w:r>
      <w:r w:rsidR="00957BCC">
        <w:rPr>
          <w:rFonts w:ascii="Times New Roman" w:hAnsi="Times New Roman"/>
          <w:sz w:val="24"/>
          <w:szCs w:val="24"/>
        </w:rPr>
        <w:br/>
      </w:r>
      <w:r w:rsidRPr="00957BCC">
        <w:rPr>
          <w:rFonts w:ascii="Times New Roman" w:hAnsi="Times New Roman"/>
          <w:sz w:val="24"/>
          <w:szCs w:val="24"/>
        </w:rPr>
        <w:t xml:space="preserve">nr 4 – 1901-1939 r., opisanych w projekcie - pomimo chwalenia się historią). Przedłużenie terminu składania ofert pozwoli na złożenie rzetelnej </w:t>
      </w:r>
      <w:proofErr w:type="spellStart"/>
      <w:r w:rsidRPr="00957BCC">
        <w:rPr>
          <w:rFonts w:ascii="Times New Roman" w:hAnsi="Times New Roman"/>
          <w:sz w:val="24"/>
          <w:szCs w:val="24"/>
        </w:rPr>
        <w:t>oferty</w:t>
      </w:r>
      <w:proofErr w:type="spellEnd"/>
      <w:r w:rsidRPr="00957BCC">
        <w:rPr>
          <w:rFonts w:ascii="Times New Roman" w:hAnsi="Times New Roman"/>
          <w:sz w:val="24"/>
          <w:szCs w:val="24"/>
        </w:rPr>
        <w:t xml:space="preserve"> w postępowaniu przetargowym.</w:t>
      </w:r>
    </w:p>
    <w:p w:rsidR="00FE4A27" w:rsidRPr="00957BCC" w:rsidRDefault="009F3202" w:rsidP="00FE4A27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57BCC">
        <w:rPr>
          <w:rFonts w:ascii="Times New Roman" w:hAnsi="Times New Roman"/>
          <w:b/>
          <w:i/>
          <w:sz w:val="24"/>
          <w:szCs w:val="24"/>
          <w:u w:val="single"/>
        </w:rPr>
        <w:t>Odp.</w:t>
      </w:r>
      <w:r w:rsidR="0013129F" w:rsidRPr="00957BCC">
        <w:rPr>
          <w:rFonts w:ascii="Times New Roman" w:hAnsi="Times New Roman"/>
          <w:b/>
          <w:i/>
          <w:sz w:val="24"/>
          <w:szCs w:val="24"/>
          <w:u w:val="single"/>
        </w:rPr>
        <w:t xml:space="preserve"> Zamawiają</w:t>
      </w:r>
      <w:r w:rsidRPr="00957BCC">
        <w:rPr>
          <w:rFonts w:ascii="Times New Roman" w:hAnsi="Times New Roman"/>
          <w:b/>
          <w:i/>
          <w:sz w:val="24"/>
          <w:szCs w:val="24"/>
          <w:u w:val="single"/>
        </w:rPr>
        <w:t xml:space="preserve">cy </w:t>
      </w:r>
      <w:r w:rsidR="00AE0200" w:rsidRPr="00957BCC">
        <w:rPr>
          <w:rFonts w:ascii="Times New Roman" w:hAnsi="Times New Roman"/>
          <w:b/>
          <w:i/>
          <w:sz w:val="24"/>
          <w:szCs w:val="24"/>
          <w:u w:val="single"/>
        </w:rPr>
        <w:t xml:space="preserve">dokonuje zmiany terminu składania </w:t>
      </w:r>
      <w:r w:rsidR="00270958">
        <w:rPr>
          <w:rFonts w:ascii="Times New Roman" w:hAnsi="Times New Roman"/>
          <w:b/>
          <w:i/>
          <w:sz w:val="24"/>
          <w:szCs w:val="24"/>
          <w:u w:val="single"/>
        </w:rPr>
        <w:t>i otwarcia ofert</w:t>
      </w:r>
      <w:r w:rsidR="00AE0200" w:rsidRPr="00957BCC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AE0200" w:rsidRPr="00957BCC" w:rsidRDefault="00AE0200" w:rsidP="00FE4A27">
      <w:pPr>
        <w:jc w:val="both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957BCC">
        <w:rPr>
          <w:rFonts w:ascii="Times New Roman" w:hAnsi="Times New Roman"/>
          <w:sz w:val="24"/>
          <w:szCs w:val="24"/>
        </w:rPr>
        <w:t>pkt</w:t>
      </w:r>
      <w:proofErr w:type="spellEnd"/>
      <w:r w:rsidRPr="00957BCC">
        <w:rPr>
          <w:rFonts w:ascii="Times New Roman" w:hAnsi="Times New Roman"/>
          <w:sz w:val="24"/>
          <w:szCs w:val="24"/>
        </w:rPr>
        <w:t xml:space="preserve"> 14. SIWZ składanie i otwarcie </w:t>
      </w:r>
    </w:p>
    <w:p w:rsidR="00AE0200" w:rsidRPr="00957BCC" w:rsidRDefault="00AE0200" w:rsidP="00FE4A27">
      <w:pPr>
        <w:jc w:val="both"/>
        <w:rPr>
          <w:rFonts w:ascii="Times New Roman" w:hAnsi="Times New Roman"/>
          <w:b/>
          <w:sz w:val="24"/>
          <w:szCs w:val="24"/>
        </w:rPr>
      </w:pPr>
      <w:r w:rsidRPr="00957BCC">
        <w:rPr>
          <w:rFonts w:ascii="Times New Roman" w:hAnsi="Times New Roman"/>
          <w:b/>
          <w:sz w:val="24"/>
          <w:szCs w:val="24"/>
        </w:rPr>
        <w:t>zamiast zapisu:</w:t>
      </w:r>
    </w:p>
    <w:p w:rsidR="00AE0200" w:rsidRPr="00957BCC" w:rsidRDefault="00AE0200" w:rsidP="00FE4A27">
      <w:pPr>
        <w:jc w:val="both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>14.3. Termin składania ofert upływa dnia 11.09.2020 o godz. 09:00</w:t>
      </w:r>
    </w:p>
    <w:p w:rsidR="00AE0200" w:rsidRPr="00957BCC" w:rsidRDefault="00AE0200" w:rsidP="00FE4A27">
      <w:pPr>
        <w:jc w:val="both"/>
        <w:rPr>
          <w:rFonts w:ascii="Times New Roman" w:hAnsi="Times New Roman"/>
          <w:b/>
          <w:sz w:val="24"/>
          <w:szCs w:val="24"/>
        </w:rPr>
      </w:pPr>
      <w:r w:rsidRPr="00957BCC">
        <w:rPr>
          <w:rFonts w:ascii="Times New Roman" w:hAnsi="Times New Roman"/>
          <w:b/>
          <w:sz w:val="24"/>
          <w:szCs w:val="24"/>
        </w:rPr>
        <w:t xml:space="preserve">wprowadza się zapis: </w:t>
      </w:r>
    </w:p>
    <w:p w:rsidR="00AE0200" w:rsidRPr="00957BCC" w:rsidRDefault="00AE0200" w:rsidP="00AE0200">
      <w:pPr>
        <w:jc w:val="both"/>
        <w:rPr>
          <w:rFonts w:ascii="Times New Roman" w:hAnsi="Times New Roman"/>
          <w:b/>
          <w:sz w:val="24"/>
          <w:szCs w:val="24"/>
        </w:rPr>
      </w:pPr>
      <w:r w:rsidRPr="00957BCC">
        <w:rPr>
          <w:rFonts w:ascii="Times New Roman" w:hAnsi="Times New Roman"/>
          <w:b/>
          <w:sz w:val="24"/>
          <w:szCs w:val="24"/>
        </w:rPr>
        <w:t>14.3. Termin składania ofert upływa dnia 18.09.2020 o godz. 09:00</w:t>
      </w:r>
    </w:p>
    <w:p w:rsidR="00AE0200" w:rsidRPr="00957BCC" w:rsidRDefault="00AE0200" w:rsidP="00AE0200">
      <w:pPr>
        <w:jc w:val="both"/>
        <w:rPr>
          <w:rFonts w:ascii="Times New Roman" w:hAnsi="Times New Roman"/>
          <w:b/>
          <w:sz w:val="24"/>
          <w:szCs w:val="24"/>
        </w:rPr>
      </w:pPr>
      <w:r w:rsidRPr="00957BCC">
        <w:rPr>
          <w:rFonts w:ascii="Times New Roman" w:hAnsi="Times New Roman"/>
          <w:b/>
          <w:sz w:val="24"/>
          <w:szCs w:val="24"/>
        </w:rPr>
        <w:t>zamiast zapisu:</w:t>
      </w:r>
    </w:p>
    <w:p w:rsidR="00AE0200" w:rsidRPr="00957BCC" w:rsidRDefault="00AE0200" w:rsidP="00AE0200">
      <w:pPr>
        <w:jc w:val="both"/>
        <w:rPr>
          <w:rFonts w:ascii="Times New Roman" w:hAnsi="Times New Roman"/>
          <w:sz w:val="24"/>
          <w:szCs w:val="24"/>
        </w:rPr>
      </w:pPr>
      <w:r w:rsidRPr="00957BCC">
        <w:rPr>
          <w:rFonts w:ascii="Times New Roman" w:hAnsi="Times New Roman"/>
          <w:sz w:val="24"/>
          <w:szCs w:val="24"/>
        </w:rPr>
        <w:t xml:space="preserve">14.5 Otwarcie ofert nastąpi w dniu </w:t>
      </w:r>
      <w:r w:rsidR="00321CF0" w:rsidRPr="00957BCC">
        <w:rPr>
          <w:rFonts w:ascii="Times New Roman" w:hAnsi="Times New Roman"/>
          <w:sz w:val="24"/>
          <w:szCs w:val="24"/>
        </w:rPr>
        <w:t>11.09.2020 r., o godz. 10.00 w siedzibie Zamawiającego: ul. Partyzantów  1, 26-200 Końskie pokój nr 9</w:t>
      </w:r>
    </w:p>
    <w:p w:rsidR="00321CF0" w:rsidRPr="00957BCC" w:rsidRDefault="00321CF0" w:rsidP="00AE0200">
      <w:pPr>
        <w:jc w:val="both"/>
        <w:rPr>
          <w:rFonts w:ascii="Times New Roman" w:hAnsi="Times New Roman"/>
          <w:b/>
          <w:sz w:val="24"/>
          <w:szCs w:val="24"/>
        </w:rPr>
      </w:pPr>
      <w:r w:rsidRPr="00957BCC">
        <w:rPr>
          <w:rFonts w:ascii="Times New Roman" w:hAnsi="Times New Roman"/>
          <w:b/>
          <w:sz w:val="24"/>
          <w:szCs w:val="24"/>
        </w:rPr>
        <w:t xml:space="preserve">wprowadza się zapis: </w:t>
      </w:r>
    </w:p>
    <w:p w:rsidR="00321CF0" w:rsidRPr="00957BCC" w:rsidRDefault="00321CF0" w:rsidP="00321CF0">
      <w:pPr>
        <w:jc w:val="both"/>
        <w:rPr>
          <w:rFonts w:ascii="Times New Roman" w:hAnsi="Times New Roman"/>
          <w:b/>
          <w:sz w:val="24"/>
          <w:szCs w:val="24"/>
        </w:rPr>
      </w:pPr>
      <w:r w:rsidRPr="00957BCC">
        <w:rPr>
          <w:rFonts w:ascii="Times New Roman" w:hAnsi="Times New Roman"/>
          <w:b/>
          <w:sz w:val="24"/>
          <w:szCs w:val="24"/>
        </w:rPr>
        <w:t xml:space="preserve">14.5 Otwarcie ofert nastąpi w dniu </w:t>
      </w:r>
      <w:r w:rsidR="00957BCC" w:rsidRPr="00957BCC">
        <w:rPr>
          <w:rFonts w:ascii="Times New Roman" w:hAnsi="Times New Roman"/>
          <w:b/>
          <w:sz w:val="24"/>
          <w:szCs w:val="24"/>
        </w:rPr>
        <w:t>18</w:t>
      </w:r>
      <w:r w:rsidRPr="00957BCC">
        <w:rPr>
          <w:rFonts w:ascii="Times New Roman" w:hAnsi="Times New Roman"/>
          <w:b/>
          <w:sz w:val="24"/>
          <w:szCs w:val="24"/>
        </w:rPr>
        <w:t>.09.2020 r., o godz. 10.00 w siedzibie Zamawiającego: ul. Partyzantów  1, 26-200 Końskie pokój nr 9</w:t>
      </w:r>
    </w:p>
    <w:p w:rsidR="00321CF0" w:rsidRPr="00957BCC" w:rsidRDefault="00321CF0" w:rsidP="00AE0200">
      <w:pPr>
        <w:jc w:val="both"/>
        <w:rPr>
          <w:rFonts w:ascii="Times New Roman" w:hAnsi="Times New Roman"/>
          <w:sz w:val="24"/>
          <w:szCs w:val="24"/>
        </w:rPr>
      </w:pPr>
    </w:p>
    <w:p w:rsidR="00AE0200" w:rsidRPr="00957BCC" w:rsidRDefault="00AE0200" w:rsidP="00FE4A27">
      <w:pPr>
        <w:jc w:val="both"/>
        <w:rPr>
          <w:rFonts w:ascii="Times New Roman" w:hAnsi="Times New Roman"/>
          <w:sz w:val="24"/>
          <w:szCs w:val="24"/>
        </w:rPr>
      </w:pPr>
    </w:p>
    <w:p w:rsidR="009F3202" w:rsidRPr="00957BCC" w:rsidRDefault="009F3202" w:rsidP="00FE4A27">
      <w:pPr>
        <w:jc w:val="both"/>
        <w:rPr>
          <w:rFonts w:ascii="Times New Roman" w:hAnsi="Times New Roman"/>
          <w:sz w:val="24"/>
          <w:szCs w:val="24"/>
        </w:rPr>
      </w:pPr>
    </w:p>
    <w:p w:rsidR="00480BFF" w:rsidRPr="00957BCC" w:rsidRDefault="00480BFF" w:rsidP="00033EF9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sectPr w:rsidR="00480BFF" w:rsidRPr="00957BCC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3A" w:rsidRDefault="0044473A" w:rsidP="00844B86">
      <w:pPr>
        <w:spacing w:after="0" w:line="240" w:lineRule="auto"/>
      </w:pPr>
      <w:r>
        <w:separator/>
      </w:r>
    </w:p>
  </w:endnote>
  <w:endnote w:type="continuationSeparator" w:id="0">
    <w:p w:rsidR="0044473A" w:rsidRDefault="0044473A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3A" w:rsidRDefault="0044473A" w:rsidP="00844B86">
      <w:pPr>
        <w:spacing w:after="0" w:line="240" w:lineRule="auto"/>
      </w:pPr>
      <w:r>
        <w:separator/>
      </w:r>
    </w:p>
  </w:footnote>
  <w:footnote w:type="continuationSeparator" w:id="0">
    <w:p w:rsidR="0044473A" w:rsidRDefault="0044473A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ED74FB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ED74FB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ED74FB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5"/>
  </w:num>
  <w:num w:numId="4">
    <w:abstractNumId w:val="11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12"/>
  </w:num>
  <w:num w:numId="10">
    <w:abstractNumId w:val="2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29"/>
  </w:num>
  <w:num w:numId="16">
    <w:abstractNumId w:val="7"/>
  </w:num>
  <w:num w:numId="17">
    <w:abstractNumId w:val="19"/>
  </w:num>
  <w:num w:numId="18">
    <w:abstractNumId w:val="23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6"/>
  </w:num>
  <w:num w:numId="28">
    <w:abstractNumId w:val="22"/>
  </w:num>
  <w:num w:numId="29">
    <w:abstractNumId w:val="15"/>
  </w:num>
  <w:num w:numId="30">
    <w:abstractNumId w:val="14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33EF9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129F"/>
    <w:rsid w:val="0013719B"/>
    <w:rsid w:val="00151D14"/>
    <w:rsid w:val="0017177D"/>
    <w:rsid w:val="00181D1D"/>
    <w:rsid w:val="00185362"/>
    <w:rsid w:val="00195A38"/>
    <w:rsid w:val="001C7481"/>
    <w:rsid w:val="001D011C"/>
    <w:rsid w:val="001D59AF"/>
    <w:rsid w:val="00207F96"/>
    <w:rsid w:val="00210024"/>
    <w:rsid w:val="00224E0E"/>
    <w:rsid w:val="00235BE9"/>
    <w:rsid w:val="00236D57"/>
    <w:rsid w:val="00255C3B"/>
    <w:rsid w:val="0026676F"/>
    <w:rsid w:val="00270958"/>
    <w:rsid w:val="002A2FCB"/>
    <w:rsid w:val="002C0E14"/>
    <w:rsid w:val="002E0F3A"/>
    <w:rsid w:val="003021E1"/>
    <w:rsid w:val="003131E8"/>
    <w:rsid w:val="00321CF0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10E5"/>
    <w:rsid w:val="0044228B"/>
    <w:rsid w:val="004442B8"/>
    <w:rsid w:val="0044473A"/>
    <w:rsid w:val="00451276"/>
    <w:rsid w:val="00467D9F"/>
    <w:rsid w:val="00476422"/>
    <w:rsid w:val="00480BFF"/>
    <w:rsid w:val="00493E32"/>
    <w:rsid w:val="004A0AC7"/>
    <w:rsid w:val="004E3A94"/>
    <w:rsid w:val="004E730B"/>
    <w:rsid w:val="004E798B"/>
    <w:rsid w:val="00503ACF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C232E"/>
    <w:rsid w:val="005D249E"/>
    <w:rsid w:val="005D4105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053F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57BCC"/>
    <w:rsid w:val="009818FB"/>
    <w:rsid w:val="00982882"/>
    <w:rsid w:val="009A61E7"/>
    <w:rsid w:val="009F3202"/>
    <w:rsid w:val="00A122D3"/>
    <w:rsid w:val="00A13D1C"/>
    <w:rsid w:val="00A26AC0"/>
    <w:rsid w:val="00A40425"/>
    <w:rsid w:val="00A6109B"/>
    <w:rsid w:val="00A7140F"/>
    <w:rsid w:val="00A90D68"/>
    <w:rsid w:val="00A9585B"/>
    <w:rsid w:val="00A95BEA"/>
    <w:rsid w:val="00AB5425"/>
    <w:rsid w:val="00AB7992"/>
    <w:rsid w:val="00AC250E"/>
    <w:rsid w:val="00AC6675"/>
    <w:rsid w:val="00AE0200"/>
    <w:rsid w:val="00AF6219"/>
    <w:rsid w:val="00B03370"/>
    <w:rsid w:val="00B10C26"/>
    <w:rsid w:val="00B15D99"/>
    <w:rsid w:val="00B20BEF"/>
    <w:rsid w:val="00B33CDD"/>
    <w:rsid w:val="00B33E21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87628"/>
    <w:rsid w:val="00DA5E55"/>
    <w:rsid w:val="00DD2234"/>
    <w:rsid w:val="00DE76E2"/>
    <w:rsid w:val="00DF0E23"/>
    <w:rsid w:val="00E05DC4"/>
    <w:rsid w:val="00E457AD"/>
    <w:rsid w:val="00EB36AB"/>
    <w:rsid w:val="00EB6D9F"/>
    <w:rsid w:val="00EB731D"/>
    <w:rsid w:val="00ED5AFB"/>
    <w:rsid w:val="00ED74FB"/>
    <w:rsid w:val="00EE691C"/>
    <w:rsid w:val="00F06CC2"/>
    <w:rsid w:val="00F20D13"/>
    <w:rsid w:val="00F2761D"/>
    <w:rsid w:val="00F726AD"/>
    <w:rsid w:val="00F74A61"/>
    <w:rsid w:val="00F850D7"/>
    <w:rsid w:val="00F872BA"/>
    <w:rsid w:val="00FC50DC"/>
    <w:rsid w:val="00FD541C"/>
    <w:rsid w:val="00FE4A27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6FD6E-651A-432D-B5C6-012442E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3</cp:revision>
  <cp:lastPrinted>2020-09-07T08:05:00Z</cp:lastPrinted>
  <dcterms:created xsi:type="dcterms:W3CDTF">2020-09-07T08:04:00Z</dcterms:created>
  <dcterms:modified xsi:type="dcterms:W3CDTF">2020-09-07T08:06:00Z</dcterms:modified>
</cp:coreProperties>
</file>