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41A" w:rsidRDefault="007A441A" w:rsidP="006E6034">
      <w:pPr>
        <w:pStyle w:val="Heading6"/>
        <w:keepNext w:val="0"/>
        <w:tabs>
          <w:tab w:val="left" w:pos="0"/>
          <w:tab w:val="left" w:pos="708"/>
        </w:tabs>
        <w:suppressAutoHyphens/>
        <w:spacing w:before="0" w:line="360" w:lineRule="auto"/>
        <w:ind w:firstLine="0"/>
        <w:jc w:val="right"/>
        <w:rPr>
          <w:rFonts w:ascii="Arial" w:hAnsi="Arial" w:cs="Arial"/>
          <w:b w:val="0"/>
          <w:sz w:val="20"/>
        </w:rPr>
      </w:pPr>
    </w:p>
    <w:p w:rsidR="007A441A" w:rsidRPr="004E18B8" w:rsidRDefault="007A441A" w:rsidP="006E6034">
      <w:pPr>
        <w:rPr>
          <w:lang w:eastAsia="ar-SA"/>
        </w:rPr>
      </w:pPr>
    </w:p>
    <w:p w:rsidR="007A441A" w:rsidRPr="00963088" w:rsidRDefault="007A441A" w:rsidP="006E6034">
      <w:pPr>
        <w:spacing w:line="360" w:lineRule="auto"/>
        <w:jc w:val="center"/>
        <w:rPr>
          <w:sz w:val="24"/>
          <w:lang w:eastAsia="ar-SA"/>
        </w:rPr>
      </w:pPr>
      <w:r w:rsidRPr="00963088">
        <w:rPr>
          <w:sz w:val="24"/>
          <w:lang w:eastAsia="ar-SA"/>
        </w:rPr>
        <w:t xml:space="preserve">Umowa nr </w:t>
      </w:r>
    </w:p>
    <w:p w:rsidR="007A441A" w:rsidRPr="00963088" w:rsidRDefault="007A441A" w:rsidP="006E6034">
      <w:pPr>
        <w:pStyle w:val="Heading6"/>
        <w:keepNext w:val="0"/>
        <w:tabs>
          <w:tab w:val="left" w:pos="0"/>
          <w:tab w:val="left" w:pos="708"/>
        </w:tabs>
        <w:suppressAutoHyphens/>
        <w:spacing w:before="0" w:line="360" w:lineRule="auto"/>
        <w:ind w:firstLine="0"/>
        <w:jc w:val="both"/>
        <w:rPr>
          <w:b w:val="0"/>
          <w:sz w:val="24"/>
          <w:szCs w:val="24"/>
        </w:rPr>
      </w:pPr>
      <w:r w:rsidRPr="00963088">
        <w:rPr>
          <w:b w:val="0"/>
          <w:sz w:val="24"/>
          <w:szCs w:val="24"/>
        </w:rPr>
        <w:t>zawarta w dniu ……….20</w:t>
      </w:r>
      <w:r>
        <w:rPr>
          <w:b w:val="0"/>
          <w:sz w:val="24"/>
          <w:szCs w:val="24"/>
        </w:rPr>
        <w:t>20</w:t>
      </w:r>
      <w:r w:rsidRPr="00963088">
        <w:rPr>
          <w:b w:val="0"/>
          <w:sz w:val="24"/>
          <w:szCs w:val="24"/>
        </w:rPr>
        <w:t xml:space="preserve"> r. pomiędzy Gminą Końskie, 26-200 Końskie ul. Partyzantów 1,</w:t>
      </w:r>
    </w:p>
    <w:p w:rsidR="007A441A" w:rsidRPr="00963088" w:rsidRDefault="007A441A" w:rsidP="006E6034">
      <w:pPr>
        <w:pStyle w:val="Heading6"/>
        <w:keepNext w:val="0"/>
        <w:tabs>
          <w:tab w:val="left" w:pos="0"/>
          <w:tab w:val="left" w:pos="708"/>
        </w:tabs>
        <w:suppressAutoHyphens/>
        <w:spacing w:before="0" w:line="360" w:lineRule="auto"/>
        <w:ind w:firstLine="0"/>
        <w:jc w:val="both"/>
        <w:rPr>
          <w:sz w:val="24"/>
          <w:szCs w:val="24"/>
        </w:rPr>
      </w:pPr>
      <w:r w:rsidRPr="00963088">
        <w:rPr>
          <w:b w:val="0"/>
          <w:sz w:val="24"/>
          <w:szCs w:val="24"/>
        </w:rPr>
        <w:t>NIP 658-18-72-838, REGON 291009797 zwaną w dalszej części umowy</w:t>
      </w:r>
      <w:r w:rsidRPr="00963088">
        <w:rPr>
          <w:sz w:val="24"/>
          <w:szCs w:val="24"/>
        </w:rPr>
        <w:t xml:space="preserve"> „</w:t>
      </w:r>
      <w:r w:rsidRPr="004E18B8">
        <w:rPr>
          <w:sz w:val="24"/>
          <w:szCs w:val="24"/>
        </w:rPr>
        <w:t>Zamawiającym</w:t>
      </w:r>
      <w:r w:rsidRPr="00963088">
        <w:rPr>
          <w:sz w:val="24"/>
          <w:szCs w:val="24"/>
        </w:rPr>
        <w:t xml:space="preserve">” </w:t>
      </w:r>
      <w:r w:rsidRPr="004E18B8">
        <w:rPr>
          <w:b w:val="0"/>
          <w:sz w:val="24"/>
          <w:szCs w:val="24"/>
        </w:rPr>
        <w:t>reprezentowaną przez:</w:t>
      </w:r>
    </w:p>
    <w:p w:rsidR="007A441A" w:rsidRPr="00963088" w:rsidRDefault="007A441A" w:rsidP="006E6034">
      <w:pPr>
        <w:spacing w:line="360" w:lineRule="auto"/>
        <w:rPr>
          <w:sz w:val="24"/>
        </w:rPr>
      </w:pPr>
      <w:r w:rsidRPr="00963088">
        <w:rPr>
          <w:sz w:val="24"/>
        </w:rPr>
        <w:t xml:space="preserve">Burmistrza Miasta i Gminy Końskie –  Krzysztofa Obratańskiego </w:t>
      </w:r>
    </w:p>
    <w:p w:rsidR="007A441A" w:rsidRPr="00963088" w:rsidRDefault="007A441A" w:rsidP="006E6034">
      <w:pPr>
        <w:spacing w:line="360" w:lineRule="auto"/>
        <w:rPr>
          <w:sz w:val="24"/>
        </w:rPr>
      </w:pPr>
      <w:r w:rsidRPr="00963088">
        <w:rPr>
          <w:sz w:val="24"/>
        </w:rPr>
        <w:t>przy kontrasygnacie Skarbnika Beaty Lis</w:t>
      </w:r>
    </w:p>
    <w:p w:rsidR="007A441A" w:rsidRPr="00963088" w:rsidRDefault="007A441A" w:rsidP="006E6034">
      <w:pPr>
        <w:spacing w:line="360" w:lineRule="auto"/>
        <w:jc w:val="center"/>
        <w:rPr>
          <w:sz w:val="24"/>
        </w:rPr>
      </w:pPr>
      <w:r w:rsidRPr="00963088">
        <w:rPr>
          <w:sz w:val="24"/>
        </w:rPr>
        <w:t>a</w:t>
      </w:r>
    </w:p>
    <w:p w:rsidR="007A441A" w:rsidRPr="00963088" w:rsidRDefault="007A441A" w:rsidP="006E6034">
      <w:pPr>
        <w:spacing w:line="360" w:lineRule="auto"/>
        <w:rPr>
          <w:sz w:val="24"/>
        </w:rPr>
      </w:pPr>
      <w:r w:rsidRPr="00963088">
        <w:rPr>
          <w:sz w:val="24"/>
        </w:rPr>
        <w:t>…………………………………………, zwanym w dalszej części umowy „</w:t>
      </w:r>
      <w:r w:rsidRPr="00963088">
        <w:rPr>
          <w:b/>
          <w:sz w:val="24"/>
        </w:rPr>
        <w:t>Wykonawcą”</w:t>
      </w:r>
      <w:r w:rsidRPr="00963088">
        <w:rPr>
          <w:sz w:val="24"/>
        </w:rPr>
        <w:t>, reprezentowanym przez:………………………………………………………………………….</w:t>
      </w:r>
    </w:p>
    <w:p w:rsidR="007A441A" w:rsidRPr="00963088" w:rsidRDefault="007A441A" w:rsidP="006E6034">
      <w:pPr>
        <w:pStyle w:val="Standard"/>
        <w:spacing w:line="360" w:lineRule="auto"/>
        <w:jc w:val="center"/>
        <w:rPr>
          <w:b/>
          <w:sz w:val="24"/>
          <w:szCs w:val="24"/>
        </w:rPr>
      </w:pPr>
    </w:p>
    <w:p w:rsidR="007A441A" w:rsidRPr="00963088" w:rsidRDefault="007A441A" w:rsidP="006E6034">
      <w:pPr>
        <w:pStyle w:val="Standard"/>
        <w:spacing w:line="360" w:lineRule="auto"/>
        <w:jc w:val="center"/>
        <w:rPr>
          <w:b/>
          <w:sz w:val="24"/>
          <w:szCs w:val="24"/>
        </w:rPr>
      </w:pPr>
      <w:r w:rsidRPr="00963088">
        <w:rPr>
          <w:b/>
          <w:sz w:val="24"/>
          <w:szCs w:val="24"/>
        </w:rPr>
        <w:t>§ 1. PRZEDMIOT UMOWY</w:t>
      </w:r>
    </w:p>
    <w:p w:rsidR="007A441A" w:rsidRPr="00963088" w:rsidRDefault="007A441A" w:rsidP="006E6034">
      <w:pPr>
        <w:ind w:left="284" w:hanging="284"/>
        <w:rPr>
          <w:sz w:val="24"/>
        </w:rPr>
      </w:pPr>
      <w:r w:rsidRPr="00963088">
        <w:rPr>
          <w:sz w:val="24"/>
        </w:rPr>
        <w:t>1. W wyniku rozstrzygniętego w dniu ................... 20</w:t>
      </w:r>
      <w:r>
        <w:rPr>
          <w:sz w:val="24"/>
        </w:rPr>
        <w:t>20</w:t>
      </w:r>
      <w:r w:rsidRPr="00963088">
        <w:rPr>
          <w:sz w:val="24"/>
        </w:rPr>
        <w:t xml:space="preserve"> r. postępowania przetargowego Zamawiający zleca a Wykonawca podejmuje się wykonania </w:t>
      </w:r>
      <w:r>
        <w:rPr>
          <w:sz w:val="24"/>
        </w:rPr>
        <w:t>inwestycji</w:t>
      </w:r>
      <w:r w:rsidRPr="00963088">
        <w:rPr>
          <w:sz w:val="24"/>
        </w:rPr>
        <w:t xml:space="preserve"> pn.: </w:t>
      </w:r>
    </w:p>
    <w:p w:rsidR="007A441A" w:rsidRDefault="007A441A" w:rsidP="006E6034">
      <w:pPr>
        <w:ind w:left="284"/>
        <w:rPr>
          <w:b/>
          <w:sz w:val="24"/>
        </w:rPr>
      </w:pPr>
      <w:r w:rsidRPr="00963088">
        <w:rPr>
          <w:sz w:val="24"/>
        </w:rPr>
        <w:t>„</w:t>
      </w:r>
      <w:r w:rsidRPr="004E18B8">
        <w:rPr>
          <w:b/>
          <w:sz w:val="24"/>
        </w:rPr>
        <w:t>Przebudowa ulic</w:t>
      </w:r>
      <w:r>
        <w:rPr>
          <w:b/>
          <w:sz w:val="24"/>
        </w:rPr>
        <w:t xml:space="preserve"> w centrum miasta</w:t>
      </w:r>
      <w:r w:rsidRPr="004E18B8">
        <w:rPr>
          <w:b/>
          <w:sz w:val="24"/>
        </w:rPr>
        <w:t xml:space="preserve"> Koński</w:t>
      </w:r>
      <w:r>
        <w:rPr>
          <w:b/>
          <w:sz w:val="24"/>
        </w:rPr>
        <w:t>e”</w:t>
      </w:r>
    </w:p>
    <w:p w:rsidR="007A441A" w:rsidRDefault="007A441A" w:rsidP="006E6034">
      <w:pPr>
        <w:ind w:left="284" w:hanging="284"/>
        <w:rPr>
          <w:sz w:val="24"/>
        </w:rPr>
      </w:pPr>
      <w:r w:rsidRPr="00F25748">
        <w:rPr>
          <w:sz w:val="24"/>
        </w:rPr>
        <w:t xml:space="preserve">2. </w:t>
      </w:r>
      <w:r>
        <w:rPr>
          <w:sz w:val="24"/>
        </w:rPr>
        <w:t>Inwestycja obejmuje następujące zadanie:</w:t>
      </w:r>
    </w:p>
    <w:p w:rsidR="007A441A" w:rsidRPr="00706768" w:rsidRDefault="007A441A" w:rsidP="004172DC">
      <w:pPr>
        <w:ind w:left="993"/>
        <w:rPr>
          <w:sz w:val="24"/>
        </w:rPr>
      </w:pPr>
      <w:r w:rsidRPr="00706768">
        <w:rPr>
          <w:sz w:val="24"/>
        </w:rPr>
        <w:t xml:space="preserve">Rozbudowa skrzyżowania ul. Piłsudskiego </w:t>
      </w:r>
      <w:r>
        <w:rPr>
          <w:sz w:val="24"/>
        </w:rPr>
        <w:t>z ul. 3-go Maja i Kazanowską w Końskich</w:t>
      </w:r>
      <w:r w:rsidRPr="00706768">
        <w:rPr>
          <w:sz w:val="24"/>
        </w:rPr>
        <w:t xml:space="preserve"> (rondo) wg dokumentacji opracowanej przez Specjalistyczne Biuro Inwestycyjno-Inżynierskie Prosta Projekt z C</w:t>
      </w:r>
      <w:bookmarkStart w:id="0" w:name="_GoBack"/>
      <w:bookmarkEnd w:id="0"/>
      <w:r w:rsidRPr="00706768">
        <w:rPr>
          <w:sz w:val="24"/>
        </w:rPr>
        <w:t>hmielnika</w:t>
      </w:r>
    </w:p>
    <w:p w:rsidR="007A441A" w:rsidRPr="004E18B8" w:rsidRDefault="007A441A" w:rsidP="006E6034">
      <w:pPr>
        <w:ind w:left="284" w:hanging="284"/>
        <w:rPr>
          <w:sz w:val="24"/>
        </w:rPr>
      </w:pPr>
      <w:r>
        <w:rPr>
          <w:sz w:val="24"/>
        </w:rPr>
        <w:t xml:space="preserve">3. </w:t>
      </w:r>
      <w:r w:rsidRPr="004E18B8">
        <w:rPr>
          <w:sz w:val="24"/>
        </w:rPr>
        <w:t xml:space="preserve">Przedmiot umowy zostanie </w:t>
      </w:r>
      <w:r>
        <w:rPr>
          <w:sz w:val="24"/>
        </w:rPr>
        <w:t xml:space="preserve"> </w:t>
      </w:r>
      <w:r w:rsidRPr="004E18B8">
        <w:rPr>
          <w:sz w:val="24"/>
        </w:rPr>
        <w:t xml:space="preserve">na warunkach określonych w: </w:t>
      </w:r>
    </w:p>
    <w:p w:rsidR="007A441A" w:rsidRPr="00F25748" w:rsidRDefault="007A441A" w:rsidP="006E6034">
      <w:pPr>
        <w:numPr>
          <w:ilvl w:val="0"/>
          <w:numId w:val="32"/>
        </w:numPr>
        <w:tabs>
          <w:tab w:val="left" w:pos="851"/>
          <w:tab w:val="left" w:pos="1134"/>
        </w:tabs>
        <w:spacing w:line="276" w:lineRule="auto"/>
        <w:ind w:left="851" w:hanging="425"/>
        <w:rPr>
          <w:sz w:val="24"/>
        </w:rPr>
      </w:pPr>
      <w:r w:rsidRPr="00F25748">
        <w:rPr>
          <w:sz w:val="24"/>
        </w:rPr>
        <w:t>niniejszej umowie (wraz z Harmonogramem Rzeczowo-Finansowym, stanowiącym jej integralną część),</w:t>
      </w:r>
    </w:p>
    <w:p w:rsidR="007A441A" w:rsidRPr="004E18B8" w:rsidRDefault="007A441A" w:rsidP="006E6034">
      <w:pPr>
        <w:numPr>
          <w:ilvl w:val="0"/>
          <w:numId w:val="32"/>
        </w:numPr>
        <w:tabs>
          <w:tab w:val="left" w:pos="851"/>
          <w:tab w:val="left" w:pos="1134"/>
        </w:tabs>
        <w:spacing w:line="276" w:lineRule="auto"/>
        <w:ind w:left="851" w:hanging="425"/>
        <w:rPr>
          <w:sz w:val="24"/>
        </w:rPr>
      </w:pPr>
      <w:r w:rsidRPr="004E18B8">
        <w:rPr>
          <w:sz w:val="24"/>
        </w:rPr>
        <w:t>przedmiarach robót (materiał pomocniczy) ,</w:t>
      </w:r>
    </w:p>
    <w:p w:rsidR="007A441A" w:rsidRPr="00963088" w:rsidRDefault="007A441A" w:rsidP="006E6034">
      <w:pPr>
        <w:numPr>
          <w:ilvl w:val="0"/>
          <w:numId w:val="32"/>
        </w:numPr>
        <w:tabs>
          <w:tab w:val="left" w:pos="851"/>
          <w:tab w:val="left" w:pos="1134"/>
        </w:tabs>
        <w:spacing w:line="276" w:lineRule="auto"/>
        <w:ind w:left="851" w:hanging="425"/>
        <w:rPr>
          <w:sz w:val="24"/>
        </w:rPr>
      </w:pPr>
      <w:r w:rsidRPr="00963088">
        <w:rPr>
          <w:sz w:val="24"/>
        </w:rPr>
        <w:t>zgłoszeniach, przyjętych przez Starostę Koneckiego,</w:t>
      </w:r>
    </w:p>
    <w:p w:rsidR="007A441A" w:rsidRPr="00F25748" w:rsidRDefault="007A441A" w:rsidP="006E6034">
      <w:pPr>
        <w:numPr>
          <w:ilvl w:val="0"/>
          <w:numId w:val="32"/>
        </w:numPr>
        <w:tabs>
          <w:tab w:val="left" w:pos="851"/>
          <w:tab w:val="left" w:pos="1134"/>
        </w:tabs>
        <w:spacing w:line="276" w:lineRule="auto"/>
        <w:ind w:left="851" w:hanging="425"/>
        <w:rPr>
          <w:sz w:val="24"/>
        </w:rPr>
      </w:pPr>
      <w:r w:rsidRPr="00F25748">
        <w:rPr>
          <w:sz w:val="24"/>
        </w:rPr>
        <w:t>specyfikacji istotnych warunków zamówienia,</w:t>
      </w:r>
    </w:p>
    <w:p w:rsidR="007A441A" w:rsidRPr="00F25748" w:rsidRDefault="007A441A" w:rsidP="006E6034">
      <w:pPr>
        <w:numPr>
          <w:ilvl w:val="0"/>
          <w:numId w:val="32"/>
        </w:numPr>
        <w:tabs>
          <w:tab w:val="left" w:pos="851"/>
          <w:tab w:val="left" w:pos="1134"/>
        </w:tabs>
        <w:spacing w:line="276" w:lineRule="auto"/>
        <w:ind w:left="851" w:hanging="425"/>
        <w:rPr>
          <w:sz w:val="24"/>
        </w:rPr>
      </w:pPr>
      <w:r w:rsidRPr="00F25748">
        <w:rPr>
          <w:sz w:val="24"/>
        </w:rPr>
        <w:t>projektach wykonawczych,</w:t>
      </w:r>
    </w:p>
    <w:p w:rsidR="007A441A" w:rsidRPr="004E18B8" w:rsidRDefault="007A441A" w:rsidP="006E6034">
      <w:pPr>
        <w:numPr>
          <w:ilvl w:val="0"/>
          <w:numId w:val="32"/>
        </w:numPr>
        <w:tabs>
          <w:tab w:val="left" w:pos="851"/>
          <w:tab w:val="left" w:pos="1134"/>
        </w:tabs>
        <w:spacing w:line="276" w:lineRule="auto"/>
        <w:ind w:left="851" w:hanging="425"/>
        <w:rPr>
          <w:sz w:val="24"/>
        </w:rPr>
      </w:pPr>
      <w:r w:rsidRPr="004E18B8">
        <w:rPr>
          <w:sz w:val="24"/>
        </w:rPr>
        <w:t>ofercie Wykonawcy,</w:t>
      </w:r>
    </w:p>
    <w:p w:rsidR="007A441A" w:rsidRPr="004E18B8" w:rsidRDefault="007A441A" w:rsidP="006E6034">
      <w:pPr>
        <w:tabs>
          <w:tab w:val="left" w:pos="426"/>
        </w:tabs>
        <w:spacing w:line="276" w:lineRule="auto"/>
        <w:ind w:left="426" w:hanging="426"/>
        <w:rPr>
          <w:sz w:val="24"/>
        </w:rPr>
      </w:pPr>
      <w:r w:rsidRPr="004E18B8">
        <w:rPr>
          <w:sz w:val="24"/>
        </w:rPr>
        <w:tab/>
        <w:t xml:space="preserve">z uwzględnieniem najszerszego zakresu robót ujętego w którymkolwiek ww. dokumentów. </w:t>
      </w:r>
    </w:p>
    <w:p w:rsidR="007A441A" w:rsidRPr="0084212F" w:rsidRDefault="007A441A" w:rsidP="006E6034">
      <w:pPr>
        <w:tabs>
          <w:tab w:val="left" w:pos="142"/>
        </w:tabs>
        <w:suppressAutoHyphens/>
        <w:spacing w:line="276" w:lineRule="auto"/>
        <w:ind w:left="284" w:hanging="284"/>
        <w:rPr>
          <w:sz w:val="24"/>
        </w:rPr>
      </w:pPr>
      <w:r>
        <w:rPr>
          <w:sz w:val="24"/>
        </w:rPr>
        <w:t>4</w:t>
      </w:r>
      <w:r w:rsidRPr="00193881">
        <w:rPr>
          <w:sz w:val="24"/>
        </w:rPr>
        <w:t xml:space="preserve">. W przypadku rozbieżności w dokumentach określonych w ust. </w:t>
      </w:r>
      <w:r>
        <w:rPr>
          <w:sz w:val="24"/>
        </w:rPr>
        <w:t xml:space="preserve">3 </w:t>
      </w:r>
      <w:r w:rsidRPr="00193881">
        <w:rPr>
          <w:sz w:val="24"/>
        </w:rPr>
        <w:t>o</w:t>
      </w:r>
      <w:r>
        <w:rPr>
          <w:sz w:val="24"/>
        </w:rPr>
        <w:t xml:space="preserve"> </w:t>
      </w:r>
      <w:r w:rsidRPr="00193881">
        <w:rPr>
          <w:sz w:val="24"/>
        </w:rPr>
        <w:t xml:space="preserve">hierarchii ważności decyduje </w:t>
      </w:r>
      <w:r w:rsidRPr="0084212F">
        <w:rPr>
          <w:sz w:val="24"/>
        </w:rPr>
        <w:t>Zamawiający.</w:t>
      </w:r>
    </w:p>
    <w:p w:rsidR="007A441A" w:rsidRPr="00963088" w:rsidRDefault="007A441A" w:rsidP="006E6034">
      <w:pPr>
        <w:spacing w:line="276" w:lineRule="auto"/>
        <w:ind w:left="284" w:hanging="284"/>
        <w:rPr>
          <w:bCs/>
          <w:sz w:val="24"/>
        </w:rPr>
      </w:pPr>
      <w:r>
        <w:rPr>
          <w:sz w:val="24"/>
        </w:rPr>
        <w:t>5</w:t>
      </w:r>
      <w:r w:rsidRPr="0084212F">
        <w:rPr>
          <w:sz w:val="24"/>
        </w:rPr>
        <w:t xml:space="preserve">. Wykonawca zobowiązuje się wykonać przedmiot umowy zgodnie ze sztuką budowlaną </w:t>
      </w:r>
      <w:r w:rsidRPr="0084212F">
        <w:rPr>
          <w:bCs/>
          <w:sz w:val="24"/>
        </w:rPr>
        <w:t>oraz obowiązującymi przepisami, polskimi normami i</w:t>
      </w:r>
      <w:r>
        <w:rPr>
          <w:bCs/>
          <w:sz w:val="24"/>
        </w:rPr>
        <w:t xml:space="preserve"> </w:t>
      </w:r>
      <w:r w:rsidRPr="0084212F">
        <w:rPr>
          <w:bCs/>
          <w:sz w:val="24"/>
        </w:rPr>
        <w:t xml:space="preserve">zasadami wiedzy technicznej, na podstawie dokumentów określonych w ust. </w:t>
      </w:r>
      <w:r>
        <w:rPr>
          <w:bCs/>
          <w:sz w:val="24"/>
        </w:rPr>
        <w:t>3</w:t>
      </w:r>
      <w:r w:rsidRPr="0084212F">
        <w:rPr>
          <w:bCs/>
          <w:sz w:val="24"/>
        </w:rPr>
        <w:t xml:space="preserve"> oraz z należytą starannością w ich wykonywaniu, be</w:t>
      </w:r>
      <w:r>
        <w:rPr>
          <w:bCs/>
          <w:sz w:val="24"/>
        </w:rPr>
        <w:t>zpieczeństwem, dobrą jakością i właściwą organizacją.</w:t>
      </w:r>
    </w:p>
    <w:p w:rsidR="007A441A" w:rsidRPr="00963088" w:rsidRDefault="007A441A" w:rsidP="006E6034">
      <w:pPr>
        <w:spacing w:line="276" w:lineRule="auto"/>
        <w:ind w:left="284" w:hanging="284"/>
        <w:rPr>
          <w:sz w:val="24"/>
        </w:rPr>
      </w:pPr>
      <w:r>
        <w:rPr>
          <w:bCs/>
          <w:sz w:val="24"/>
        </w:rPr>
        <w:t>6. Zakres prac obejmuje również inne prace konieczne do wykonania zamówienia, nieujęte w dokumentacji, a niezbędne do wykonania ze względu na sztukę budowlaną, zasady wiedzy technicznej, przepisy prawa i normy.</w:t>
      </w:r>
    </w:p>
    <w:p w:rsidR="007A441A" w:rsidRPr="004E18B8" w:rsidRDefault="007A441A" w:rsidP="006E6034">
      <w:pPr>
        <w:spacing w:line="276" w:lineRule="auto"/>
        <w:ind w:left="284" w:hanging="284"/>
        <w:rPr>
          <w:sz w:val="24"/>
        </w:rPr>
      </w:pPr>
      <w:r>
        <w:rPr>
          <w:sz w:val="24"/>
        </w:rPr>
        <w:t xml:space="preserve">7. </w:t>
      </w:r>
      <w:r w:rsidRPr="004E18B8">
        <w:rPr>
          <w:sz w:val="24"/>
        </w:rPr>
        <w:t>W przypadku zmniejszenia zakresu świadczenia Wykonawcy, zatwierdzonego aneksem do umowy, wynagrodzenie Wykonawcy zostanie pomniejszone o roboty zaniechane, przez które rozumie się roboty objęte pierwotną dokumentacją, a których wykonanie stało się zbędne z przyczyn niezależnych od Zamawiającego. Podstawą określenia zakresu robót zaniechanych będzie protokół konieczności.</w:t>
      </w:r>
    </w:p>
    <w:p w:rsidR="007A441A" w:rsidRPr="00F25748" w:rsidRDefault="007A441A" w:rsidP="006E6034">
      <w:pPr>
        <w:spacing w:line="276" w:lineRule="auto"/>
        <w:ind w:left="284" w:hanging="284"/>
        <w:jc w:val="center"/>
        <w:rPr>
          <w:b/>
          <w:bCs/>
          <w:sz w:val="24"/>
        </w:rPr>
      </w:pPr>
    </w:p>
    <w:p w:rsidR="007A441A" w:rsidRPr="00F25748" w:rsidRDefault="007A441A" w:rsidP="006E6034">
      <w:pPr>
        <w:spacing w:before="120" w:after="120" w:line="276" w:lineRule="auto"/>
        <w:jc w:val="center"/>
        <w:rPr>
          <w:b/>
          <w:sz w:val="24"/>
        </w:rPr>
      </w:pPr>
      <w:r w:rsidRPr="00F25748">
        <w:rPr>
          <w:b/>
          <w:sz w:val="24"/>
        </w:rPr>
        <w:t>§ 2. TERMINY</w:t>
      </w:r>
    </w:p>
    <w:p w:rsidR="007A441A" w:rsidRPr="006E6034" w:rsidRDefault="007A441A" w:rsidP="006E6034">
      <w:pPr>
        <w:pStyle w:val="BodyText2"/>
        <w:numPr>
          <w:ilvl w:val="0"/>
          <w:numId w:val="12"/>
        </w:numPr>
        <w:tabs>
          <w:tab w:val="left" w:pos="360"/>
        </w:tabs>
        <w:spacing w:after="0" w:line="276" w:lineRule="auto"/>
        <w:jc w:val="both"/>
        <w:rPr>
          <w:bCs/>
          <w:sz w:val="24"/>
          <w:szCs w:val="24"/>
        </w:rPr>
      </w:pPr>
      <w:r w:rsidRPr="004E18B8">
        <w:rPr>
          <w:sz w:val="24"/>
          <w:szCs w:val="24"/>
        </w:rPr>
        <w:t xml:space="preserve">Strony ustalają termin rozpoczęcia robót na dzień zawarcia umowy będący jednocześnie dniem protokolarnego przekazania terenu budowy (podpisanie umowy), a termin zakończenia </w:t>
      </w:r>
      <w:r w:rsidRPr="006E6034">
        <w:rPr>
          <w:sz w:val="24"/>
          <w:szCs w:val="24"/>
        </w:rPr>
        <w:t xml:space="preserve">– </w:t>
      </w:r>
      <w:r w:rsidRPr="006E6034">
        <w:rPr>
          <w:b/>
          <w:sz w:val="24"/>
          <w:szCs w:val="24"/>
        </w:rPr>
        <w:t>12 miesięcy</w:t>
      </w:r>
      <w:r w:rsidRPr="006E6034">
        <w:rPr>
          <w:sz w:val="24"/>
          <w:szCs w:val="24"/>
        </w:rPr>
        <w:t xml:space="preserve"> </w:t>
      </w:r>
      <w:r w:rsidRPr="006E6034">
        <w:rPr>
          <w:b/>
          <w:sz w:val="24"/>
          <w:szCs w:val="24"/>
        </w:rPr>
        <w:t xml:space="preserve"> </w:t>
      </w:r>
      <w:r w:rsidRPr="006E6034">
        <w:rPr>
          <w:sz w:val="24"/>
          <w:szCs w:val="24"/>
        </w:rPr>
        <w:t>od podpisania umowy,</w:t>
      </w:r>
    </w:p>
    <w:p w:rsidR="007A441A" w:rsidRPr="0084212F" w:rsidRDefault="007A441A" w:rsidP="006E6034">
      <w:pPr>
        <w:pStyle w:val="BodyText2"/>
        <w:tabs>
          <w:tab w:val="left" w:pos="360"/>
        </w:tabs>
        <w:spacing w:line="276" w:lineRule="auto"/>
        <w:ind w:left="360"/>
        <w:rPr>
          <w:bCs/>
          <w:sz w:val="24"/>
          <w:szCs w:val="24"/>
        </w:rPr>
      </w:pPr>
      <w:r w:rsidRPr="00193881">
        <w:rPr>
          <w:sz w:val="24"/>
          <w:szCs w:val="24"/>
        </w:rPr>
        <w:t xml:space="preserve">przy czym za zakończenie robót uznaje się datę dostarczenia do siedziby Zamawiającego wszystkich dokumentów potwierdzających prawidłowe i kompletne </w:t>
      </w:r>
      <w:r w:rsidRPr="0084212F">
        <w:rPr>
          <w:sz w:val="24"/>
          <w:szCs w:val="24"/>
        </w:rPr>
        <w:t>wykonanie przedmiotu Zamówienia, o których mowa w § 11 ust. 2 pkt 3.</w:t>
      </w:r>
    </w:p>
    <w:p w:rsidR="007A441A" w:rsidRPr="00963088" w:rsidRDefault="007A441A" w:rsidP="006E6034">
      <w:pPr>
        <w:pStyle w:val="BodyText2"/>
        <w:numPr>
          <w:ilvl w:val="0"/>
          <w:numId w:val="12"/>
        </w:numPr>
        <w:tabs>
          <w:tab w:val="left" w:pos="360"/>
        </w:tabs>
        <w:spacing w:after="0" w:line="276" w:lineRule="auto"/>
        <w:jc w:val="both"/>
        <w:rPr>
          <w:bCs/>
          <w:sz w:val="24"/>
          <w:szCs w:val="24"/>
        </w:rPr>
      </w:pPr>
      <w:r w:rsidRPr="0084212F">
        <w:rPr>
          <w:bCs/>
          <w:sz w:val="24"/>
          <w:szCs w:val="24"/>
        </w:rPr>
        <w:t>Wykonawca niezwłocznie zawiadomi Zamawiającego o wszelkich okolicznościach mogących wpłynąć na przyspieszenie, opóźnienie lub zakłócenie realizacji przedmiotu umowy.</w:t>
      </w:r>
    </w:p>
    <w:p w:rsidR="007A441A" w:rsidRPr="00963088" w:rsidRDefault="007A441A" w:rsidP="006E6034">
      <w:pPr>
        <w:spacing w:line="276" w:lineRule="auto"/>
        <w:rPr>
          <w:b/>
          <w:bCs/>
          <w:sz w:val="24"/>
        </w:rPr>
      </w:pPr>
    </w:p>
    <w:p w:rsidR="007A441A" w:rsidRPr="00963088" w:rsidRDefault="007A441A" w:rsidP="006E6034">
      <w:pPr>
        <w:spacing w:before="120" w:after="120" w:line="276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§ 3. PRZEDSTAWICIELE STRON</w:t>
      </w:r>
    </w:p>
    <w:p w:rsidR="007A441A" w:rsidRPr="00963088" w:rsidRDefault="007A441A" w:rsidP="006E6034">
      <w:pPr>
        <w:pStyle w:val="Standard"/>
        <w:widowControl/>
        <w:numPr>
          <w:ilvl w:val="0"/>
          <w:numId w:val="11"/>
        </w:numPr>
        <w:autoSpaceDN w:val="0"/>
        <w:snapToGrid/>
        <w:spacing w:line="276" w:lineRule="auto"/>
        <w:ind w:left="425" w:hanging="425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Ze strony Zamawiającego koordynatorem prac będzie ______________, dostępny pod telefonem nr 41 372 37 20. i e-mailem: ________, </w:t>
      </w:r>
    </w:p>
    <w:p w:rsidR="007A441A" w:rsidRPr="00F25748" w:rsidRDefault="007A441A" w:rsidP="006E6034">
      <w:pPr>
        <w:pStyle w:val="Standard"/>
        <w:widowControl/>
        <w:numPr>
          <w:ilvl w:val="0"/>
          <w:numId w:val="11"/>
        </w:numPr>
        <w:autoSpaceDN w:val="0"/>
        <w:snapToGrid/>
        <w:spacing w:line="276" w:lineRule="auto"/>
        <w:ind w:left="425" w:hanging="425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Ze strony Wykonawcy: ……………,  dostępny pod telefonem nr: ………. i e-mailem:</w:t>
      </w:r>
      <w:r>
        <w:rPr>
          <w:sz w:val="24"/>
          <w:szCs w:val="24"/>
        </w:rPr>
        <w:br/>
      </w:r>
      <w:r w:rsidRPr="00F25748">
        <w:rPr>
          <w:sz w:val="24"/>
          <w:szCs w:val="24"/>
        </w:rPr>
        <w:t>posiadający uprawnienia drogowe nr…………………..</w:t>
      </w:r>
    </w:p>
    <w:p w:rsidR="007A441A" w:rsidRPr="00F25748" w:rsidRDefault="007A441A" w:rsidP="006E6034">
      <w:pPr>
        <w:pStyle w:val="BodyTextIndent"/>
        <w:spacing w:after="0" w:line="276" w:lineRule="auto"/>
        <w:ind w:left="284"/>
        <w:jc w:val="center"/>
        <w:rPr>
          <w:b/>
        </w:rPr>
      </w:pPr>
    </w:p>
    <w:p w:rsidR="007A441A" w:rsidRPr="004E18B8" w:rsidRDefault="007A441A" w:rsidP="006E6034">
      <w:pPr>
        <w:pStyle w:val="BodyTextIndent"/>
        <w:spacing w:before="120" w:line="276" w:lineRule="auto"/>
        <w:ind w:left="284"/>
        <w:jc w:val="center"/>
        <w:rPr>
          <w:b/>
        </w:rPr>
      </w:pPr>
      <w:r w:rsidRPr="004E18B8">
        <w:rPr>
          <w:b/>
        </w:rPr>
        <w:t>§ 4. OBOWIĄZKI ZAMAWIAJĄCEGO</w:t>
      </w:r>
    </w:p>
    <w:p w:rsidR="007A441A" w:rsidRPr="004E18B8" w:rsidRDefault="007A441A" w:rsidP="006E6034">
      <w:pPr>
        <w:pStyle w:val="BodyTextIndent"/>
        <w:spacing w:after="0" w:line="276" w:lineRule="auto"/>
        <w:ind w:left="0"/>
        <w:jc w:val="both"/>
      </w:pPr>
      <w:r w:rsidRPr="004E18B8">
        <w:t>Zamawiający w szczególności jest zobowiązany do:</w:t>
      </w:r>
    </w:p>
    <w:p w:rsidR="007A441A" w:rsidRPr="00963088" w:rsidRDefault="007A441A" w:rsidP="006E6034">
      <w:pPr>
        <w:pStyle w:val="BodyTextIndent"/>
        <w:widowControl w:val="0"/>
        <w:numPr>
          <w:ilvl w:val="0"/>
          <w:numId w:val="13"/>
        </w:numPr>
        <w:tabs>
          <w:tab w:val="left" w:pos="-1134"/>
        </w:tabs>
        <w:spacing w:after="0" w:line="276" w:lineRule="auto"/>
        <w:jc w:val="both"/>
      </w:pPr>
      <w:r w:rsidRPr="00963088">
        <w:t>zapewnienia nadzoru inwestorskiego nad realizowanymi robotami budowlanymi</w:t>
      </w:r>
    </w:p>
    <w:p w:rsidR="007A441A" w:rsidRPr="00963088" w:rsidRDefault="007A441A" w:rsidP="006E6034">
      <w:pPr>
        <w:pStyle w:val="BodyTextIndent"/>
        <w:widowControl w:val="0"/>
        <w:numPr>
          <w:ilvl w:val="0"/>
          <w:numId w:val="13"/>
        </w:numPr>
        <w:tabs>
          <w:tab w:val="left" w:pos="-1134"/>
        </w:tabs>
        <w:spacing w:after="0" w:line="276" w:lineRule="auto"/>
        <w:jc w:val="both"/>
      </w:pPr>
      <w:r w:rsidRPr="00963088">
        <w:t>przekazania Wykonawcy terenu budowy,</w:t>
      </w:r>
    </w:p>
    <w:p w:rsidR="007A441A" w:rsidRPr="00F25748" w:rsidRDefault="007A441A" w:rsidP="006E6034">
      <w:pPr>
        <w:pStyle w:val="BodyTextIndent"/>
        <w:widowControl w:val="0"/>
        <w:numPr>
          <w:ilvl w:val="0"/>
          <w:numId w:val="13"/>
        </w:numPr>
        <w:tabs>
          <w:tab w:val="left" w:pos="-1134"/>
        </w:tabs>
        <w:spacing w:after="0" w:line="276" w:lineRule="auto"/>
        <w:jc w:val="both"/>
      </w:pPr>
      <w:r w:rsidRPr="00F25748">
        <w:t>przeprowadzenia odbiorów robót zanikających lub ulegających zakryciu,</w:t>
      </w:r>
    </w:p>
    <w:p w:rsidR="007A441A" w:rsidRPr="00F25748" w:rsidRDefault="007A441A" w:rsidP="006E6034">
      <w:pPr>
        <w:pStyle w:val="BodyTextIndent"/>
        <w:widowControl w:val="0"/>
        <w:numPr>
          <w:ilvl w:val="0"/>
          <w:numId w:val="13"/>
        </w:numPr>
        <w:tabs>
          <w:tab w:val="left" w:pos="-1134"/>
        </w:tabs>
        <w:spacing w:after="0" w:line="276" w:lineRule="auto"/>
        <w:jc w:val="both"/>
      </w:pPr>
      <w:r w:rsidRPr="00F25748">
        <w:t xml:space="preserve">dokonania </w:t>
      </w:r>
      <w:r w:rsidRPr="00963088">
        <w:t>odbiorów częściowych poszczególnych etapów robót oraz odbioru końcowego przedmiotu umowy.</w:t>
      </w:r>
    </w:p>
    <w:p w:rsidR="007A441A" w:rsidRPr="00F25748" w:rsidRDefault="007A441A" w:rsidP="006E603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7A441A" w:rsidRPr="004E18B8" w:rsidRDefault="007A441A" w:rsidP="006E6034">
      <w:pPr>
        <w:pStyle w:val="NoSpacing"/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4E18B8">
        <w:rPr>
          <w:rFonts w:ascii="Times New Roman" w:hAnsi="Times New Roman" w:cs="Times New Roman"/>
          <w:b/>
          <w:sz w:val="24"/>
        </w:rPr>
        <w:t>§ 5. OBOWIĄZKI WYKONAWCY</w:t>
      </w:r>
    </w:p>
    <w:p w:rsidR="007A441A" w:rsidRPr="004E18B8" w:rsidRDefault="007A441A" w:rsidP="006E6034">
      <w:pPr>
        <w:pStyle w:val="BodyTextIndent"/>
        <w:widowControl w:val="0"/>
        <w:numPr>
          <w:ilvl w:val="6"/>
          <w:numId w:val="33"/>
        </w:numPr>
        <w:tabs>
          <w:tab w:val="left" w:pos="284"/>
        </w:tabs>
        <w:spacing w:after="0" w:line="276" w:lineRule="auto"/>
        <w:ind w:left="284" w:hanging="284"/>
      </w:pPr>
      <w:r w:rsidRPr="004E18B8">
        <w:t xml:space="preserve">Wykonawca zobowiązuje się w szczególności do: </w:t>
      </w:r>
    </w:p>
    <w:p w:rsidR="007A441A" w:rsidRPr="00963088" w:rsidRDefault="007A441A" w:rsidP="006E6034">
      <w:pPr>
        <w:pStyle w:val="BodyTextIndent"/>
        <w:widowControl w:val="0"/>
        <w:numPr>
          <w:ilvl w:val="0"/>
          <w:numId w:val="37"/>
        </w:numPr>
        <w:tabs>
          <w:tab w:val="left" w:pos="852"/>
        </w:tabs>
        <w:spacing w:after="0" w:line="276" w:lineRule="auto"/>
        <w:ind w:left="851" w:hanging="425"/>
      </w:pPr>
      <w:r w:rsidRPr="00963088">
        <w:t xml:space="preserve">opracowania i uzyskania zatwierdzenia projektów tymczasowej organizacji ruchu dla każdego z etapów realizacyjnych, </w:t>
      </w:r>
    </w:p>
    <w:p w:rsidR="007A441A" w:rsidRPr="00963088" w:rsidRDefault="007A441A" w:rsidP="006E6034">
      <w:pPr>
        <w:pStyle w:val="BodyTextIndent"/>
        <w:widowControl w:val="0"/>
        <w:numPr>
          <w:ilvl w:val="0"/>
          <w:numId w:val="37"/>
        </w:numPr>
        <w:spacing w:after="0"/>
        <w:ind w:left="851" w:hanging="425"/>
        <w:jc w:val="both"/>
      </w:pPr>
      <w:r w:rsidRPr="00963088">
        <w:t xml:space="preserve">terminowego powiadamiania gestorów mediów o planowanych robotach w strefach ich urządzeń, </w:t>
      </w:r>
    </w:p>
    <w:p w:rsidR="007A441A" w:rsidRPr="00963088" w:rsidRDefault="007A441A" w:rsidP="006E6034">
      <w:pPr>
        <w:pStyle w:val="BodyTextIndent"/>
        <w:widowControl w:val="0"/>
        <w:numPr>
          <w:ilvl w:val="0"/>
          <w:numId w:val="37"/>
        </w:numPr>
        <w:spacing w:after="0"/>
        <w:ind w:left="851" w:hanging="425"/>
        <w:jc w:val="both"/>
      </w:pPr>
      <w:r w:rsidRPr="00963088">
        <w:t>terminowego wykonania robót zgodnie z harmonogramem rzeczowo - finansowym,</w:t>
      </w:r>
    </w:p>
    <w:p w:rsidR="007A441A" w:rsidRPr="00963088" w:rsidRDefault="007A441A" w:rsidP="006E6034">
      <w:pPr>
        <w:pStyle w:val="BodyTextIndent"/>
        <w:widowControl w:val="0"/>
        <w:numPr>
          <w:ilvl w:val="0"/>
          <w:numId w:val="37"/>
        </w:numPr>
        <w:spacing w:after="0"/>
        <w:ind w:left="851" w:hanging="425"/>
        <w:jc w:val="both"/>
      </w:pPr>
      <w:r w:rsidRPr="00963088">
        <w:t>prawidłowego, terminowego i czytelnego prowadzenia dokumentacji budowy,</w:t>
      </w:r>
    </w:p>
    <w:p w:rsidR="007A441A" w:rsidRPr="00963088" w:rsidRDefault="007A441A" w:rsidP="006E6034">
      <w:pPr>
        <w:pStyle w:val="BodyTextIndent"/>
        <w:widowControl w:val="0"/>
        <w:numPr>
          <w:ilvl w:val="0"/>
          <w:numId w:val="37"/>
        </w:numPr>
        <w:spacing w:after="0"/>
        <w:ind w:left="851" w:hanging="425"/>
        <w:jc w:val="both"/>
      </w:pPr>
      <w:r w:rsidRPr="00963088">
        <w:t xml:space="preserve">wykonania wszystkich robót zgodnie z dokumentacją projektową, specyfikacją techniczną wykonania i odbioru robót budowlanych i uzgodnieniami dokonanymi w trakcie realizacji umowy, zaleceniami nadzoru inwestorskiego i autorskiego, obowiązującymi normami i warunkami technicznymi wykonania i odbioru robót, prawem budowlanym, zasadami sztuki budowlanej, </w:t>
      </w:r>
    </w:p>
    <w:p w:rsidR="007A441A" w:rsidRPr="00963088" w:rsidRDefault="007A441A" w:rsidP="006E6034">
      <w:pPr>
        <w:pStyle w:val="BodyTextIndent"/>
        <w:widowControl w:val="0"/>
        <w:numPr>
          <w:ilvl w:val="0"/>
          <w:numId w:val="37"/>
        </w:numPr>
        <w:spacing w:after="0"/>
        <w:ind w:left="851" w:hanging="425"/>
        <w:jc w:val="both"/>
      </w:pPr>
      <w:r w:rsidRPr="00963088">
        <w:t>stosowania materiałów i urządzeń z zachowaniem wymogów stawianych wyrobom dopuszczonym do obrotu i stosowania w budownictwie zgodnie z odpowiednimi przepisami, w szczególności ustawą z dnia 16.04.2004 r. o wyrobach budowlanych (j.t. Dz.U. z 20</w:t>
      </w:r>
      <w:r>
        <w:t xml:space="preserve">20 </w:t>
      </w:r>
      <w:r w:rsidRPr="00963088">
        <w:t>r. poz.2</w:t>
      </w:r>
      <w:r>
        <w:t>15</w:t>
      </w:r>
      <w:r w:rsidRPr="00963088">
        <w:t xml:space="preserve"> z późn. zm.) oraz zapewnienia jakości robót nie niższych niż zadeklarowane w ofercie, zmiany określonych standardów wymagają pisemnej zgody Zamawiającego,</w:t>
      </w:r>
    </w:p>
    <w:p w:rsidR="007A441A" w:rsidRPr="00963088" w:rsidRDefault="007A441A" w:rsidP="006E6034">
      <w:pPr>
        <w:pStyle w:val="BodyTextIndent"/>
        <w:widowControl w:val="0"/>
        <w:numPr>
          <w:ilvl w:val="0"/>
          <w:numId w:val="37"/>
        </w:numPr>
        <w:spacing w:after="0"/>
        <w:ind w:left="851" w:hanging="425"/>
        <w:jc w:val="both"/>
      </w:pPr>
      <w:r w:rsidRPr="00963088">
        <w:t>zapewnienia przestrzegania przepisów i zasad bhp oraz p.poż. we wszystkich miejscach wykonywania robó</w:t>
      </w:r>
      <w:r w:rsidRPr="00F25748">
        <w:t xml:space="preserve">t i miejscach składowania materiałów zgodnie z przepisami i dokumentacją techniczną </w:t>
      </w:r>
      <w:r w:rsidRPr="00963088">
        <w:t>oraz zapewnienia należytego porządku na terenie budowy i w jej otoczeniu, w tym na zjazdach i drogach dojazdowych,</w:t>
      </w:r>
    </w:p>
    <w:p w:rsidR="007A441A" w:rsidRPr="00963088" w:rsidRDefault="007A441A" w:rsidP="006E6034">
      <w:pPr>
        <w:pStyle w:val="BodyTextIndent"/>
        <w:widowControl w:val="0"/>
        <w:numPr>
          <w:ilvl w:val="0"/>
          <w:numId w:val="37"/>
        </w:numPr>
        <w:spacing w:after="0"/>
        <w:ind w:left="851" w:hanging="425"/>
        <w:jc w:val="both"/>
      </w:pPr>
      <w:r w:rsidRPr="00963088">
        <w:t>prowadzenia robót w sposób minimalizujący utrudnienia dla mieszkańców oraz nie powodujący szkód, w tym zagrożenia ludzi i mienia Zamawiającego.</w:t>
      </w:r>
    </w:p>
    <w:p w:rsidR="007A441A" w:rsidRPr="00963088" w:rsidRDefault="007A441A" w:rsidP="006E6034">
      <w:pPr>
        <w:pStyle w:val="BodyTextIndent"/>
        <w:widowControl w:val="0"/>
        <w:numPr>
          <w:ilvl w:val="0"/>
          <w:numId w:val="37"/>
        </w:numPr>
        <w:spacing w:after="0"/>
        <w:ind w:left="851" w:hanging="425"/>
        <w:jc w:val="both"/>
      </w:pPr>
      <w:r w:rsidRPr="00963088">
        <w:t xml:space="preserve">wykonanie zabezpieczenia budowy i jej ochrony w okresie realizacji umowy, </w:t>
      </w:r>
    </w:p>
    <w:p w:rsidR="007A441A" w:rsidRPr="00963088" w:rsidRDefault="007A441A" w:rsidP="006E6034">
      <w:pPr>
        <w:pStyle w:val="BodyTextIndent"/>
        <w:widowControl w:val="0"/>
        <w:numPr>
          <w:ilvl w:val="0"/>
          <w:numId w:val="37"/>
        </w:numPr>
        <w:spacing w:after="0"/>
        <w:ind w:left="851" w:hanging="425"/>
        <w:jc w:val="both"/>
      </w:pPr>
      <w:r w:rsidRPr="00963088">
        <w:t>organizację i utrzymanie zaplecza socjalno-magazynowego,</w:t>
      </w:r>
    </w:p>
    <w:p w:rsidR="007A441A" w:rsidRPr="00963088" w:rsidRDefault="007A441A" w:rsidP="006E6034">
      <w:pPr>
        <w:pStyle w:val="BodyTextIndent"/>
        <w:widowControl w:val="0"/>
        <w:numPr>
          <w:ilvl w:val="0"/>
          <w:numId w:val="37"/>
        </w:numPr>
        <w:spacing w:after="0"/>
        <w:ind w:left="851" w:hanging="425"/>
        <w:jc w:val="both"/>
      </w:pPr>
      <w:r w:rsidRPr="00963088">
        <w:t>gospodarowanie terenem robót od momentu jego przejęcia do czasu wykonania i odbioru przedmiotu umowy, odpowiadając za wszelkie szkody powstałe na tym terenie,</w:t>
      </w:r>
    </w:p>
    <w:p w:rsidR="007A441A" w:rsidRPr="00963088" w:rsidRDefault="007A441A" w:rsidP="006E6034">
      <w:pPr>
        <w:pStyle w:val="BodyTextIndent"/>
        <w:widowControl w:val="0"/>
        <w:numPr>
          <w:ilvl w:val="0"/>
          <w:numId w:val="37"/>
        </w:numPr>
        <w:spacing w:after="0"/>
        <w:ind w:left="851" w:hanging="425"/>
        <w:jc w:val="both"/>
      </w:pPr>
      <w:r w:rsidRPr="00963088">
        <w:t>zabezpieczenie terenu robót przed dostępem osób trzecich w sposób zapewniający bezpieczne ich prowadzenie,</w:t>
      </w:r>
    </w:p>
    <w:p w:rsidR="007A441A" w:rsidRPr="00963088" w:rsidRDefault="007A441A" w:rsidP="006E6034">
      <w:pPr>
        <w:pStyle w:val="BodyTextIndent"/>
        <w:widowControl w:val="0"/>
        <w:numPr>
          <w:ilvl w:val="0"/>
          <w:numId w:val="37"/>
        </w:numPr>
        <w:spacing w:after="0"/>
        <w:ind w:left="851" w:hanging="425"/>
        <w:jc w:val="both"/>
      </w:pPr>
      <w:r w:rsidRPr="00963088">
        <w:t>dostawę dla potrzeb budowy energii elektrycznej, energii cieplnej, wody, wywóz nieczystości i odpadów, odprowadzenie ścieków, itp.,</w:t>
      </w:r>
    </w:p>
    <w:p w:rsidR="007A441A" w:rsidRPr="00963088" w:rsidRDefault="007A441A" w:rsidP="006E6034">
      <w:pPr>
        <w:pStyle w:val="BodyTextIndent"/>
        <w:widowControl w:val="0"/>
        <w:numPr>
          <w:ilvl w:val="0"/>
          <w:numId w:val="37"/>
        </w:numPr>
        <w:spacing w:after="0"/>
        <w:ind w:left="851" w:hanging="425"/>
        <w:jc w:val="both"/>
      </w:pPr>
      <w:r w:rsidRPr="00963088">
        <w:t>właściwe warunki składowania materiałów i ich ochronę,</w:t>
      </w:r>
    </w:p>
    <w:p w:rsidR="007A441A" w:rsidRPr="00963088" w:rsidRDefault="007A441A" w:rsidP="006E6034">
      <w:pPr>
        <w:pStyle w:val="BodyTextIndent"/>
        <w:widowControl w:val="0"/>
        <w:numPr>
          <w:ilvl w:val="0"/>
          <w:numId w:val="37"/>
        </w:numPr>
        <w:spacing w:after="0"/>
        <w:ind w:left="851" w:hanging="425"/>
        <w:jc w:val="both"/>
      </w:pPr>
      <w:r w:rsidRPr="00963088">
        <w:t>w niezbędnym zakresie właściwe badania (w tym badania zagęszczenia gruntu przez Laboratorium certyfikowane), nadzory i odbiory, zgodnie z wydanymi warunkami, jeżeli będą one prawem wymagane.</w:t>
      </w:r>
    </w:p>
    <w:p w:rsidR="007A441A" w:rsidRPr="00963088" w:rsidRDefault="007A441A" w:rsidP="006E6034">
      <w:pPr>
        <w:pStyle w:val="BodyTextIndent"/>
        <w:widowControl w:val="0"/>
        <w:numPr>
          <w:ilvl w:val="0"/>
          <w:numId w:val="37"/>
        </w:numPr>
        <w:spacing w:after="0" w:line="276" w:lineRule="auto"/>
        <w:ind w:left="851" w:hanging="425"/>
        <w:jc w:val="both"/>
      </w:pPr>
      <w:r w:rsidRPr="00963088">
        <w:t xml:space="preserve">prowadzenia dokumentacji fotograficznej wykonanych robót. </w:t>
      </w:r>
    </w:p>
    <w:p w:rsidR="007A441A" w:rsidRPr="00963088" w:rsidRDefault="007A441A" w:rsidP="006E6034">
      <w:pPr>
        <w:pStyle w:val="BodyTextIndent"/>
        <w:widowControl w:val="0"/>
        <w:numPr>
          <w:ilvl w:val="0"/>
          <w:numId w:val="37"/>
        </w:numPr>
        <w:spacing w:after="0"/>
        <w:ind w:left="851" w:hanging="425"/>
        <w:jc w:val="both"/>
      </w:pPr>
      <w:r w:rsidRPr="00963088">
        <w:t>po zakończeniu robót, uporządkowanie terenu budowy i przekazanie go w terminie ustalonym do odbioru końcowego,</w:t>
      </w:r>
    </w:p>
    <w:p w:rsidR="007A441A" w:rsidRPr="00963088" w:rsidRDefault="007A441A" w:rsidP="006E6034">
      <w:pPr>
        <w:pStyle w:val="BodyTextIndent"/>
        <w:widowControl w:val="0"/>
        <w:numPr>
          <w:ilvl w:val="0"/>
          <w:numId w:val="34"/>
        </w:numPr>
        <w:spacing w:after="0"/>
        <w:jc w:val="both"/>
      </w:pPr>
      <w:r w:rsidRPr="00963088">
        <w:t>Wykonawca ponosi odpowiedzialność za szkodę wynikłą wskutek zaniechania zawiadomienia Zamawiającego o zauważonych wadach w dokumentacji projektowej.</w:t>
      </w:r>
    </w:p>
    <w:p w:rsidR="007A441A" w:rsidRPr="00963088" w:rsidRDefault="007A441A" w:rsidP="006E6034">
      <w:pPr>
        <w:pStyle w:val="BodyTextIndent"/>
        <w:widowControl w:val="0"/>
        <w:numPr>
          <w:ilvl w:val="0"/>
          <w:numId w:val="34"/>
        </w:numPr>
        <w:spacing w:after="0"/>
        <w:jc w:val="both"/>
      </w:pPr>
      <w:r w:rsidRPr="00963088">
        <w:t>Wykonawca ponosi odpowiedzialność za szkody i straty spowodowane przez niego lub podwykonawców przy wypełnianiu zobowiązań umownych.</w:t>
      </w:r>
    </w:p>
    <w:p w:rsidR="007A441A" w:rsidRPr="00963088" w:rsidRDefault="007A441A" w:rsidP="006E6034">
      <w:pPr>
        <w:pStyle w:val="BodyTextIndent"/>
        <w:widowControl w:val="0"/>
        <w:numPr>
          <w:ilvl w:val="0"/>
          <w:numId w:val="34"/>
        </w:numPr>
        <w:spacing w:after="0"/>
        <w:jc w:val="both"/>
      </w:pPr>
      <w:r w:rsidRPr="00963088">
        <w:t>Wykonawca ponosi odpowiedzialność również za szkody i straty spowodowane przez niego lub podwykonawców przy usuwaniu wad w okresie rękojmi.</w:t>
      </w:r>
    </w:p>
    <w:p w:rsidR="007A441A" w:rsidRPr="00963088" w:rsidRDefault="007A441A" w:rsidP="006E6034">
      <w:pPr>
        <w:pStyle w:val="BodyTextIndent"/>
        <w:widowControl w:val="0"/>
        <w:numPr>
          <w:ilvl w:val="0"/>
          <w:numId w:val="34"/>
        </w:numPr>
        <w:spacing w:after="0"/>
        <w:jc w:val="both"/>
      </w:pPr>
      <w:r w:rsidRPr="00963088">
        <w:t>Wykonawca nie może zlecić podwykonawcom całości robót objętych przedmiotem zamówienia.</w:t>
      </w:r>
    </w:p>
    <w:p w:rsidR="007A441A" w:rsidRPr="00963088" w:rsidRDefault="007A441A" w:rsidP="006E6034">
      <w:pPr>
        <w:pStyle w:val="BodyTextIndent"/>
        <w:widowControl w:val="0"/>
        <w:numPr>
          <w:ilvl w:val="0"/>
          <w:numId w:val="34"/>
        </w:numPr>
        <w:spacing w:after="0"/>
        <w:jc w:val="both"/>
      </w:pPr>
      <w:r w:rsidRPr="00963088">
        <w:t>W okresie od przekazania terenu budowy do daty zakończenia i odbioru robót Wykonawca odpowiada za odpowiednie utrzymanie terenu budowy.</w:t>
      </w:r>
    </w:p>
    <w:p w:rsidR="007A441A" w:rsidRPr="00963088" w:rsidRDefault="007A441A" w:rsidP="006E6034">
      <w:pPr>
        <w:pStyle w:val="BodyTextIndent"/>
        <w:widowControl w:val="0"/>
        <w:numPr>
          <w:ilvl w:val="0"/>
          <w:numId w:val="34"/>
        </w:numPr>
        <w:spacing w:after="0"/>
        <w:jc w:val="both"/>
        <w:rPr>
          <w:bCs/>
        </w:rPr>
      </w:pPr>
      <w:r w:rsidRPr="00963088">
        <w:t>Wykonawca zabezpieczy Zamawiającego przed wszelkimi roszczeniami, postępowaniami, odszkodowaniami i kosztami, jakie mogą powstać wskutek lub w związku z prowadzonymi robotami w zakresie, w jakim Wykonawca jest za nie odpowiedzialny, a w razie dopuszczenia do ich powstania zrekompensuje Zamawiającemu poniesione przez niego z tego tytułu koszty lub straty.</w:t>
      </w:r>
    </w:p>
    <w:p w:rsidR="007A441A" w:rsidRPr="00963088" w:rsidRDefault="007A441A" w:rsidP="006E6034">
      <w:pPr>
        <w:spacing w:line="276" w:lineRule="auto"/>
        <w:jc w:val="center"/>
        <w:rPr>
          <w:b/>
          <w:bCs/>
          <w:sz w:val="24"/>
        </w:rPr>
      </w:pPr>
    </w:p>
    <w:p w:rsidR="007A441A" w:rsidRPr="00F25748" w:rsidRDefault="007A441A" w:rsidP="006E6034">
      <w:pPr>
        <w:spacing w:before="120" w:after="120" w:line="276" w:lineRule="auto"/>
        <w:jc w:val="center"/>
        <w:rPr>
          <w:b/>
          <w:bCs/>
          <w:sz w:val="24"/>
        </w:rPr>
      </w:pPr>
      <w:r w:rsidRPr="00F25748">
        <w:rPr>
          <w:b/>
          <w:bCs/>
          <w:sz w:val="24"/>
        </w:rPr>
        <w:t>§ 6. WYNAGRODZENIE I WARUNKI PŁATNOŚCI</w:t>
      </w:r>
    </w:p>
    <w:p w:rsidR="007A441A" w:rsidRPr="006E6034" w:rsidRDefault="007A441A" w:rsidP="006E6034">
      <w:pPr>
        <w:pStyle w:val="Akapitzlist1"/>
        <w:numPr>
          <w:ilvl w:val="0"/>
          <w:numId w:val="17"/>
        </w:numPr>
        <w:tabs>
          <w:tab w:val="left" w:pos="9072"/>
          <w:tab w:val="left" w:pos="9214"/>
        </w:tabs>
        <w:spacing w:line="276" w:lineRule="auto"/>
        <w:ind w:left="426" w:hanging="426"/>
        <w:contextualSpacing/>
        <w:jc w:val="both"/>
        <w:rPr>
          <w:sz w:val="24"/>
          <w:szCs w:val="24"/>
        </w:rPr>
      </w:pPr>
      <w:r w:rsidRPr="00F25748">
        <w:rPr>
          <w:sz w:val="24"/>
          <w:szCs w:val="24"/>
        </w:rPr>
        <w:t xml:space="preserve">Strony ustalają wynagrodzenie ryczałtowe wraz z podatkiem VAT obowiązującym w dniu podpisania umowy na kwotę w wysokości: </w:t>
      </w:r>
      <w:r w:rsidRPr="004E18B8">
        <w:rPr>
          <w:sz w:val="24"/>
          <w:szCs w:val="24"/>
        </w:rPr>
        <w:t>………. (słownie złotych:…………………..)</w:t>
      </w:r>
      <w:r>
        <w:rPr>
          <w:sz w:val="24"/>
          <w:szCs w:val="24"/>
        </w:rPr>
        <w:t xml:space="preserve"> za całość inwestycji.</w:t>
      </w:r>
    </w:p>
    <w:p w:rsidR="007A441A" w:rsidRPr="00963088" w:rsidRDefault="007A441A" w:rsidP="006E6034">
      <w:pPr>
        <w:pStyle w:val="ListParagraph"/>
        <w:numPr>
          <w:ilvl w:val="0"/>
          <w:numId w:val="17"/>
        </w:numPr>
        <w:tabs>
          <w:tab w:val="left" w:pos="426"/>
          <w:tab w:val="left" w:pos="9072"/>
          <w:tab w:val="left" w:pos="9214"/>
        </w:tabs>
        <w:ind w:left="426" w:hanging="426"/>
        <w:rPr>
          <w:sz w:val="24"/>
        </w:rPr>
      </w:pPr>
      <w:r w:rsidRPr="004E18B8">
        <w:rPr>
          <w:sz w:val="24"/>
        </w:rPr>
        <w:t xml:space="preserve">Kwota określona w ust. 1 zawiera wszelkie koszty związane z realizacją </w:t>
      </w:r>
      <w:r>
        <w:rPr>
          <w:sz w:val="24"/>
        </w:rPr>
        <w:t>inwestycji</w:t>
      </w:r>
      <w:r w:rsidRPr="004E18B8">
        <w:rPr>
          <w:sz w:val="24"/>
        </w:rPr>
        <w:t xml:space="preserve"> wynikające wprost z dokumentacji technicznej, jak również nieujęte w dokumentacji, a niezbędne do wykonania zadania, a w szczególności:</w:t>
      </w:r>
      <w:r w:rsidRPr="00963088">
        <w:rPr>
          <w:sz w:val="24"/>
        </w:rPr>
        <w:t xml:space="preserve"> przygotowanie projektów organizacji ruchu, planu bioz, roboty przygotowawcze, porządkowe, zagospodarowanie placu budowy, koszt obsługi geodezyjnej, koszty utrzymania zaplecza budowy, koszty związane z wodą, prądem itp., próby, sprawdzenia, uzgodnienia, zezwolenia, nadzór gestorów mediów, dokumentację powykonawczą, inwentaryzację geodezyjną, fotograficzną, decyzji, uzgodnień, wyłączeń oraz koszt wszelkich innych czynności, niezbędnych do prawidłowego wykonania przedmiotu umowy itp.</w:t>
      </w:r>
    </w:p>
    <w:p w:rsidR="007A441A" w:rsidRPr="00F25748" w:rsidRDefault="007A441A" w:rsidP="006E6034">
      <w:pPr>
        <w:pStyle w:val="Akapitzlist1"/>
        <w:numPr>
          <w:ilvl w:val="0"/>
          <w:numId w:val="17"/>
        </w:numPr>
        <w:tabs>
          <w:tab w:val="left" w:pos="9072"/>
          <w:tab w:val="left" w:pos="9214"/>
        </w:tabs>
        <w:spacing w:line="276" w:lineRule="auto"/>
        <w:ind w:left="426" w:hanging="426"/>
        <w:contextualSpacing/>
        <w:jc w:val="both"/>
        <w:rPr>
          <w:sz w:val="24"/>
          <w:szCs w:val="24"/>
        </w:rPr>
      </w:pPr>
      <w:r w:rsidRPr="00963088">
        <w:rPr>
          <w:sz w:val="24"/>
          <w:szCs w:val="24"/>
        </w:rPr>
        <w:t xml:space="preserve">Wysokość wynagrodzenia jest stała i nie ulegnie zmianie w trakcie trwania umowy </w:t>
      </w:r>
      <w:r w:rsidRPr="00963088">
        <w:rPr>
          <w:sz w:val="24"/>
          <w:szCs w:val="24"/>
        </w:rPr>
        <w:br/>
      </w:r>
      <w:r w:rsidRPr="00F25748">
        <w:rPr>
          <w:sz w:val="24"/>
          <w:szCs w:val="24"/>
        </w:rPr>
        <w:t xml:space="preserve"> z zastrzeżeniem par. 1 ust. </w:t>
      </w:r>
      <w:r>
        <w:rPr>
          <w:sz w:val="24"/>
          <w:szCs w:val="24"/>
        </w:rPr>
        <w:t>7</w:t>
      </w:r>
      <w:r w:rsidRPr="00F25748">
        <w:rPr>
          <w:sz w:val="24"/>
          <w:szCs w:val="24"/>
        </w:rPr>
        <w:t xml:space="preserve"> i par. 10 ust. 2 pkt 2</w:t>
      </w:r>
    </w:p>
    <w:p w:rsidR="007A441A" w:rsidRPr="004E18B8" w:rsidRDefault="007A441A" w:rsidP="006E6034">
      <w:pPr>
        <w:pStyle w:val="Akapitzlist1"/>
        <w:numPr>
          <w:ilvl w:val="0"/>
          <w:numId w:val="17"/>
        </w:numPr>
        <w:tabs>
          <w:tab w:val="left" w:pos="9072"/>
          <w:tab w:val="left" w:pos="9214"/>
        </w:tabs>
        <w:spacing w:line="276" w:lineRule="auto"/>
        <w:contextualSpacing/>
        <w:jc w:val="both"/>
        <w:rPr>
          <w:sz w:val="24"/>
          <w:szCs w:val="24"/>
        </w:rPr>
      </w:pPr>
      <w:r w:rsidRPr="00F25748">
        <w:rPr>
          <w:sz w:val="24"/>
          <w:szCs w:val="24"/>
        </w:rPr>
        <w:t>Wykonawca oświadcza, że zawierając niniejszą umowę i akceptując ustalone w niej należne mu wynagrodzenie ryczałtowe przyjął na siebie obowiązek wykonania także wszystkich innych robót niezbędnych do realizacji niniejszej umowy</w:t>
      </w:r>
      <w:r w:rsidRPr="004E18B8">
        <w:rPr>
          <w:sz w:val="24"/>
          <w:szCs w:val="24"/>
        </w:rPr>
        <w:t>, w tym wyszczególnionych w ust. 2 oraz, że uwzględnił tę okoliczność w swojej wycenie przedmiotu umowy.</w:t>
      </w:r>
    </w:p>
    <w:p w:rsidR="007A441A" w:rsidRPr="00963088" w:rsidRDefault="007A441A" w:rsidP="006E6034">
      <w:pPr>
        <w:pStyle w:val="ListParagraph"/>
        <w:numPr>
          <w:ilvl w:val="0"/>
          <w:numId w:val="17"/>
        </w:numPr>
        <w:tabs>
          <w:tab w:val="left" w:pos="284"/>
        </w:tabs>
        <w:spacing w:line="276" w:lineRule="auto"/>
        <w:rPr>
          <w:sz w:val="24"/>
        </w:rPr>
      </w:pPr>
      <w:r w:rsidRPr="00193881">
        <w:rPr>
          <w:sz w:val="24"/>
        </w:rPr>
        <w:t xml:space="preserve">Dopuszcza się możliwość zapłaty za wykonane i odebrane części przedmiotu umowy, zgodnie z harmonogramem, </w:t>
      </w:r>
      <w:r>
        <w:rPr>
          <w:b/>
          <w:sz w:val="24"/>
        </w:rPr>
        <w:t xml:space="preserve">jednak wartość płatności </w:t>
      </w:r>
      <w:r w:rsidRPr="0084212F">
        <w:rPr>
          <w:b/>
          <w:sz w:val="24"/>
        </w:rPr>
        <w:t xml:space="preserve">nie może przekroczyć 70 % wartości </w:t>
      </w:r>
      <w:r>
        <w:rPr>
          <w:b/>
          <w:sz w:val="24"/>
        </w:rPr>
        <w:t>zadania</w:t>
      </w:r>
      <w:r w:rsidRPr="0084212F">
        <w:rPr>
          <w:b/>
          <w:sz w:val="24"/>
        </w:rPr>
        <w:t>.</w:t>
      </w:r>
      <w:r>
        <w:rPr>
          <w:sz w:val="24"/>
        </w:rPr>
        <w:t xml:space="preserve"> Podstawą do wystawienia faktury częściowej jest protokół odbioru, podpisany przez osoby upoważnione umowy. </w:t>
      </w:r>
    </w:p>
    <w:p w:rsidR="007A441A" w:rsidRPr="00963088" w:rsidRDefault="007A441A" w:rsidP="006E6034">
      <w:pPr>
        <w:pStyle w:val="Akapitzlist1"/>
        <w:numPr>
          <w:ilvl w:val="0"/>
          <w:numId w:val="17"/>
        </w:numPr>
        <w:tabs>
          <w:tab w:val="left" w:pos="-6237"/>
        </w:tabs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 przypadku zawarcia umowy o podwykonawstwo, warunkiem zapłaty przez Zamawiającego za drugą i następną  fakturę jest przedstawienie dowodów zapłaty wymagalnego wynagrodzenia Podwykonawcom i dalszym Podwykonawcom biorącym udział w realizacji części zamówienia za roboty stanowiące podstawę do wystawienia faktury.</w:t>
      </w:r>
    </w:p>
    <w:p w:rsidR="007A441A" w:rsidRPr="00963088" w:rsidRDefault="007A441A" w:rsidP="006E6034">
      <w:pPr>
        <w:pStyle w:val="Akapitzlist1"/>
        <w:numPr>
          <w:ilvl w:val="0"/>
          <w:numId w:val="17"/>
        </w:numPr>
        <w:tabs>
          <w:tab w:val="left" w:pos="-6237"/>
        </w:tabs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Dowodem zapłaty jest w szczególności dokument potwierdzający dokonanie przelewu/dokument kasowy na rachunek Podwykonawcy lub Dalszego Podwykonawcy.</w:t>
      </w:r>
    </w:p>
    <w:p w:rsidR="007A441A" w:rsidRPr="00963088" w:rsidRDefault="007A441A" w:rsidP="006E6034">
      <w:pPr>
        <w:pStyle w:val="Akapitzlist1"/>
        <w:numPr>
          <w:ilvl w:val="0"/>
          <w:numId w:val="17"/>
        </w:numPr>
        <w:tabs>
          <w:tab w:val="left" w:pos="-6237"/>
        </w:tabs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Dowody zapłaty wymagalnego wynagrodzenia Podwykonawcy lub dalszemu Podwykonawcy będą przekazane niezwłocznie jednak nie później niż w dniu doręczenia faktury Zamawiającemu.</w:t>
      </w:r>
    </w:p>
    <w:p w:rsidR="007A441A" w:rsidRPr="00963088" w:rsidRDefault="007A441A" w:rsidP="006E6034">
      <w:pPr>
        <w:pStyle w:val="Akapitzlist1"/>
        <w:numPr>
          <w:ilvl w:val="0"/>
          <w:numId w:val="17"/>
        </w:numPr>
        <w:tabs>
          <w:tab w:val="left" w:pos="-6237"/>
        </w:tabs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 przypadku nieprzedstawienia przez Wykonawcę wszystkich dowodów zapłaty wymagalnego wynagrodzenia, Zamawiający wstrzymuje wypłatę należnego wynagrodzenia za odebrane roboty budowlane – w części równej sumie kwot wynikających z nieprzedstawionych dowodów zapłaty. Na Wykonawcy ciąży obowiązek przedkładania wszystkich dowodów zapłaty Podwykonawcom i wszystkim dalszym Podwykonawcom.</w:t>
      </w:r>
    </w:p>
    <w:p w:rsidR="007A441A" w:rsidRPr="00963088" w:rsidRDefault="007A441A" w:rsidP="006E6034">
      <w:pPr>
        <w:pStyle w:val="ListParagraph"/>
        <w:numPr>
          <w:ilvl w:val="0"/>
          <w:numId w:val="17"/>
        </w:numPr>
        <w:tabs>
          <w:tab w:val="left" w:pos="284"/>
        </w:tabs>
        <w:spacing w:line="276" w:lineRule="auto"/>
        <w:rPr>
          <w:sz w:val="24"/>
        </w:rPr>
      </w:pPr>
      <w:r>
        <w:rPr>
          <w:sz w:val="24"/>
        </w:rPr>
        <w:t>Rozliczenie końcowe nastąpi fakturą końcową, którą Wykonawca wystawi po podpisaniu, przez obie strony umowy, protokołu odbioru końcowego. Z wartości faktury końcowej zostaną potrącone kary umowne należne Zamawiającemu.</w:t>
      </w:r>
    </w:p>
    <w:p w:rsidR="007A441A" w:rsidRPr="00963088" w:rsidRDefault="007A441A" w:rsidP="006E6034">
      <w:pPr>
        <w:pStyle w:val="Akapitzlist1"/>
        <w:numPr>
          <w:ilvl w:val="0"/>
          <w:numId w:val="17"/>
        </w:numPr>
        <w:tabs>
          <w:tab w:val="left" w:pos="-6237"/>
        </w:tabs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Faktury będą płatne w terminie do 30 dni od daty ich dostarczenia Zamawiającemu, przelewem na konto Wykonawcy.</w:t>
      </w:r>
    </w:p>
    <w:p w:rsidR="007A441A" w:rsidRPr="00963088" w:rsidRDefault="007A441A" w:rsidP="006E6034">
      <w:pPr>
        <w:pStyle w:val="Akapitzlist1"/>
        <w:tabs>
          <w:tab w:val="left" w:pos="-6237"/>
        </w:tabs>
        <w:spacing w:line="276" w:lineRule="auto"/>
        <w:contextualSpacing/>
        <w:jc w:val="center"/>
        <w:rPr>
          <w:sz w:val="24"/>
          <w:szCs w:val="24"/>
        </w:rPr>
      </w:pPr>
    </w:p>
    <w:p w:rsidR="007A441A" w:rsidRPr="00963088" w:rsidRDefault="007A441A" w:rsidP="006E6034">
      <w:pPr>
        <w:tabs>
          <w:tab w:val="left" w:pos="0"/>
        </w:tabs>
        <w:spacing w:before="120" w:after="120" w:line="276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§ 7. SPOSÓB REALIZACJI UMOWY</w:t>
      </w:r>
    </w:p>
    <w:p w:rsidR="007A441A" w:rsidRPr="004E18B8" w:rsidRDefault="007A441A" w:rsidP="006E6034">
      <w:pPr>
        <w:pStyle w:val="ListParagraph"/>
        <w:numPr>
          <w:ilvl w:val="0"/>
          <w:numId w:val="24"/>
        </w:numPr>
        <w:tabs>
          <w:tab w:val="left" w:pos="284"/>
        </w:tabs>
        <w:spacing w:after="120" w:line="276" w:lineRule="auto"/>
        <w:rPr>
          <w:sz w:val="24"/>
        </w:rPr>
      </w:pPr>
      <w:r w:rsidRPr="004E18B8">
        <w:rPr>
          <w:sz w:val="24"/>
        </w:rPr>
        <w:t>Wykonawca oświadcza, że w celu realizacji Umowy zapewni odpowiednie zasoby techniczne oraz personel posiadający zdolności, doświadczenie, wiedzę oraz wymagane uprawnienia, w zakresie niezbędnym do wykonania przedmiotu Umowy, zgodnie ze złożoną Ofertą.</w:t>
      </w:r>
    </w:p>
    <w:p w:rsidR="007A441A" w:rsidRPr="004E18B8" w:rsidRDefault="007A441A" w:rsidP="006E6034">
      <w:pPr>
        <w:pStyle w:val="ListParagraph"/>
        <w:numPr>
          <w:ilvl w:val="0"/>
          <w:numId w:val="24"/>
        </w:numPr>
        <w:tabs>
          <w:tab w:val="left" w:pos="284"/>
        </w:tabs>
        <w:spacing w:after="120" w:line="276" w:lineRule="auto"/>
        <w:rPr>
          <w:sz w:val="24"/>
        </w:rPr>
      </w:pPr>
      <w:r w:rsidRPr="004E18B8">
        <w:rPr>
          <w:sz w:val="24"/>
        </w:rPr>
        <w:t>Wykonawca oświadcza, że posiada wiedzę i doświadczenie wymagane do realizacji robót budowlanych będących przedmiotem Umowy.</w:t>
      </w:r>
    </w:p>
    <w:p w:rsidR="007A441A" w:rsidRPr="00963088" w:rsidRDefault="007A441A" w:rsidP="006E6034">
      <w:pPr>
        <w:pStyle w:val="ListParagraph"/>
        <w:numPr>
          <w:ilvl w:val="0"/>
          <w:numId w:val="24"/>
        </w:numPr>
        <w:tabs>
          <w:tab w:val="left" w:pos="284"/>
        </w:tabs>
        <w:spacing w:after="120" w:line="276" w:lineRule="auto"/>
        <w:rPr>
          <w:sz w:val="24"/>
        </w:rPr>
      </w:pPr>
      <w:r w:rsidRPr="004E18B8">
        <w:rPr>
          <w:bCs/>
          <w:sz w:val="24"/>
        </w:rPr>
        <w:t>Pochodzące z demontażu materiały</w:t>
      </w:r>
      <w:r w:rsidRPr="00963088">
        <w:rPr>
          <w:bCs/>
          <w:sz w:val="24"/>
        </w:rPr>
        <w:t xml:space="preserve">, </w:t>
      </w:r>
      <w:r w:rsidRPr="00963088">
        <w:rPr>
          <w:b/>
          <w:bCs/>
          <w:sz w:val="24"/>
        </w:rPr>
        <w:t>za wyjątkiem kostki betonowej</w:t>
      </w:r>
      <w:r w:rsidRPr="00963088">
        <w:rPr>
          <w:bCs/>
          <w:sz w:val="24"/>
        </w:rPr>
        <w:t>, Wykonawca usunie z terenu robót na własny koszt (w tym koszt ewentualnej utylizacji) w uzgodnieniu z Zamawiającym.</w:t>
      </w:r>
    </w:p>
    <w:p w:rsidR="007A441A" w:rsidRPr="00963088" w:rsidRDefault="007A441A" w:rsidP="006E6034">
      <w:pPr>
        <w:pStyle w:val="ListParagraph"/>
        <w:numPr>
          <w:ilvl w:val="0"/>
          <w:numId w:val="24"/>
        </w:numPr>
        <w:tabs>
          <w:tab w:val="left" w:pos="284"/>
        </w:tabs>
        <w:autoSpaceDE w:val="0"/>
        <w:spacing w:after="120" w:line="276" w:lineRule="auto"/>
        <w:rPr>
          <w:sz w:val="24"/>
        </w:rPr>
      </w:pPr>
      <w:r w:rsidRPr="00963088">
        <w:rPr>
          <w:bCs/>
          <w:sz w:val="24"/>
        </w:rPr>
        <w:t>Zdjęta kostka betonowa stanowi własność Zamawiającego, a Wykonawca jest zobowiązany po rozebraniu sukcesywnie wywozić ją i składać w miejsca wskazane przez Zamawiającego na terenie Gminy Końskie.</w:t>
      </w:r>
    </w:p>
    <w:p w:rsidR="007A441A" w:rsidRPr="00963088" w:rsidRDefault="007A441A" w:rsidP="006E6034">
      <w:pPr>
        <w:pStyle w:val="ListParagraph"/>
        <w:numPr>
          <w:ilvl w:val="0"/>
          <w:numId w:val="24"/>
        </w:numPr>
        <w:tabs>
          <w:tab w:val="left" w:pos="284"/>
        </w:tabs>
        <w:autoSpaceDE w:val="0"/>
        <w:spacing w:after="120" w:line="276" w:lineRule="auto"/>
        <w:rPr>
          <w:sz w:val="24"/>
        </w:rPr>
      </w:pPr>
      <w:r w:rsidRPr="00963088">
        <w:rPr>
          <w:sz w:val="24"/>
        </w:rPr>
        <w:t xml:space="preserve">O planowanym terminie wykonania wykopów należy z odpowiednim wyprzedzeniem, zawiadomić użytkowników istniejących rurociągów i kabli, inspektora nadzoru inwestorskiego i Zamawiającego. </w:t>
      </w:r>
    </w:p>
    <w:p w:rsidR="007A441A" w:rsidRPr="00963088" w:rsidRDefault="007A441A" w:rsidP="006E6034">
      <w:pPr>
        <w:pStyle w:val="ListParagraph"/>
        <w:numPr>
          <w:ilvl w:val="0"/>
          <w:numId w:val="24"/>
        </w:numPr>
        <w:tabs>
          <w:tab w:val="left" w:pos="284"/>
        </w:tabs>
        <w:autoSpaceDE w:val="0"/>
        <w:contextualSpacing w:val="0"/>
        <w:rPr>
          <w:sz w:val="24"/>
        </w:rPr>
      </w:pPr>
      <w:r w:rsidRPr="00963088">
        <w:rPr>
          <w:sz w:val="24"/>
        </w:rPr>
        <w:t xml:space="preserve">Przystąpienie do realizacji prac związanych z infrastrukturą, należy zgłosić w formie pisemnej do gestorów sieci, w celu wyznaczenia nadzoru technicznego. </w:t>
      </w:r>
    </w:p>
    <w:p w:rsidR="007A441A" w:rsidRPr="00963088" w:rsidRDefault="007A441A" w:rsidP="006E6034">
      <w:pPr>
        <w:pStyle w:val="ListParagraph"/>
        <w:numPr>
          <w:ilvl w:val="0"/>
          <w:numId w:val="24"/>
        </w:numPr>
        <w:tabs>
          <w:tab w:val="left" w:pos="284"/>
        </w:tabs>
        <w:autoSpaceDE w:val="0"/>
        <w:contextualSpacing w:val="0"/>
        <w:rPr>
          <w:sz w:val="24"/>
        </w:rPr>
      </w:pPr>
      <w:r w:rsidRPr="00963088">
        <w:rPr>
          <w:sz w:val="24"/>
        </w:rPr>
        <w:t>Roboty należy zaplanować w kilku, uzgodnionych z Zamawiającym, etapach realizacyjnych, a przed rozpoczęciem robót każdego etapu należy opracować „Projekt organizacji ruchu na czas prowadzenia robót” i przedłożyć go do zatwierdzenia przez właściwe organy administracyjne.</w:t>
      </w:r>
    </w:p>
    <w:p w:rsidR="007A441A" w:rsidRPr="00F25748" w:rsidRDefault="007A441A" w:rsidP="006E6034">
      <w:pPr>
        <w:pStyle w:val="ListParagraph"/>
        <w:numPr>
          <w:ilvl w:val="0"/>
          <w:numId w:val="24"/>
        </w:numPr>
        <w:tabs>
          <w:tab w:val="left" w:pos="284"/>
        </w:tabs>
        <w:spacing w:after="120" w:line="276" w:lineRule="auto"/>
        <w:rPr>
          <w:sz w:val="24"/>
        </w:rPr>
      </w:pPr>
      <w:r w:rsidRPr="00F25748">
        <w:rPr>
          <w:sz w:val="24"/>
        </w:rPr>
        <w:t>W przypadku spowodowania szkód w trakcie wykonywania robót, Wykonawca zobowiązany jest do ich natychmiastowego naprawienia na własny koszt.</w:t>
      </w:r>
    </w:p>
    <w:p w:rsidR="007A441A" w:rsidRPr="00963088" w:rsidRDefault="007A441A" w:rsidP="006E6034">
      <w:pPr>
        <w:pStyle w:val="ListParagraph"/>
        <w:numPr>
          <w:ilvl w:val="0"/>
          <w:numId w:val="24"/>
        </w:numPr>
        <w:tabs>
          <w:tab w:val="left" w:pos="284"/>
          <w:tab w:val="left" w:pos="426"/>
        </w:tabs>
        <w:suppressAutoHyphens/>
        <w:spacing w:after="120" w:line="276" w:lineRule="auto"/>
        <w:rPr>
          <w:sz w:val="24"/>
        </w:rPr>
      </w:pPr>
      <w:r w:rsidRPr="00963088">
        <w:rPr>
          <w:sz w:val="24"/>
        </w:rPr>
        <w:t>Obowiązkiem Wykonawcy jest zawiadomienie zainteresowanych właścicieli działek i budynków o terminach prowadzenia robót i ograniczeniach ruchu kołowego.</w:t>
      </w:r>
    </w:p>
    <w:p w:rsidR="007A441A" w:rsidRPr="00963088" w:rsidRDefault="007A441A" w:rsidP="006E6034">
      <w:pPr>
        <w:pStyle w:val="ListParagraph"/>
        <w:numPr>
          <w:ilvl w:val="0"/>
          <w:numId w:val="24"/>
        </w:numPr>
        <w:tabs>
          <w:tab w:val="left" w:pos="284"/>
          <w:tab w:val="left" w:pos="426"/>
        </w:tabs>
        <w:suppressAutoHyphens/>
        <w:spacing w:after="120" w:line="276" w:lineRule="auto"/>
        <w:rPr>
          <w:sz w:val="24"/>
        </w:rPr>
      </w:pPr>
      <w:r w:rsidRPr="00963088">
        <w:rPr>
          <w:sz w:val="24"/>
        </w:rPr>
        <w:t>Wykonawca będzie informował z wyprzedzeniem 3-ch dni roboczych inspektora nadzoru inwestorskiego oraz Koordynatora o terminie robót ulegających zakryciu, oraz terminie odbioru robót zanikających. Zgłoszenie nastąpi w formie wpisu do dziennika budowy, potwierdzonego e-mailem lub pismem dostarczonym do siedziby Zamawiającego. Jeżeli Wykonawca nie poinformował w powyższy sposób o tych faktach, to zobowiązany jest do dokonania odkrywek w miejscu wskazanym przez inspektora nadzoru inwestorskiego, a następnie przywrócenia roboty do stanu poprzedniego na własny koszt.</w:t>
      </w:r>
    </w:p>
    <w:p w:rsidR="007A441A" w:rsidRPr="00963088" w:rsidRDefault="007A441A" w:rsidP="006E6034">
      <w:pPr>
        <w:pStyle w:val="ListParagraph"/>
        <w:numPr>
          <w:ilvl w:val="0"/>
          <w:numId w:val="24"/>
        </w:numPr>
        <w:tabs>
          <w:tab w:val="left" w:pos="284"/>
        </w:tabs>
        <w:spacing w:after="120" w:line="276" w:lineRule="auto"/>
        <w:rPr>
          <w:sz w:val="24"/>
        </w:rPr>
      </w:pPr>
      <w:r w:rsidRPr="00963088">
        <w:rPr>
          <w:sz w:val="24"/>
        </w:rPr>
        <w:t>W trakcie realizacji robót Wykonawca będzie na bieżąco usuwał wszelkie urządzenia pomocnicze, zbędne materiały, odpady i śmieci oraz niepotrzebne urządzenia we własnym zakresie i na własny koszt.</w:t>
      </w:r>
    </w:p>
    <w:p w:rsidR="007A441A" w:rsidRPr="00963088" w:rsidRDefault="007A441A" w:rsidP="006E6034">
      <w:pPr>
        <w:pStyle w:val="ListParagraph"/>
        <w:numPr>
          <w:ilvl w:val="0"/>
          <w:numId w:val="24"/>
        </w:numPr>
        <w:tabs>
          <w:tab w:val="left" w:pos="284"/>
        </w:tabs>
        <w:spacing w:after="120" w:line="276" w:lineRule="auto"/>
        <w:rPr>
          <w:sz w:val="24"/>
        </w:rPr>
      </w:pPr>
      <w:r w:rsidRPr="00963088">
        <w:rPr>
          <w:sz w:val="24"/>
        </w:rPr>
        <w:t>Wykonawca jest obowiązany prowadzić dokumentację fotograficzną wykonywanych robót (w technologii cyfrowej) zapisaną na elektronicznym nośniku danych.</w:t>
      </w:r>
    </w:p>
    <w:p w:rsidR="007A441A" w:rsidRPr="00963088" w:rsidRDefault="007A441A" w:rsidP="006E6034">
      <w:pPr>
        <w:pStyle w:val="ListParagraph"/>
        <w:numPr>
          <w:ilvl w:val="0"/>
          <w:numId w:val="24"/>
        </w:numPr>
        <w:tabs>
          <w:tab w:val="left" w:pos="284"/>
        </w:tabs>
        <w:spacing w:after="120" w:line="276" w:lineRule="auto"/>
        <w:rPr>
          <w:sz w:val="24"/>
        </w:rPr>
      </w:pPr>
      <w:r w:rsidRPr="00963088">
        <w:rPr>
          <w:sz w:val="24"/>
        </w:rPr>
        <w:t>Przedmiot umowy wykonany zostanie z materiałów dostarczonych przez Wykonawcę.</w:t>
      </w:r>
    </w:p>
    <w:p w:rsidR="007A441A" w:rsidRPr="00963088" w:rsidRDefault="007A441A" w:rsidP="006E6034">
      <w:pPr>
        <w:pStyle w:val="ListParagraph"/>
        <w:numPr>
          <w:ilvl w:val="0"/>
          <w:numId w:val="24"/>
        </w:numPr>
        <w:tabs>
          <w:tab w:val="left" w:pos="284"/>
        </w:tabs>
        <w:spacing w:after="120" w:line="276" w:lineRule="auto"/>
        <w:rPr>
          <w:sz w:val="24"/>
        </w:rPr>
      </w:pPr>
      <w:r w:rsidRPr="00963088">
        <w:rPr>
          <w:sz w:val="24"/>
        </w:rPr>
        <w:t>Wykonawca obowiązany jest zgłaszać materiały i elementy wyposażenia do inspektora nadzoru inwestorskiego przed ich wbudowaniem, celem zatwierdzenia wraz z: certyfikatami na znak bezpieczeństwa, deklaracją zgodności lub certyfikatem zgodności z Polską i Europejską Normą, aprobatami technicznymi, atestami, itp.</w:t>
      </w:r>
    </w:p>
    <w:p w:rsidR="007A441A" w:rsidRPr="00963088" w:rsidRDefault="007A441A" w:rsidP="006E6034">
      <w:pPr>
        <w:pStyle w:val="ListParagraph"/>
        <w:numPr>
          <w:ilvl w:val="0"/>
          <w:numId w:val="24"/>
        </w:numPr>
        <w:tabs>
          <w:tab w:val="left" w:pos="284"/>
        </w:tabs>
        <w:spacing w:after="120" w:line="276" w:lineRule="auto"/>
        <w:rPr>
          <w:sz w:val="24"/>
        </w:rPr>
      </w:pPr>
      <w:r w:rsidRPr="00963088">
        <w:rPr>
          <w:sz w:val="24"/>
        </w:rPr>
        <w:t>Na pisemne polecenie inspektora nadzoru inwestorskiego Wykonawca wstrzyma roboty w takim zakresie, jaki inspektor nadzoru inwestorskiego uzna za konieczny. Wykonawca odpowiednio zabezpieczy wstrzymane roboty, zgodnie z wymaganiami inspektora nadzoru inwestorskiego.</w:t>
      </w:r>
    </w:p>
    <w:p w:rsidR="007A441A" w:rsidRPr="00963088" w:rsidRDefault="007A441A" w:rsidP="006E6034">
      <w:pPr>
        <w:pStyle w:val="ListParagraph"/>
        <w:numPr>
          <w:ilvl w:val="0"/>
          <w:numId w:val="24"/>
        </w:numPr>
        <w:tabs>
          <w:tab w:val="left" w:pos="284"/>
        </w:tabs>
        <w:spacing w:line="276" w:lineRule="auto"/>
        <w:ind w:left="357" w:hanging="357"/>
        <w:rPr>
          <w:sz w:val="24"/>
        </w:rPr>
      </w:pPr>
      <w:r w:rsidRPr="00963088">
        <w:rPr>
          <w:sz w:val="24"/>
        </w:rPr>
        <w:t>Koszty wynikające ze wstrzymania robót, o którym mowa w ust. poprzedzającym, ponosić będzie Wykonawca, jeżeli wstrzymanie robót:</w:t>
      </w:r>
    </w:p>
    <w:p w:rsidR="007A441A" w:rsidRPr="00963088" w:rsidRDefault="007A441A" w:rsidP="006E6034">
      <w:pPr>
        <w:pStyle w:val="BodyTextIndent"/>
        <w:widowControl w:val="0"/>
        <w:numPr>
          <w:ilvl w:val="0"/>
          <w:numId w:val="36"/>
        </w:numPr>
        <w:tabs>
          <w:tab w:val="left" w:pos="-709"/>
          <w:tab w:val="left" w:pos="2127"/>
          <w:tab w:val="left" w:pos="2268"/>
        </w:tabs>
        <w:spacing w:after="0" w:line="276" w:lineRule="auto"/>
        <w:ind w:left="641" w:hanging="357"/>
        <w:jc w:val="both"/>
      </w:pPr>
      <w:r w:rsidRPr="00963088">
        <w:t>zostało uznane za konieczne, zgodnie z decyzją inspektora nadzoru inwestorskiego dla zabezpieczenia prawidłowego wykonania robót,</w:t>
      </w:r>
    </w:p>
    <w:p w:rsidR="007A441A" w:rsidRPr="00963088" w:rsidRDefault="007A441A" w:rsidP="006E6034">
      <w:pPr>
        <w:pStyle w:val="BodyTextIndent"/>
        <w:widowControl w:val="0"/>
        <w:numPr>
          <w:ilvl w:val="0"/>
          <w:numId w:val="36"/>
        </w:numPr>
        <w:tabs>
          <w:tab w:val="left" w:pos="-709"/>
          <w:tab w:val="left" w:pos="2127"/>
          <w:tab w:val="left" w:pos="2268"/>
        </w:tabs>
        <w:spacing w:after="0" w:line="276" w:lineRule="auto"/>
        <w:ind w:left="641" w:hanging="357"/>
      </w:pPr>
      <w:r w:rsidRPr="00963088">
        <w:t>powstało z przyczyn zależnych od Wykonawcy.</w:t>
      </w:r>
    </w:p>
    <w:p w:rsidR="007A441A" w:rsidRPr="00963088" w:rsidRDefault="007A441A" w:rsidP="006E6034">
      <w:pPr>
        <w:pStyle w:val="ListParagraph"/>
        <w:tabs>
          <w:tab w:val="left" w:pos="720"/>
        </w:tabs>
        <w:spacing w:after="120" w:line="276" w:lineRule="auto"/>
        <w:ind w:left="362"/>
        <w:rPr>
          <w:sz w:val="24"/>
        </w:rPr>
      </w:pPr>
    </w:p>
    <w:p w:rsidR="007A441A" w:rsidRPr="00F25748" w:rsidRDefault="007A441A" w:rsidP="006E6034">
      <w:pPr>
        <w:spacing w:before="120" w:after="120" w:line="276" w:lineRule="auto"/>
        <w:jc w:val="center"/>
        <w:rPr>
          <w:b/>
          <w:bCs/>
          <w:sz w:val="24"/>
        </w:rPr>
      </w:pPr>
      <w:r w:rsidRPr="00F25748">
        <w:rPr>
          <w:b/>
          <w:bCs/>
          <w:sz w:val="24"/>
        </w:rPr>
        <w:t>§ 8. PODWYKONASTWO</w:t>
      </w:r>
    </w:p>
    <w:p w:rsidR="007A441A" w:rsidRPr="004E18B8" w:rsidRDefault="007A441A" w:rsidP="006E6034">
      <w:pPr>
        <w:pStyle w:val="Default"/>
        <w:numPr>
          <w:ilvl w:val="6"/>
          <w:numId w:val="19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F25748">
        <w:rPr>
          <w:rFonts w:ascii="Times New Roman" w:hAnsi="Times New Roman" w:cs="Times New Roman"/>
          <w:color w:val="auto"/>
        </w:rPr>
        <w:t>Wykonawca może powierzyć wykonanie</w:t>
      </w:r>
      <w:r>
        <w:rPr>
          <w:rFonts w:ascii="Times New Roman" w:hAnsi="Times New Roman" w:cs="Times New Roman"/>
          <w:color w:val="auto"/>
        </w:rPr>
        <w:t xml:space="preserve"> części zamówienia Podwykonawcy</w:t>
      </w:r>
      <w:r w:rsidRPr="00F25748">
        <w:rPr>
          <w:rFonts w:ascii="Times New Roman" w:hAnsi="Times New Roman" w:cs="Times New Roman"/>
          <w:color w:val="auto"/>
        </w:rPr>
        <w:t>. Zamawiaj</w:t>
      </w:r>
      <w:r w:rsidRPr="004E18B8">
        <w:rPr>
          <w:rFonts w:ascii="Times New Roman" w:hAnsi="Times New Roman" w:cs="Times New Roman"/>
          <w:color w:val="auto"/>
        </w:rPr>
        <w:t>ący żąda, aby przed przystąpieniem do wykonania zamówienia Wykonawca, podał nazwy albo imiona i nazwiska oraz dane kontaktowe podwykonawców i osób do kontaktu z nimi, zaangażowanych w roboty budowlane.</w:t>
      </w:r>
    </w:p>
    <w:p w:rsidR="007A441A" w:rsidRPr="0084212F" w:rsidRDefault="007A441A" w:rsidP="006E6034">
      <w:pPr>
        <w:pStyle w:val="Default"/>
        <w:numPr>
          <w:ilvl w:val="6"/>
          <w:numId w:val="19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193881">
        <w:rPr>
          <w:rFonts w:ascii="Times New Roman" w:hAnsi="Times New Roman" w:cs="Times New Roman"/>
          <w:color w:val="auto"/>
        </w:rPr>
        <w:t>Wymagania dotyczące umowy o podwykonawstwo, której przedmiotem są roboty budowlane,</w:t>
      </w:r>
      <w:r>
        <w:rPr>
          <w:rFonts w:ascii="Times New Roman" w:hAnsi="Times New Roman" w:cs="Times New Roman"/>
          <w:color w:val="auto"/>
        </w:rPr>
        <w:t xml:space="preserve"> a </w:t>
      </w:r>
      <w:r w:rsidRPr="00193881">
        <w:rPr>
          <w:rFonts w:ascii="Times New Roman" w:hAnsi="Times New Roman" w:cs="Times New Roman"/>
          <w:color w:val="auto"/>
        </w:rPr>
        <w:t>których niespełnienie spowoduje zgłoszenie przez Zamawiającego odpowiednio zastrzeżeń lub sprzeciwu:</w:t>
      </w:r>
    </w:p>
    <w:p w:rsidR="007A441A" w:rsidRPr="0084212F" w:rsidRDefault="007A441A" w:rsidP="006E6034">
      <w:pPr>
        <w:spacing w:line="276" w:lineRule="auto"/>
        <w:ind w:left="426"/>
        <w:rPr>
          <w:sz w:val="24"/>
        </w:rPr>
      </w:pPr>
      <w:r w:rsidRPr="0084212F">
        <w:rPr>
          <w:sz w:val="24"/>
        </w:rPr>
        <w:t>Umowa z Podwykonawcą lub Dalszym Podwykonawcą musi być zawarta w formie pisemnej i powinna stanowić w szczególności, iż:</w:t>
      </w:r>
    </w:p>
    <w:p w:rsidR="007A441A" w:rsidRPr="00963088" w:rsidRDefault="007A441A" w:rsidP="006E6034">
      <w:pPr>
        <w:pStyle w:val="Akapitzlist2"/>
        <w:numPr>
          <w:ilvl w:val="1"/>
          <w:numId w:val="20"/>
        </w:numPr>
        <w:spacing w:line="276" w:lineRule="auto"/>
        <w:rPr>
          <w:sz w:val="24"/>
        </w:rPr>
      </w:pPr>
      <w:r w:rsidRPr="0084212F">
        <w:rPr>
          <w:sz w:val="24"/>
        </w:rPr>
        <w:t>Podwykonawca lub dalszy Podwykonawca każdorazowo w ciągu 7 dni od daty wystawienia faktury przedłoży do Zamawiającego kopię faktury wystawionej na podstawie zawartej umowy o podwykonawstwo,</w:t>
      </w:r>
    </w:p>
    <w:p w:rsidR="007A441A" w:rsidRPr="00963088" w:rsidRDefault="007A441A" w:rsidP="006E6034">
      <w:pPr>
        <w:pStyle w:val="Akapitzlist2"/>
        <w:numPr>
          <w:ilvl w:val="1"/>
          <w:numId w:val="20"/>
        </w:numPr>
        <w:spacing w:line="276" w:lineRule="auto"/>
        <w:rPr>
          <w:sz w:val="24"/>
        </w:rPr>
      </w:pPr>
      <w:r>
        <w:rPr>
          <w:sz w:val="24"/>
        </w:rPr>
        <w:t>Przedmiot zamówienia umowy o podwykonawstwo musi być tożsamy z zakresem prac wynikającym z zamówienia podstawowego,</w:t>
      </w:r>
    </w:p>
    <w:p w:rsidR="007A441A" w:rsidRPr="00963088" w:rsidRDefault="007A441A" w:rsidP="006E6034">
      <w:pPr>
        <w:pStyle w:val="Akapitzlist2"/>
        <w:numPr>
          <w:ilvl w:val="1"/>
          <w:numId w:val="20"/>
        </w:numPr>
        <w:spacing w:line="276" w:lineRule="auto"/>
        <w:rPr>
          <w:sz w:val="24"/>
        </w:rPr>
      </w:pPr>
      <w:r>
        <w:rPr>
          <w:sz w:val="24"/>
        </w:rPr>
        <w:t>Termin zapłaty wynagrodzenia nie może być dłuższy niż 30 dni od dnia doręczenia Wykonawcy, Podwykonawcy lub dalszemu Podwykonawcy prawidłowo wystawionej faktury lub rachunku, potwierdzających wykonanie zleconej roboty,</w:t>
      </w:r>
    </w:p>
    <w:p w:rsidR="007A441A" w:rsidRPr="00963088" w:rsidRDefault="007A441A" w:rsidP="006E6034">
      <w:pPr>
        <w:pStyle w:val="Akapitzlist2"/>
        <w:numPr>
          <w:ilvl w:val="1"/>
          <w:numId w:val="20"/>
        </w:numPr>
        <w:spacing w:line="276" w:lineRule="auto"/>
        <w:rPr>
          <w:sz w:val="24"/>
        </w:rPr>
      </w:pPr>
      <w:r>
        <w:rPr>
          <w:sz w:val="24"/>
        </w:rPr>
        <w:t>Wartość umowy o podwykonawstwo lub dalsze podwykonawstwo nie może być wyższa niż to wynika z oferty Wykonawcy,</w:t>
      </w:r>
    </w:p>
    <w:p w:rsidR="007A441A" w:rsidRPr="00963088" w:rsidRDefault="007A441A" w:rsidP="006E6034">
      <w:pPr>
        <w:pStyle w:val="Akapitzlist2"/>
        <w:numPr>
          <w:ilvl w:val="1"/>
          <w:numId w:val="20"/>
        </w:numPr>
        <w:spacing w:line="276" w:lineRule="auto"/>
        <w:rPr>
          <w:sz w:val="24"/>
        </w:rPr>
      </w:pPr>
      <w:r>
        <w:rPr>
          <w:sz w:val="24"/>
        </w:rPr>
        <w:t>Umowa o podwykonawstwo nie może zawierać postanowień uzależniających uzyskanie przez Podwykonawcę płatności od Wykonawcy od zapłaty przez Zamawiającego Wykonawcy wynagrodzenia obejmującego zakres robót wykonanych przez Podwykonawcę,</w:t>
      </w:r>
    </w:p>
    <w:p w:rsidR="007A441A" w:rsidRPr="00963088" w:rsidRDefault="007A441A" w:rsidP="006E6034">
      <w:pPr>
        <w:pStyle w:val="Akapitzlist2"/>
        <w:numPr>
          <w:ilvl w:val="1"/>
          <w:numId w:val="20"/>
        </w:numPr>
        <w:spacing w:line="276" w:lineRule="auto"/>
        <w:rPr>
          <w:sz w:val="24"/>
        </w:rPr>
      </w:pPr>
      <w:r>
        <w:rPr>
          <w:sz w:val="24"/>
        </w:rPr>
        <w:t>Termin realizacji umowy o podwykonawstwo nie może być dłuższy od terminu realizacji umowy zawartej z Zamawiającym. Wykonawca dokona odbioru robót wykonanych przez Podwykonawcę w terminie 7 dni od ich zgłoszenia. Podwykonawca dostarczy Zamawiającemu kopię zgłoszenia do odbioru robót przedłożonych Wykonawcy.</w:t>
      </w:r>
    </w:p>
    <w:p w:rsidR="007A441A" w:rsidRPr="00963088" w:rsidRDefault="007A441A" w:rsidP="006E6034">
      <w:pPr>
        <w:pStyle w:val="Akapitzlist2"/>
        <w:numPr>
          <w:ilvl w:val="0"/>
          <w:numId w:val="18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>
        <w:rPr>
          <w:sz w:val="24"/>
        </w:rPr>
        <w:t>Umowy z Podwykonawcą lub dalszym Podwykonawcą, której przedmiotem są roboty budowlane:</w:t>
      </w:r>
    </w:p>
    <w:p w:rsidR="007A441A" w:rsidRPr="00963088" w:rsidRDefault="007A441A" w:rsidP="006E6034">
      <w:pPr>
        <w:pStyle w:val="Akapitzlist2"/>
        <w:numPr>
          <w:ilvl w:val="1"/>
          <w:numId w:val="22"/>
        </w:numPr>
        <w:suppressAutoHyphens/>
        <w:autoSpaceDE w:val="0"/>
        <w:autoSpaceDN w:val="0"/>
        <w:adjustRightInd w:val="0"/>
        <w:spacing w:line="276" w:lineRule="auto"/>
        <w:ind w:hanging="371"/>
        <w:contextualSpacing w:val="0"/>
        <w:rPr>
          <w:sz w:val="24"/>
        </w:rPr>
      </w:pPr>
      <w:r>
        <w:rPr>
          <w:sz w:val="24"/>
        </w:rPr>
        <w:t>Wykonawca, Podwykonawca lub dalszy Podwykonawca zamierzający zawrzeć umowę o podwykonawstwo, której przedmiotem są roboty budowlane, jest obowiązany, w trakcie realizacji niniejszej umowy, do przedłożenia Zamawiającemu projektu tej umowy, przy czym Podwykonawca lub dalszy Podwykonawca jest obowiązany dołączyć zgodę wykonawcy na zawarcie umowy o podwykonawstwo o treści zgodnej z projektem umowy.</w:t>
      </w:r>
    </w:p>
    <w:p w:rsidR="007A441A" w:rsidRPr="00963088" w:rsidRDefault="007A441A" w:rsidP="006E6034">
      <w:pPr>
        <w:pStyle w:val="Akapitzlist2"/>
        <w:numPr>
          <w:ilvl w:val="1"/>
          <w:numId w:val="22"/>
        </w:numPr>
        <w:suppressAutoHyphens/>
        <w:autoSpaceDE w:val="0"/>
        <w:autoSpaceDN w:val="0"/>
        <w:adjustRightInd w:val="0"/>
        <w:spacing w:line="276" w:lineRule="auto"/>
        <w:ind w:hanging="371"/>
        <w:contextualSpacing w:val="0"/>
        <w:rPr>
          <w:sz w:val="24"/>
        </w:rPr>
      </w:pPr>
      <w:r>
        <w:rPr>
          <w:sz w:val="24"/>
        </w:rPr>
        <w:t xml:space="preserve">Zamawiający, </w:t>
      </w:r>
      <w:r>
        <w:rPr>
          <w:bCs/>
          <w:sz w:val="24"/>
        </w:rPr>
        <w:t>w terminie 14 dni liczonym od daty otrzymania kompletu dokumentów, o których mowa w pkt 1)</w:t>
      </w:r>
      <w:r>
        <w:rPr>
          <w:sz w:val="24"/>
        </w:rPr>
        <w:t xml:space="preserve">, zgłasza w formie pisemnej zastrzeżenia do projektu umowy o podwykonawstwo, w przypadku niespełniania wymagań określonych w ust. 2 </w:t>
      </w:r>
    </w:p>
    <w:p w:rsidR="007A441A" w:rsidRPr="00963088" w:rsidRDefault="007A441A" w:rsidP="006E6034">
      <w:pPr>
        <w:pStyle w:val="Akapitzlist2"/>
        <w:numPr>
          <w:ilvl w:val="1"/>
          <w:numId w:val="22"/>
        </w:numPr>
        <w:suppressAutoHyphens/>
        <w:autoSpaceDE w:val="0"/>
        <w:autoSpaceDN w:val="0"/>
        <w:adjustRightInd w:val="0"/>
        <w:spacing w:line="276" w:lineRule="auto"/>
        <w:ind w:hanging="371"/>
        <w:contextualSpacing w:val="0"/>
        <w:rPr>
          <w:sz w:val="24"/>
        </w:rPr>
      </w:pPr>
      <w:r>
        <w:rPr>
          <w:sz w:val="24"/>
        </w:rPr>
        <w:t>Niezgłoszenie w formie pisemnej zastrzeżeń do przedłożonego projektu umowy o podwykonawstwo, której przedmiotem są roboty budowlane, w terminie określonym w pkt 2), uważa się za akceptację projektu umowy przez Zamawiającego.</w:t>
      </w:r>
    </w:p>
    <w:p w:rsidR="007A441A" w:rsidRPr="00963088" w:rsidRDefault="007A441A" w:rsidP="006E6034">
      <w:pPr>
        <w:pStyle w:val="Akapitzlist2"/>
        <w:numPr>
          <w:ilvl w:val="1"/>
          <w:numId w:val="22"/>
        </w:numPr>
        <w:suppressAutoHyphens/>
        <w:autoSpaceDE w:val="0"/>
        <w:autoSpaceDN w:val="0"/>
        <w:adjustRightInd w:val="0"/>
        <w:spacing w:line="276" w:lineRule="auto"/>
        <w:ind w:hanging="371"/>
        <w:contextualSpacing w:val="0"/>
        <w:rPr>
          <w:sz w:val="24"/>
        </w:rPr>
      </w:pPr>
      <w:r>
        <w:rPr>
          <w:sz w:val="24"/>
        </w:rPr>
        <w:t>Wykonawca, Podwykonawca lub dalszy Podwykonawca przedkłada Zamawiającemu poświadczoną za zgodność z oryginałem kopię zawartej umowy o podwykonawstwo, której przedmiotem są roboty budowlane, w terminie 7 dni od dnia jej zawarcia.</w:t>
      </w:r>
    </w:p>
    <w:p w:rsidR="007A441A" w:rsidRPr="00963088" w:rsidRDefault="007A441A" w:rsidP="006E6034">
      <w:pPr>
        <w:pStyle w:val="Akapitzlist2"/>
        <w:numPr>
          <w:ilvl w:val="1"/>
          <w:numId w:val="22"/>
        </w:numPr>
        <w:suppressAutoHyphens/>
        <w:autoSpaceDE w:val="0"/>
        <w:autoSpaceDN w:val="0"/>
        <w:adjustRightInd w:val="0"/>
        <w:spacing w:line="276" w:lineRule="auto"/>
        <w:ind w:hanging="371"/>
        <w:contextualSpacing w:val="0"/>
        <w:rPr>
          <w:sz w:val="24"/>
        </w:rPr>
      </w:pPr>
      <w:r>
        <w:rPr>
          <w:sz w:val="24"/>
        </w:rPr>
        <w:t xml:space="preserve">Zamawiający, </w:t>
      </w:r>
      <w:r>
        <w:rPr>
          <w:bCs/>
          <w:sz w:val="24"/>
        </w:rPr>
        <w:t>w terminie 14 dni liczonym od daty otrzymania poświadczonej za zgodnością z oryginałem kopii zawartej umowy o podwykonawstwo</w:t>
      </w:r>
      <w:r>
        <w:rPr>
          <w:sz w:val="24"/>
        </w:rPr>
        <w:t xml:space="preserve">, zgłasza w formie pisemnej sprzeciw do umowy o podwykonawstwo, w przypadku niespełniania wymagań określonych w ust. 2 </w:t>
      </w:r>
    </w:p>
    <w:p w:rsidR="007A441A" w:rsidRPr="00963088" w:rsidRDefault="007A441A" w:rsidP="006E6034">
      <w:pPr>
        <w:pStyle w:val="Akapitzlist2"/>
        <w:numPr>
          <w:ilvl w:val="1"/>
          <w:numId w:val="22"/>
        </w:numPr>
        <w:suppressAutoHyphens/>
        <w:autoSpaceDE w:val="0"/>
        <w:autoSpaceDN w:val="0"/>
        <w:adjustRightInd w:val="0"/>
        <w:spacing w:line="276" w:lineRule="auto"/>
        <w:ind w:hanging="371"/>
        <w:contextualSpacing w:val="0"/>
        <w:rPr>
          <w:sz w:val="24"/>
        </w:rPr>
      </w:pPr>
      <w:r>
        <w:rPr>
          <w:sz w:val="24"/>
        </w:rPr>
        <w:t>Niezgłoszenie w formie pisemnej sprzeciwu do przedłożonej umowy o podwykonawstwo, której przedmiotem są roboty budowlane, w terminie, o którym mowa w pkt 5) niniejszego paragrafu, uważa się za akceptację umowy przez Zamawiającego.</w:t>
      </w:r>
    </w:p>
    <w:p w:rsidR="007A441A" w:rsidRPr="00963088" w:rsidRDefault="007A441A" w:rsidP="006E6034">
      <w:pPr>
        <w:pStyle w:val="Akapitzlist2"/>
        <w:numPr>
          <w:ilvl w:val="1"/>
          <w:numId w:val="22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>
        <w:rPr>
          <w:sz w:val="24"/>
        </w:rPr>
        <w:t>W przypadku podjęcia przez Wykonawcę, podwykonawcę, dalszego Podwykonawcę decyzji o zmianie zaakceptowanej przez Zamawiającego umowy o podwykonawstwo, której przedmiotem są roboty budowlane, Wykonawca, podwykonawca lub dalszy podwykonawca zamierzający zmienić zaakceptowaną przez Zamawiającego umowę o podwykonawstwo, jest obowiązany, w trakcie realizacji niniejszej umowy, do przedłożenia Zamawiającemu projektu tej zmiany, przy czym Podwykonawca lub dalszy Podwykonawca jest obowiązany dołączyć zgodę wykonawcy na zmianę umowy o podwykonawstwo o treści zgodnej z projektem zmiany. Postanowienia pkt 3) stosuje się odpowiednio.</w:t>
      </w:r>
    </w:p>
    <w:p w:rsidR="007A441A" w:rsidRPr="00963088" w:rsidRDefault="007A441A" w:rsidP="006E6034">
      <w:pPr>
        <w:pStyle w:val="Akapitzlist2"/>
        <w:numPr>
          <w:ilvl w:val="1"/>
          <w:numId w:val="22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>
        <w:rPr>
          <w:sz w:val="24"/>
        </w:rPr>
        <w:t>Wykonawca, Podwykonawca lub dalszy Podwykonawca przedkłada Zamawiającemu poświadczoną za zgodność z oryginałem kopię zawartej zmiany umowy o podwykonawstwo, której przedmiotem są roboty budowlane, w terminie 7 dni od dnia zmiany umowy o podwykonawstwo, to jest od dnia zawarcia aneksu do umowy o podwykonawstwo.</w:t>
      </w:r>
    </w:p>
    <w:p w:rsidR="007A441A" w:rsidRPr="00963088" w:rsidRDefault="007A441A" w:rsidP="006E6034">
      <w:pPr>
        <w:pStyle w:val="Akapitzlist2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hanging="357"/>
        <w:contextualSpacing w:val="0"/>
        <w:rPr>
          <w:sz w:val="24"/>
        </w:rPr>
      </w:pPr>
      <w:r>
        <w:rPr>
          <w:sz w:val="24"/>
        </w:rPr>
        <w:t>Umowy z Podwykonawcą lub dalszym Podwykonawcą, której przedmiotem są dostawy lub usługi:</w:t>
      </w:r>
    </w:p>
    <w:p w:rsidR="007A441A" w:rsidRDefault="007A441A" w:rsidP="006E6034">
      <w:pPr>
        <w:pStyle w:val="Default"/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1) </w:t>
      </w:r>
      <w:r w:rsidRPr="00F25748">
        <w:rPr>
          <w:rFonts w:ascii="Times New Roman" w:hAnsi="Times New Roman" w:cs="Times New Roman"/>
          <w:color w:val="auto"/>
        </w:rPr>
        <w:t>Wykonawca, Podwykonawca lub dalszy Podwykonawca zamówienia na roboty budowlane przedkłada Zamawiającemu poświadczoną za zgodność z oryginałem kopię zawartej umowy o podwykonawstwo, której przedmiotem są dostawy lub usługi, w terminie 7 dni od dnia jej zawa</w:t>
      </w:r>
      <w:r w:rsidRPr="004E18B8">
        <w:rPr>
          <w:rFonts w:ascii="Times New Roman" w:hAnsi="Times New Roman" w:cs="Times New Roman"/>
          <w:color w:val="auto"/>
        </w:rPr>
        <w:t xml:space="preserve">rcia, z wyłączeniem umów o podwykonawstwo </w:t>
      </w:r>
      <w:r>
        <w:rPr>
          <w:rFonts w:ascii="Times New Roman" w:hAnsi="Times New Roman" w:cs="Times New Roman"/>
          <w:color w:val="auto"/>
        </w:rPr>
        <w:br/>
      </w:r>
      <w:r w:rsidRPr="004E18B8">
        <w:rPr>
          <w:rFonts w:ascii="Times New Roman" w:hAnsi="Times New Roman" w:cs="Times New Roman"/>
          <w:color w:val="auto"/>
        </w:rPr>
        <w:t xml:space="preserve">o wartości mniejszej niż 0,5 % wynagrodzenia umownego brutto określonego </w:t>
      </w:r>
      <w:r>
        <w:rPr>
          <w:rFonts w:ascii="Times New Roman" w:hAnsi="Times New Roman" w:cs="Times New Roman"/>
          <w:color w:val="auto"/>
        </w:rPr>
        <w:br/>
      </w:r>
      <w:r w:rsidRPr="004E18B8">
        <w:rPr>
          <w:rFonts w:ascii="Times New Roman" w:hAnsi="Times New Roman" w:cs="Times New Roman"/>
          <w:color w:val="auto"/>
        </w:rPr>
        <w:t>w §6 ust.1</w:t>
      </w:r>
    </w:p>
    <w:p w:rsidR="007A441A" w:rsidRPr="00850C61" w:rsidRDefault="007A441A" w:rsidP="006E6034">
      <w:pPr>
        <w:pStyle w:val="Default"/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2) </w:t>
      </w:r>
      <w:r w:rsidRPr="00193881">
        <w:rPr>
          <w:rFonts w:ascii="Times New Roman" w:hAnsi="Times New Roman" w:cs="Times New Roman"/>
          <w:color w:val="auto"/>
        </w:rPr>
        <w:t xml:space="preserve">W przypadku, o którym mowa w pkt 1), jeżeli termin zapłaty wynagrodzenia jest dłuższy niż określony w ust.2 </w:t>
      </w:r>
      <w:r w:rsidRPr="00850C61">
        <w:rPr>
          <w:rFonts w:ascii="Times New Roman" w:hAnsi="Times New Roman" w:cs="Times New Roman"/>
          <w:color w:val="auto"/>
        </w:rPr>
        <w:t>pkt 3, Zamawiający informuje o tym Wykonawcę i wzywa go do doprowadzenia do zmiany tej umowy pod rygorem wystąpienia o zapłatę kary umownej określonej w § 13 ust.1 pkt 7.</w:t>
      </w:r>
    </w:p>
    <w:p w:rsidR="007A441A" w:rsidRPr="00F25748" w:rsidRDefault="007A441A" w:rsidP="006E6034">
      <w:pPr>
        <w:pStyle w:val="Akapitzlist2"/>
        <w:numPr>
          <w:ilvl w:val="0"/>
          <w:numId w:val="21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 w:rsidRPr="00963088">
        <w:rPr>
          <w:sz w:val="24"/>
        </w:rPr>
        <w:t>Bezpośrednia zapłata wymagalnego wynagrodzenia przysługującego podwykonawcy lub dalszemu podwykonawcy:</w:t>
      </w:r>
    </w:p>
    <w:p w:rsidR="007A441A" w:rsidRPr="004E18B8" w:rsidRDefault="007A441A" w:rsidP="006E6034">
      <w:pPr>
        <w:pStyle w:val="Akapitzlist2"/>
        <w:numPr>
          <w:ilvl w:val="1"/>
          <w:numId w:val="23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 w:rsidRPr="00F25748">
        <w:rPr>
          <w:sz w:val="24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budowlane, lub który zawarł prz</w:t>
      </w:r>
      <w:r w:rsidRPr="004E18B8">
        <w:rPr>
          <w:sz w:val="24"/>
        </w:rPr>
        <w:t>edłożoną Zamawiającemu umowę o podwykonawstwo, której przedmiotem są dostawy lub usługi w przypadku uchylenia się od obowiązku zapłaty odpowiednio przez Wykonawcę, Podwykonawcę lub dalszego Podwykonawcę zamówienia na roboty budowlane.</w:t>
      </w:r>
    </w:p>
    <w:p w:rsidR="007A441A" w:rsidRPr="0084212F" w:rsidRDefault="007A441A" w:rsidP="006E6034">
      <w:pPr>
        <w:pStyle w:val="Akapitzlist2"/>
        <w:numPr>
          <w:ilvl w:val="1"/>
          <w:numId w:val="23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 w:rsidRPr="00193881">
        <w:rPr>
          <w:sz w:val="24"/>
        </w:rPr>
        <w:t>Wynagrodzenie, o którym mowa w pkt 1), dotyczy wyłącznie należności powstałych po zaakceptowaniu przez Zamawiającego umowy o podwykonawstwo, której przedmiotem są roboty budowlane, lub po przedłożeniu Zamawiającemu poświadczonej za zgodność z oryginałem kopii umowy o podwykona</w:t>
      </w:r>
      <w:r w:rsidRPr="0084212F">
        <w:rPr>
          <w:sz w:val="24"/>
        </w:rPr>
        <w:t>wstwo, której przedmiotem są dostawy lub usługi.</w:t>
      </w:r>
    </w:p>
    <w:p w:rsidR="007A441A" w:rsidRPr="0084212F" w:rsidRDefault="007A441A" w:rsidP="006E6034">
      <w:pPr>
        <w:pStyle w:val="Akapitzlist2"/>
        <w:numPr>
          <w:ilvl w:val="1"/>
          <w:numId w:val="23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 w:rsidRPr="0084212F">
        <w:rPr>
          <w:sz w:val="24"/>
        </w:rPr>
        <w:t>Bezpośrednia zapłata obejmuje wyłącznie należne wynagrodzenie, bez odsetek, należnych Podwykonawcy lub dalszemu Podwykonawcy</w:t>
      </w:r>
    </w:p>
    <w:p w:rsidR="007A441A" w:rsidRPr="00963088" w:rsidRDefault="007A441A" w:rsidP="006E6034">
      <w:pPr>
        <w:pStyle w:val="Akapitzlist2"/>
        <w:numPr>
          <w:ilvl w:val="1"/>
          <w:numId w:val="23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>
        <w:rPr>
          <w:sz w:val="24"/>
        </w:rPr>
        <w:t>Przed dokonaniem bezpośredniej zapłaty, Zamawiający informuje Wykonawcę o możliwości zgłoszenia pisemnych uwag dotyczących zasadności bezpośredniej zapłaty wynagrodzenia Podwykonawcy lub dalszemu Podwykonawcy, o których mowa w pkt 1), w terminie 7 dni od dnia doręczenia tej informacji. Powyższa informacja będzie przekazywana drogą elektroniczną oraz faxem. Informacje przesłane zgodnie z niniejszym postanowieniem uważa się za skutecznie doręczone.</w:t>
      </w:r>
    </w:p>
    <w:p w:rsidR="007A441A" w:rsidRPr="00963088" w:rsidRDefault="007A441A" w:rsidP="006E6034">
      <w:pPr>
        <w:pStyle w:val="Akapitzlist2"/>
        <w:numPr>
          <w:ilvl w:val="1"/>
          <w:numId w:val="23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>
        <w:rPr>
          <w:sz w:val="24"/>
        </w:rPr>
        <w:t>W przypadku zgłoszenia uwag, o których mowa w pkt 4), w terminie wskazanym przez Zamawiającego, Zamawiający może:</w:t>
      </w:r>
    </w:p>
    <w:p w:rsidR="007A441A" w:rsidRPr="00963088" w:rsidRDefault="007A441A" w:rsidP="006E6034">
      <w:pPr>
        <w:pStyle w:val="Akapitzlist2"/>
        <w:numPr>
          <w:ilvl w:val="2"/>
          <w:numId w:val="23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>
        <w:rPr>
          <w:sz w:val="24"/>
        </w:rPr>
        <w:t>nie dokonać bezpośredniej zapłaty wynagrodzenia Podwykonawcy lub dalszemu Podwykonawcy, jeżeli Wykonawca wykaże niezasadność takiej zapłaty albo</w:t>
      </w:r>
    </w:p>
    <w:p w:rsidR="007A441A" w:rsidRPr="00963088" w:rsidRDefault="007A441A" w:rsidP="006E6034">
      <w:pPr>
        <w:pStyle w:val="Akapitzlist2"/>
        <w:numPr>
          <w:ilvl w:val="2"/>
          <w:numId w:val="23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>
        <w:rPr>
          <w:sz w:val="24"/>
        </w:rPr>
        <w:t>złożyć do depozytu sądowego kwotę potrzebną na pokrycie wynagrodzenia Podwykonawcy lub dalszego Podwykonawcy w przypadku istnienia zasadniczej wątpliwości Zamawiającego, co do wysokości należnej zapłaty lub podmiotu, któremu płatność się należy, albo</w:t>
      </w:r>
    </w:p>
    <w:p w:rsidR="007A441A" w:rsidRPr="00963088" w:rsidRDefault="007A441A" w:rsidP="006E6034">
      <w:pPr>
        <w:pStyle w:val="Akapitzlist2"/>
        <w:numPr>
          <w:ilvl w:val="2"/>
          <w:numId w:val="23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>
        <w:rPr>
          <w:sz w:val="24"/>
        </w:rPr>
        <w:t xml:space="preserve">dokonać bezpośredniej zapłaty wynagrodzenia Podwykonawcy lub dalszemu Podwykonawcy, jeżeli Podwykonawca lub dalszy Podwykonawca wykaże zasadność takiej zapłaty, </w:t>
      </w:r>
      <w:r>
        <w:rPr>
          <w:iCs/>
          <w:sz w:val="24"/>
        </w:rPr>
        <w:t>w terminie do 30 dni od daty przedłożenia przez Podwykonawcę lub</w:t>
      </w:r>
      <w:r>
        <w:rPr>
          <w:sz w:val="24"/>
        </w:rPr>
        <w:t xml:space="preserve"> </w:t>
      </w:r>
      <w:r>
        <w:rPr>
          <w:iCs/>
          <w:sz w:val="24"/>
        </w:rPr>
        <w:t>dalszego Podwykonawcę dowodów wykonania robót budowlanych (protokoły odbioru)</w:t>
      </w:r>
      <w:r>
        <w:rPr>
          <w:sz w:val="24"/>
        </w:rPr>
        <w:t xml:space="preserve"> </w:t>
      </w:r>
      <w:r>
        <w:rPr>
          <w:iCs/>
          <w:sz w:val="24"/>
        </w:rPr>
        <w:t>oraz obejmujących ich faktur VAT</w:t>
      </w:r>
      <w:r>
        <w:rPr>
          <w:sz w:val="24"/>
        </w:rPr>
        <w:t>.</w:t>
      </w:r>
    </w:p>
    <w:p w:rsidR="007A441A" w:rsidRPr="00963088" w:rsidRDefault="007A441A" w:rsidP="006E6034">
      <w:pPr>
        <w:pStyle w:val="Akapitzlist2"/>
        <w:numPr>
          <w:ilvl w:val="1"/>
          <w:numId w:val="23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>
        <w:rPr>
          <w:sz w:val="24"/>
        </w:rPr>
        <w:t>W przypadku dokonania bezpośredniej zapłaty Podwykonawcy lub dalszemu Podwykonawcy, Zamawiający potrąca kwotę wypłaconego wynagrodzenia z wynagrodzenia należnego wykonawcy.</w:t>
      </w:r>
    </w:p>
    <w:p w:rsidR="007A441A" w:rsidRDefault="007A441A" w:rsidP="006E6034">
      <w:pPr>
        <w:pStyle w:val="Akapitzlist2"/>
        <w:numPr>
          <w:ilvl w:val="1"/>
          <w:numId w:val="23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>
        <w:rPr>
          <w:sz w:val="24"/>
        </w:rPr>
        <w:t>Powierzenie wykonania części zamówienia Podwykonawcom nie zwalnia Wykonawcy z odpowiedzialności za nienależyte wykonanie tego zamówienia.</w:t>
      </w:r>
    </w:p>
    <w:p w:rsidR="007A441A" w:rsidRPr="00963088" w:rsidRDefault="007A441A" w:rsidP="006E6034">
      <w:pPr>
        <w:pStyle w:val="Akapitzlist2"/>
        <w:suppressAutoHyphens/>
        <w:autoSpaceDE w:val="0"/>
        <w:autoSpaceDN w:val="0"/>
        <w:adjustRightInd w:val="0"/>
        <w:spacing w:line="276" w:lineRule="auto"/>
        <w:ind w:left="792"/>
        <w:jc w:val="center"/>
        <w:rPr>
          <w:sz w:val="24"/>
        </w:rPr>
      </w:pPr>
    </w:p>
    <w:p w:rsidR="007A441A" w:rsidRPr="00193881" w:rsidRDefault="007A441A" w:rsidP="006E6034">
      <w:pPr>
        <w:pStyle w:val="BodyTextIndent"/>
        <w:spacing w:after="0" w:line="276" w:lineRule="auto"/>
        <w:ind w:left="0"/>
        <w:jc w:val="center"/>
        <w:rPr>
          <w:b/>
        </w:rPr>
      </w:pPr>
      <w:r w:rsidRPr="00193881">
        <w:rPr>
          <w:b/>
        </w:rPr>
        <w:t>§ 9. ZABEZPIECZENIE NALEŻYTEGO WYKONANIA UMOWY</w:t>
      </w:r>
    </w:p>
    <w:p w:rsidR="007A441A" w:rsidRPr="00193881" w:rsidRDefault="007A441A" w:rsidP="006E6034">
      <w:pPr>
        <w:pStyle w:val="BodyTextIndent"/>
        <w:numPr>
          <w:ilvl w:val="0"/>
          <w:numId w:val="30"/>
        </w:numPr>
        <w:tabs>
          <w:tab w:val="left" w:pos="0"/>
        </w:tabs>
        <w:spacing w:after="0" w:line="276" w:lineRule="auto"/>
        <w:ind w:left="0"/>
        <w:jc w:val="both"/>
      </w:pPr>
      <w:r w:rsidRPr="00193881">
        <w:t>Wykonawca wniósł zabezpieczenie należytego wykonania umowy w w</w:t>
      </w:r>
      <w:r>
        <w:t>ysokości ________ zł (5</w:t>
      </w:r>
      <w:r w:rsidRPr="00193881">
        <w:t>% ceny za przedmiot umowy określonej w § 6 ust. 1 umowy) w formie ______________</w:t>
      </w:r>
    </w:p>
    <w:p w:rsidR="007A441A" w:rsidRPr="0084212F" w:rsidRDefault="007A441A" w:rsidP="006E6034">
      <w:pPr>
        <w:pStyle w:val="BodyTextIndent"/>
        <w:numPr>
          <w:ilvl w:val="0"/>
          <w:numId w:val="30"/>
        </w:numPr>
        <w:tabs>
          <w:tab w:val="left" w:pos="0"/>
        </w:tabs>
        <w:spacing w:after="0" w:line="276" w:lineRule="auto"/>
        <w:ind w:left="0"/>
        <w:jc w:val="both"/>
      </w:pPr>
      <w:r w:rsidRPr="0084212F">
        <w:t>Zamawiający dokona zwrotu zabezpieczenia należytego wykonania umowy w następujący sposób:</w:t>
      </w:r>
    </w:p>
    <w:p w:rsidR="007A441A" w:rsidRPr="00963088" w:rsidRDefault="007A441A" w:rsidP="006E6034">
      <w:pPr>
        <w:pStyle w:val="ListParagraph"/>
        <w:numPr>
          <w:ilvl w:val="0"/>
          <w:numId w:val="31"/>
        </w:numPr>
        <w:tabs>
          <w:tab w:val="left" w:pos="709"/>
        </w:tabs>
        <w:suppressAutoHyphens/>
        <w:spacing w:line="276" w:lineRule="auto"/>
        <w:contextualSpacing w:val="0"/>
        <w:rPr>
          <w:sz w:val="24"/>
        </w:rPr>
      </w:pPr>
      <w:r w:rsidRPr="0084212F">
        <w:rPr>
          <w:sz w:val="24"/>
        </w:rPr>
        <w:t>70 % wartości zabezpieczenia zostanie zwrócone w terminie 30 dni od dnia wykonania przedmiotu umowy i uznania przez Zamawiającego za należycie wykonane,</w:t>
      </w:r>
    </w:p>
    <w:p w:rsidR="007A441A" w:rsidRPr="00963088" w:rsidRDefault="007A441A" w:rsidP="006E6034">
      <w:pPr>
        <w:pStyle w:val="ListParagraph"/>
        <w:numPr>
          <w:ilvl w:val="0"/>
          <w:numId w:val="31"/>
        </w:numPr>
        <w:tabs>
          <w:tab w:val="left" w:pos="709"/>
        </w:tabs>
        <w:suppressAutoHyphens/>
        <w:spacing w:line="276" w:lineRule="auto"/>
        <w:contextualSpacing w:val="0"/>
        <w:rPr>
          <w:bCs/>
          <w:sz w:val="24"/>
        </w:rPr>
      </w:pPr>
      <w:r>
        <w:rPr>
          <w:sz w:val="24"/>
        </w:rPr>
        <w:t>30 % wartości zabezpieczenia zostanie zatrzymane przez Zamawiającego na zabezpieczenie roszczeń z tytułu rękojmi za wady – kwota ta zostanie zwrócona w terminie 15 dni po upływie okresu rękojmi za wady.</w:t>
      </w:r>
    </w:p>
    <w:p w:rsidR="007A441A" w:rsidRPr="00963088" w:rsidRDefault="007A441A" w:rsidP="006E6034">
      <w:pPr>
        <w:spacing w:line="276" w:lineRule="auto"/>
        <w:ind w:left="284" w:hanging="284"/>
        <w:jc w:val="center"/>
        <w:rPr>
          <w:b/>
          <w:bCs/>
          <w:sz w:val="24"/>
        </w:rPr>
      </w:pPr>
    </w:p>
    <w:p w:rsidR="007A441A" w:rsidRPr="00963088" w:rsidRDefault="007A441A" w:rsidP="006E6034">
      <w:pPr>
        <w:spacing w:line="276" w:lineRule="auto"/>
        <w:ind w:left="284" w:hanging="284"/>
        <w:jc w:val="center"/>
        <w:rPr>
          <w:b/>
          <w:bCs/>
          <w:sz w:val="24"/>
        </w:rPr>
      </w:pPr>
      <w:r>
        <w:rPr>
          <w:b/>
          <w:bCs/>
          <w:sz w:val="24"/>
        </w:rPr>
        <w:t>§ 10. ZMIANY</w:t>
      </w:r>
    </w:p>
    <w:p w:rsidR="007A441A" w:rsidRPr="00963088" w:rsidRDefault="007A441A" w:rsidP="006E6034">
      <w:pPr>
        <w:pStyle w:val="Standard"/>
        <w:widowControl/>
        <w:numPr>
          <w:ilvl w:val="0"/>
          <w:numId w:val="26"/>
        </w:numPr>
        <w:tabs>
          <w:tab w:val="left" w:pos="284"/>
        </w:tabs>
        <w:autoSpaceDN w:val="0"/>
        <w:snapToGrid/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przewiduje możliwość zmian postanowień zawartej umowy w stosunku do treści oferty, na podstawie której dokonano wyboru Wykonawcy, w przypadku wystąpienia co najmniej jednej z okoliczności wymienionych poniżej: </w:t>
      </w:r>
    </w:p>
    <w:p w:rsidR="007A441A" w:rsidRPr="00963088" w:rsidRDefault="007A441A" w:rsidP="006E6034">
      <w:pPr>
        <w:pStyle w:val="ListParagraph"/>
        <w:numPr>
          <w:ilvl w:val="0"/>
          <w:numId w:val="27"/>
        </w:numPr>
        <w:tabs>
          <w:tab w:val="left" w:pos="0"/>
          <w:tab w:val="left" w:pos="709"/>
        </w:tabs>
        <w:spacing w:line="276" w:lineRule="auto"/>
        <w:rPr>
          <w:sz w:val="24"/>
        </w:rPr>
      </w:pPr>
      <w:r>
        <w:rPr>
          <w:sz w:val="24"/>
        </w:rPr>
        <w:t>Zmiana terminu realizacji przedmiotu umowy gdy:</w:t>
      </w:r>
    </w:p>
    <w:p w:rsidR="007A441A" w:rsidRPr="00963088" w:rsidRDefault="007A441A" w:rsidP="006E6034">
      <w:pPr>
        <w:numPr>
          <w:ilvl w:val="0"/>
          <w:numId w:val="29"/>
        </w:numPr>
        <w:spacing w:line="276" w:lineRule="auto"/>
        <w:contextualSpacing/>
        <w:rPr>
          <w:sz w:val="24"/>
        </w:rPr>
      </w:pPr>
      <w:r>
        <w:rPr>
          <w:sz w:val="24"/>
        </w:rPr>
        <w:t>wystąpią nieprzewidywalne, wyjątkowo niesprzyjające warunki atmosferyczne</w:t>
      </w:r>
    </w:p>
    <w:p w:rsidR="007A441A" w:rsidRPr="00963088" w:rsidRDefault="007A441A" w:rsidP="006E6034">
      <w:pPr>
        <w:numPr>
          <w:ilvl w:val="0"/>
          <w:numId w:val="29"/>
        </w:numPr>
        <w:spacing w:before="120" w:line="276" w:lineRule="auto"/>
        <w:contextualSpacing/>
        <w:rPr>
          <w:sz w:val="24"/>
        </w:rPr>
      </w:pPr>
      <w:r>
        <w:rPr>
          <w:sz w:val="24"/>
        </w:rPr>
        <w:t xml:space="preserve">wystąpi siła wyższa </w:t>
      </w:r>
    </w:p>
    <w:p w:rsidR="007A441A" w:rsidRPr="00963088" w:rsidRDefault="007A441A" w:rsidP="006E6034">
      <w:pPr>
        <w:numPr>
          <w:ilvl w:val="0"/>
          <w:numId w:val="29"/>
        </w:numPr>
        <w:spacing w:before="120" w:line="276" w:lineRule="auto"/>
        <w:contextualSpacing/>
        <w:rPr>
          <w:sz w:val="24"/>
        </w:rPr>
      </w:pPr>
      <w:r>
        <w:rPr>
          <w:sz w:val="24"/>
        </w:rPr>
        <w:t>wystąpią odmienne od przyjętych w dokumentacji projektowej, lecz niezależne od Wykonawcy warunki terenowe, w szczególności istnienia podziemnych urządzeń, instalacji lub obiektów infrastrukturalnych niemożliwych do uwzględnienia na etapie projektowania,</w:t>
      </w:r>
    </w:p>
    <w:p w:rsidR="007A441A" w:rsidRPr="00963088" w:rsidRDefault="007A441A" w:rsidP="006E6034">
      <w:pPr>
        <w:numPr>
          <w:ilvl w:val="0"/>
          <w:numId w:val="29"/>
        </w:numPr>
        <w:spacing w:before="120" w:line="276" w:lineRule="auto"/>
        <w:contextualSpacing/>
        <w:rPr>
          <w:sz w:val="24"/>
        </w:rPr>
      </w:pPr>
      <w:r>
        <w:rPr>
          <w:sz w:val="24"/>
        </w:rPr>
        <w:t>wystąpią zmiany będące następstwem okoliczności leżących po stronie Zamawiającego, w szczególności: wstrzymanie realizacji umowy przez Zamawiającego;</w:t>
      </w:r>
    </w:p>
    <w:p w:rsidR="007A441A" w:rsidRPr="00963088" w:rsidRDefault="007A441A" w:rsidP="006E6034">
      <w:pPr>
        <w:numPr>
          <w:ilvl w:val="0"/>
          <w:numId w:val="29"/>
        </w:numPr>
        <w:spacing w:before="120" w:line="276" w:lineRule="auto"/>
        <w:contextualSpacing/>
        <w:rPr>
          <w:sz w:val="24"/>
        </w:rPr>
      </w:pPr>
      <w:r>
        <w:rPr>
          <w:sz w:val="24"/>
        </w:rPr>
        <w:t>nastąpi opóźnienie wydania decyzji, zezwolenia, uzgodnienia itp. do wydania których instytucje są zobowiązane na mocy przepisów prawa lub regulaminów</w:t>
      </w:r>
    </w:p>
    <w:p w:rsidR="007A441A" w:rsidRPr="00963088" w:rsidRDefault="007A441A" w:rsidP="006E6034">
      <w:pPr>
        <w:numPr>
          <w:ilvl w:val="0"/>
          <w:numId w:val="29"/>
        </w:numPr>
        <w:spacing w:before="120" w:line="276" w:lineRule="auto"/>
        <w:contextualSpacing/>
        <w:rPr>
          <w:sz w:val="24"/>
        </w:rPr>
      </w:pPr>
      <w:r>
        <w:rPr>
          <w:sz w:val="24"/>
        </w:rPr>
        <w:t>wystąpi konieczność wykonania robót dodatkowych lub zamiennych mających wpływ na termin realizowanego zamówienia</w:t>
      </w:r>
    </w:p>
    <w:p w:rsidR="007A441A" w:rsidRPr="00963088" w:rsidRDefault="007A441A" w:rsidP="006E6034">
      <w:pPr>
        <w:numPr>
          <w:ilvl w:val="0"/>
          <w:numId w:val="29"/>
        </w:numPr>
        <w:spacing w:before="120" w:line="276" w:lineRule="auto"/>
        <w:contextualSpacing/>
        <w:rPr>
          <w:sz w:val="24"/>
        </w:rPr>
      </w:pPr>
      <w:r>
        <w:rPr>
          <w:sz w:val="24"/>
        </w:rPr>
        <w:t xml:space="preserve"> wystąpi kolizja z planowanymi lub równolegle prowadzonymi inwestycjami.</w:t>
      </w:r>
    </w:p>
    <w:p w:rsidR="007A441A" w:rsidRPr="00963088" w:rsidRDefault="007A441A" w:rsidP="006E6034">
      <w:pPr>
        <w:tabs>
          <w:tab w:val="left" w:pos="-180"/>
        </w:tabs>
        <w:spacing w:line="276" w:lineRule="auto"/>
        <w:ind w:left="426"/>
        <w:contextualSpacing/>
        <w:rPr>
          <w:sz w:val="24"/>
        </w:rPr>
      </w:pPr>
      <w:r>
        <w:rPr>
          <w:sz w:val="24"/>
        </w:rPr>
        <w:t xml:space="preserve">W przypadku wystąpienia którejkolwiek z okoliczności wymienionych w ust. 1 pkt. 1) termin wykonania umowy może ulec odpowiedniemu przedłużeniu, o czas niezbędny </w:t>
      </w:r>
      <w:r>
        <w:rPr>
          <w:sz w:val="24"/>
        </w:rPr>
        <w:br/>
        <w:t>do zakończenia wykonywania jej przedmiotu w sposób należyty.</w:t>
      </w:r>
    </w:p>
    <w:p w:rsidR="007A441A" w:rsidRPr="00963088" w:rsidRDefault="007A441A" w:rsidP="006E6034">
      <w:pPr>
        <w:numPr>
          <w:ilvl w:val="0"/>
          <w:numId w:val="26"/>
        </w:numPr>
        <w:tabs>
          <w:tab w:val="left" w:pos="-180"/>
        </w:tabs>
        <w:suppressAutoHyphens/>
        <w:spacing w:line="276" w:lineRule="auto"/>
        <w:contextualSpacing/>
        <w:rPr>
          <w:sz w:val="24"/>
        </w:rPr>
      </w:pPr>
      <w:r>
        <w:rPr>
          <w:sz w:val="24"/>
        </w:rPr>
        <w:t xml:space="preserve">Pozostałe zmiany: </w:t>
      </w:r>
    </w:p>
    <w:p w:rsidR="007A441A" w:rsidRPr="00963088" w:rsidRDefault="007A441A" w:rsidP="006E6034">
      <w:pPr>
        <w:numPr>
          <w:ilvl w:val="0"/>
          <w:numId w:val="28"/>
        </w:numPr>
        <w:tabs>
          <w:tab w:val="left" w:pos="0"/>
        </w:tabs>
        <w:suppressAutoHyphens/>
        <w:spacing w:line="276" w:lineRule="auto"/>
        <w:ind w:hanging="371"/>
        <w:contextualSpacing/>
        <w:rPr>
          <w:sz w:val="24"/>
        </w:rPr>
      </w:pPr>
      <w:r>
        <w:rPr>
          <w:sz w:val="24"/>
        </w:rPr>
        <w:t>Zmiana dotycząca realizacji dodatkowych robót budowlanych u dotychczasowego Wykonawcy, nieobjętych zamówieniem podstawowym o ile stały się niezbędne  i zostały spełnione łącznie warunki:</w:t>
      </w:r>
    </w:p>
    <w:p w:rsidR="007A441A" w:rsidRPr="00963088" w:rsidRDefault="007A441A" w:rsidP="006E6034">
      <w:pPr>
        <w:numPr>
          <w:ilvl w:val="2"/>
          <w:numId w:val="25"/>
        </w:numPr>
        <w:tabs>
          <w:tab w:val="left" w:pos="-180"/>
        </w:tabs>
        <w:suppressAutoHyphens/>
        <w:spacing w:line="276" w:lineRule="auto"/>
        <w:ind w:left="1418" w:hanging="284"/>
        <w:contextualSpacing/>
        <w:rPr>
          <w:sz w:val="24"/>
        </w:rPr>
      </w:pPr>
      <w:r>
        <w:rPr>
          <w:sz w:val="24"/>
        </w:rPr>
        <w:t xml:space="preserve"> zmiana Wykonawcy nie może zostać dokonana z powodów ekonomicznych lub technicznych a w szczególności dotyczących zamienności lub interoperacyjności sprzętu, usług lub instalacji zamówionych w ramach zamówienia podstawowego</w:t>
      </w:r>
    </w:p>
    <w:p w:rsidR="007A441A" w:rsidRPr="00963088" w:rsidRDefault="007A441A" w:rsidP="006E6034">
      <w:pPr>
        <w:numPr>
          <w:ilvl w:val="2"/>
          <w:numId w:val="25"/>
        </w:numPr>
        <w:tabs>
          <w:tab w:val="left" w:pos="-180"/>
        </w:tabs>
        <w:suppressAutoHyphens/>
        <w:spacing w:line="276" w:lineRule="auto"/>
        <w:ind w:left="1418" w:hanging="284"/>
        <w:contextualSpacing/>
        <w:rPr>
          <w:sz w:val="24"/>
        </w:rPr>
      </w:pPr>
      <w:r>
        <w:rPr>
          <w:sz w:val="24"/>
        </w:rPr>
        <w:t xml:space="preserve"> zmiana Wykonawcy spowodowałaby istotną niedogodność lub znaczne zwiększenie kosztów dla Zamawiającego</w:t>
      </w:r>
    </w:p>
    <w:p w:rsidR="007A441A" w:rsidRPr="00963088" w:rsidRDefault="007A441A" w:rsidP="006E6034">
      <w:pPr>
        <w:numPr>
          <w:ilvl w:val="2"/>
          <w:numId w:val="25"/>
        </w:numPr>
        <w:tabs>
          <w:tab w:val="left" w:pos="-180"/>
        </w:tabs>
        <w:suppressAutoHyphens/>
        <w:spacing w:line="276" w:lineRule="auto"/>
        <w:ind w:left="1418" w:hanging="284"/>
        <w:contextualSpacing/>
        <w:rPr>
          <w:sz w:val="24"/>
        </w:rPr>
      </w:pPr>
      <w:r>
        <w:rPr>
          <w:sz w:val="24"/>
        </w:rPr>
        <w:t xml:space="preserve">wartość kolejnej zmiany nie przekracza 50% wartości zamówienia określonej pierwotnie w umowie </w:t>
      </w:r>
    </w:p>
    <w:p w:rsidR="007A441A" w:rsidRPr="00963088" w:rsidRDefault="007A441A" w:rsidP="006E6034">
      <w:pPr>
        <w:numPr>
          <w:ilvl w:val="0"/>
          <w:numId w:val="28"/>
        </w:numPr>
        <w:suppressAutoHyphens/>
        <w:spacing w:line="276" w:lineRule="auto"/>
        <w:contextualSpacing/>
        <w:rPr>
          <w:sz w:val="24"/>
        </w:rPr>
      </w:pPr>
      <w:r>
        <w:rPr>
          <w:sz w:val="24"/>
        </w:rPr>
        <w:t xml:space="preserve">Przewiduje się możliwość ograniczenia zakresu rzeczowego przedmiotu umowy. </w:t>
      </w:r>
      <w:r>
        <w:rPr>
          <w:sz w:val="24"/>
        </w:rPr>
        <w:br/>
        <w:t xml:space="preserve">W takim przypadku umowne wynagrodzenie Wykonawcy zostanie pomniejszone </w:t>
      </w:r>
      <w:r>
        <w:rPr>
          <w:sz w:val="24"/>
        </w:rPr>
        <w:br/>
        <w:t>o wartość robót wyłączonych wyliczoną przy zastosowaniu cen jednostkowych i wskaźników kalkulacyjnych tożsamych z określonymi w kosztorysie ofertowym załączonym przez Wykonawcę do złożonej oferty, wyliczenia wartości robót wyłączonych dokonuje Wykonawca i wyliczenie to podlega zatwierdzeniu przez Zamawiającego,</w:t>
      </w:r>
    </w:p>
    <w:p w:rsidR="007A441A" w:rsidRPr="00963088" w:rsidRDefault="007A441A" w:rsidP="006E6034">
      <w:pPr>
        <w:pStyle w:val="ListParagraph"/>
        <w:numPr>
          <w:ilvl w:val="0"/>
          <w:numId w:val="28"/>
        </w:numPr>
        <w:suppressAutoHyphens/>
        <w:spacing w:line="276" w:lineRule="auto"/>
        <w:rPr>
          <w:sz w:val="24"/>
        </w:rPr>
      </w:pPr>
      <w:r>
        <w:rPr>
          <w:sz w:val="24"/>
        </w:rPr>
        <w:t>Przewiduje się możliwość wprowadzenia zamiany materiałów i urządzeń pod warunkiem, że zmiany te będą wynikać z aktualizacji rozwiązań z uwagi na postęp techniczny lub zmiany obowiązujących przepisów, z uwagi na niedostępność na rynku materiałów lub urządzeń spowodowana zaprzestaniem produkcji lub wycofaniem z rynku tych materiałów lub urządzeń lub zmiany te będą konieczne ze względów technologicznych pod warunkiem, że zmiana ta nie spowoduje obniżenia parametrów tych materiałów lub urządzeń.</w:t>
      </w:r>
    </w:p>
    <w:p w:rsidR="007A441A" w:rsidRPr="00963088" w:rsidRDefault="007A441A" w:rsidP="006E6034">
      <w:pPr>
        <w:pStyle w:val="ListParagraph"/>
        <w:numPr>
          <w:ilvl w:val="0"/>
          <w:numId w:val="28"/>
        </w:numPr>
        <w:suppressAutoHyphens/>
        <w:spacing w:line="276" w:lineRule="auto"/>
        <w:rPr>
          <w:sz w:val="24"/>
        </w:rPr>
      </w:pPr>
      <w:r>
        <w:rPr>
          <w:sz w:val="24"/>
        </w:rPr>
        <w:t xml:space="preserve">Przewiduje się możliwość wystąpienia w trakcie realizacji przedmiotu umowy konieczności wykonania robót zamiennych w stosunku do przewidzianych w dokumentacji projektowej </w:t>
      </w:r>
    </w:p>
    <w:p w:rsidR="007A441A" w:rsidRPr="00963088" w:rsidRDefault="007A441A" w:rsidP="006E6034">
      <w:pPr>
        <w:pStyle w:val="ListParagraph"/>
        <w:numPr>
          <w:ilvl w:val="0"/>
          <w:numId w:val="28"/>
        </w:numPr>
        <w:tabs>
          <w:tab w:val="left" w:pos="1134"/>
        </w:tabs>
        <w:suppressAutoHyphens/>
        <w:spacing w:line="276" w:lineRule="auto"/>
        <w:rPr>
          <w:sz w:val="24"/>
        </w:rPr>
      </w:pPr>
      <w:r>
        <w:rPr>
          <w:sz w:val="24"/>
        </w:rPr>
        <w:t>Kolizja z planowanymi lub równolegle prowadzonymi przez inne podmioty inwestycjami lub kolizja z nieujawnionymi w dokumentacji przeszkodami. W takim przypadku zmiany w umowie zostaną ograniczone do zmian koniecznych powodujących uniknięcie kolizji.</w:t>
      </w:r>
    </w:p>
    <w:p w:rsidR="007A441A" w:rsidRPr="00963088" w:rsidRDefault="007A441A" w:rsidP="006E6034">
      <w:pPr>
        <w:pStyle w:val="ListParagraph"/>
        <w:numPr>
          <w:ilvl w:val="0"/>
          <w:numId w:val="28"/>
        </w:numPr>
        <w:tabs>
          <w:tab w:val="left" w:pos="1134"/>
        </w:tabs>
        <w:suppressAutoHyphens/>
        <w:spacing w:line="276" w:lineRule="auto"/>
        <w:rPr>
          <w:sz w:val="24"/>
        </w:rPr>
      </w:pPr>
      <w:r>
        <w:rPr>
          <w:sz w:val="24"/>
        </w:rPr>
        <w:t xml:space="preserve">Zmianie sposobu wykonania robót, inaczej niż określono w dokumentacji projektowej, o ile nie zmniejsza ich jakości i użyteczności, pod warunkiem zachowania przepisów prawa budowlanego, każda tego typu zmiana wymaga zgody Zamawiającego. </w:t>
      </w:r>
    </w:p>
    <w:p w:rsidR="007A441A" w:rsidRPr="00963088" w:rsidRDefault="007A441A" w:rsidP="006E6034">
      <w:pPr>
        <w:tabs>
          <w:tab w:val="left" w:pos="1134"/>
        </w:tabs>
        <w:suppressAutoHyphens/>
        <w:spacing w:line="276" w:lineRule="auto"/>
        <w:ind w:left="426" w:hanging="426"/>
        <w:rPr>
          <w:sz w:val="24"/>
        </w:rPr>
      </w:pPr>
      <w:r w:rsidRPr="00963088">
        <w:rPr>
          <w:sz w:val="24"/>
        </w:rPr>
        <w:t>3.</w:t>
      </w:r>
      <w:r w:rsidRPr="00963088">
        <w:rPr>
          <w:bCs/>
          <w:sz w:val="24"/>
        </w:rPr>
        <w:t xml:space="preserve"> </w:t>
      </w:r>
      <w:r w:rsidRPr="00963088">
        <w:rPr>
          <w:bCs/>
          <w:sz w:val="24"/>
        </w:rPr>
        <w:tab/>
        <w:t xml:space="preserve">Wystąpienie którejkolwiek z okoliczności wymienionej w niniejszym </w:t>
      </w:r>
      <w:r w:rsidRPr="00963088">
        <w:rPr>
          <w:sz w:val="24"/>
        </w:rPr>
        <w:t xml:space="preserve">§ musi zostać wpisane w Dzienniku Budowy i potwierdzone przez Inspektora Nadzoru. </w:t>
      </w:r>
    </w:p>
    <w:p w:rsidR="007A441A" w:rsidRPr="00F25748" w:rsidRDefault="007A441A" w:rsidP="006E6034">
      <w:pPr>
        <w:pStyle w:val="ListParagraph"/>
        <w:tabs>
          <w:tab w:val="left" w:pos="426"/>
        </w:tabs>
        <w:spacing w:line="276" w:lineRule="auto"/>
        <w:ind w:left="426" w:hanging="426"/>
        <w:rPr>
          <w:sz w:val="24"/>
        </w:rPr>
      </w:pPr>
      <w:r w:rsidRPr="00963088">
        <w:rPr>
          <w:sz w:val="24"/>
        </w:rPr>
        <w:t xml:space="preserve">4, </w:t>
      </w:r>
      <w:r w:rsidRPr="00963088">
        <w:rPr>
          <w:sz w:val="24"/>
        </w:rPr>
        <w:tab/>
        <w:t xml:space="preserve">Zmiany niniejszej umowy, o której mowa w niniejszym § oraz nieistotne zmiany umowy wymagają pisemnego aneksu pod rygorem nieważności i nie mogą być sprzeczne z postanowieniami ustawy z dnia 29 stycznia 2004 r. Prawo zamówień publicznych </w:t>
      </w:r>
      <w:r w:rsidRPr="00963088">
        <w:rPr>
          <w:sz w:val="24"/>
        </w:rPr>
        <w:br/>
        <w:t xml:space="preserve">(j.t.: Dz.U. z 2018 r. poz. </w:t>
      </w:r>
      <w:r w:rsidRPr="00F25748">
        <w:rPr>
          <w:sz w:val="24"/>
        </w:rPr>
        <w:t xml:space="preserve">1986). </w:t>
      </w:r>
    </w:p>
    <w:p w:rsidR="007A441A" w:rsidRDefault="007A441A" w:rsidP="006E6034">
      <w:pPr>
        <w:spacing w:line="276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:rsidR="007A441A" w:rsidRPr="00F25748" w:rsidRDefault="007A441A" w:rsidP="006E6034">
      <w:pPr>
        <w:spacing w:line="276" w:lineRule="auto"/>
        <w:jc w:val="center"/>
        <w:rPr>
          <w:b/>
          <w:bCs/>
          <w:sz w:val="24"/>
        </w:rPr>
      </w:pPr>
    </w:p>
    <w:p w:rsidR="007A441A" w:rsidRPr="004E18B8" w:rsidRDefault="007A441A" w:rsidP="006E6034">
      <w:pPr>
        <w:spacing w:line="276" w:lineRule="auto"/>
        <w:jc w:val="center"/>
        <w:rPr>
          <w:b/>
          <w:bCs/>
          <w:sz w:val="24"/>
        </w:rPr>
      </w:pPr>
      <w:r w:rsidRPr="004E18B8">
        <w:rPr>
          <w:b/>
          <w:bCs/>
          <w:sz w:val="24"/>
        </w:rPr>
        <w:t>§ 11. ODBIÓR ROBÓT</w:t>
      </w:r>
    </w:p>
    <w:p w:rsidR="007A441A" w:rsidRPr="00193881" w:rsidRDefault="007A441A" w:rsidP="006E6034">
      <w:pPr>
        <w:pStyle w:val="Akapitzlist1"/>
        <w:numPr>
          <w:ilvl w:val="0"/>
          <w:numId w:val="14"/>
        </w:numPr>
        <w:suppressAutoHyphens w:val="0"/>
        <w:autoSpaceDN/>
        <w:spacing w:line="276" w:lineRule="auto"/>
        <w:ind w:hanging="357"/>
        <w:contextualSpacing/>
        <w:jc w:val="both"/>
        <w:textAlignment w:val="auto"/>
        <w:rPr>
          <w:sz w:val="24"/>
          <w:szCs w:val="24"/>
        </w:rPr>
      </w:pPr>
      <w:r w:rsidRPr="004E18B8">
        <w:rPr>
          <w:sz w:val="24"/>
          <w:szCs w:val="24"/>
        </w:rPr>
        <w:t xml:space="preserve">Odbiór końcowy robót zorganizowany będzie przez Zamawiającego w terminie 14 dni od daty zgłoszenia i potwierdzenia gotowości wykonanych robót do odbioru, potwierdzonej </w:t>
      </w:r>
      <w:r w:rsidRPr="00193881">
        <w:rPr>
          <w:sz w:val="24"/>
          <w:szCs w:val="24"/>
        </w:rPr>
        <w:t>przez Koordynatora.</w:t>
      </w:r>
    </w:p>
    <w:p w:rsidR="007A441A" w:rsidRPr="0084212F" w:rsidRDefault="007A441A" w:rsidP="006E6034">
      <w:pPr>
        <w:pStyle w:val="Akapitzlist1"/>
        <w:numPr>
          <w:ilvl w:val="0"/>
          <w:numId w:val="14"/>
        </w:numPr>
        <w:suppressAutoHyphens w:val="0"/>
        <w:autoSpaceDN/>
        <w:spacing w:line="276" w:lineRule="auto"/>
        <w:ind w:hanging="357"/>
        <w:contextualSpacing/>
        <w:jc w:val="both"/>
        <w:textAlignment w:val="auto"/>
        <w:rPr>
          <w:sz w:val="24"/>
          <w:szCs w:val="24"/>
        </w:rPr>
      </w:pPr>
      <w:r w:rsidRPr="0084212F">
        <w:rPr>
          <w:sz w:val="24"/>
          <w:szCs w:val="24"/>
        </w:rPr>
        <w:t>Gotowość do odbioru końcowego uznaje się, kiedy spełnione są łącznie następujące warunki:</w:t>
      </w:r>
    </w:p>
    <w:p w:rsidR="007A441A" w:rsidRPr="0084212F" w:rsidRDefault="007A441A" w:rsidP="006E6034">
      <w:pPr>
        <w:pStyle w:val="Akapitzlist1"/>
        <w:numPr>
          <w:ilvl w:val="0"/>
          <w:numId w:val="3"/>
        </w:numPr>
        <w:suppressAutoHyphens w:val="0"/>
        <w:autoSpaceDN/>
        <w:spacing w:line="276" w:lineRule="auto"/>
        <w:ind w:hanging="357"/>
        <w:jc w:val="both"/>
        <w:textAlignment w:val="auto"/>
        <w:rPr>
          <w:sz w:val="24"/>
          <w:szCs w:val="24"/>
        </w:rPr>
      </w:pPr>
      <w:r w:rsidRPr="0084212F">
        <w:rPr>
          <w:sz w:val="24"/>
          <w:szCs w:val="24"/>
        </w:rPr>
        <w:t>wykonane wszystkie roboty objęte umową,</w:t>
      </w:r>
    </w:p>
    <w:p w:rsidR="007A441A" w:rsidRPr="00963088" w:rsidRDefault="007A441A" w:rsidP="006E6034">
      <w:pPr>
        <w:pStyle w:val="Akapitzlist1"/>
        <w:numPr>
          <w:ilvl w:val="0"/>
          <w:numId w:val="3"/>
        </w:numPr>
        <w:suppressAutoHyphens w:val="0"/>
        <w:autoSpaceDN/>
        <w:spacing w:line="276" w:lineRule="auto"/>
        <w:ind w:hanging="35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uporządkowany teren robót, </w:t>
      </w:r>
    </w:p>
    <w:p w:rsidR="007A441A" w:rsidRPr="00963088" w:rsidRDefault="007A441A" w:rsidP="006E6034">
      <w:pPr>
        <w:pStyle w:val="Akapitzlist1"/>
        <w:numPr>
          <w:ilvl w:val="0"/>
          <w:numId w:val="3"/>
        </w:numPr>
        <w:suppressAutoHyphens w:val="0"/>
        <w:autoSpaceDN/>
        <w:spacing w:line="276" w:lineRule="auto"/>
        <w:ind w:hanging="357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złożono</w:t>
      </w:r>
      <w:r>
        <w:rPr>
          <w:b/>
          <w:sz w:val="24"/>
          <w:szCs w:val="24"/>
        </w:rPr>
        <w:t xml:space="preserve"> pełną i uporządkowaną dokumentację z wykonanych robót </w:t>
      </w:r>
      <w:r>
        <w:rPr>
          <w:sz w:val="24"/>
          <w:szCs w:val="24"/>
        </w:rPr>
        <w:t>tj.:</w:t>
      </w:r>
    </w:p>
    <w:p w:rsidR="007A441A" w:rsidRPr="00963088" w:rsidRDefault="007A441A" w:rsidP="006E6034">
      <w:pPr>
        <w:pStyle w:val="ListParagraph"/>
        <w:numPr>
          <w:ilvl w:val="0"/>
          <w:numId w:val="35"/>
        </w:numPr>
        <w:contextualSpacing w:val="0"/>
        <w:rPr>
          <w:sz w:val="24"/>
        </w:rPr>
      </w:pPr>
      <w:r w:rsidRPr="00963088">
        <w:rPr>
          <w:sz w:val="24"/>
        </w:rPr>
        <w:t>prawidłowo wypełniony i zamknięty dziennik budowy z wszystkimi załącznikami,   protokołami badań i sprawdzeń,</w:t>
      </w:r>
    </w:p>
    <w:p w:rsidR="007A441A" w:rsidRPr="00963088" w:rsidRDefault="007A441A" w:rsidP="006E6034">
      <w:pPr>
        <w:pStyle w:val="ListParagraph"/>
        <w:numPr>
          <w:ilvl w:val="0"/>
          <w:numId w:val="35"/>
        </w:numPr>
        <w:contextualSpacing w:val="0"/>
        <w:rPr>
          <w:sz w:val="24"/>
        </w:rPr>
      </w:pPr>
      <w:r w:rsidRPr="00963088">
        <w:rPr>
          <w:sz w:val="24"/>
        </w:rPr>
        <w:t xml:space="preserve">projekt powykonawczy (potwierdzony przez Projektanta w przypadku dokonania zmian na etapie realizacji), </w:t>
      </w:r>
    </w:p>
    <w:p w:rsidR="007A441A" w:rsidRPr="00963088" w:rsidRDefault="007A441A" w:rsidP="006E6034">
      <w:pPr>
        <w:pStyle w:val="ListParagraph"/>
        <w:numPr>
          <w:ilvl w:val="0"/>
          <w:numId w:val="35"/>
        </w:numPr>
        <w:contextualSpacing w:val="0"/>
        <w:rPr>
          <w:sz w:val="24"/>
        </w:rPr>
      </w:pPr>
      <w:r w:rsidRPr="00963088">
        <w:rPr>
          <w:sz w:val="24"/>
        </w:rPr>
        <w:t>protokoły odbioru wystawione przez odrębne instytucje, jeżeli zachodzi taka potrzeba, np.: PWiK, PEC, PGE Dystrybucja S.A. PSG, Orange itp.,</w:t>
      </w:r>
    </w:p>
    <w:p w:rsidR="007A441A" w:rsidRPr="00963088" w:rsidRDefault="007A441A" w:rsidP="006E6034">
      <w:pPr>
        <w:pStyle w:val="ListParagraph"/>
        <w:numPr>
          <w:ilvl w:val="0"/>
          <w:numId w:val="35"/>
        </w:numPr>
        <w:contextualSpacing w:val="0"/>
        <w:rPr>
          <w:sz w:val="24"/>
        </w:rPr>
      </w:pPr>
      <w:r w:rsidRPr="00963088">
        <w:rPr>
          <w:sz w:val="24"/>
        </w:rPr>
        <w:t xml:space="preserve">certyfikaty na zastosowane materiały, atesty, aprobaty techniczne, </w:t>
      </w:r>
    </w:p>
    <w:p w:rsidR="007A441A" w:rsidRPr="00F25748" w:rsidRDefault="007A441A" w:rsidP="006E6034">
      <w:pPr>
        <w:pStyle w:val="ListParagraph"/>
        <w:numPr>
          <w:ilvl w:val="0"/>
          <w:numId w:val="35"/>
        </w:numPr>
        <w:contextualSpacing w:val="0"/>
        <w:rPr>
          <w:sz w:val="24"/>
        </w:rPr>
      </w:pPr>
      <w:r w:rsidRPr="00F25748">
        <w:rPr>
          <w:sz w:val="24"/>
        </w:rPr>
        <w:t>inwentaryzacja geodezyjna powykonawcza,</w:t>
      </w:r>
    </w:p>
    <w:p w:rsidR="007A441A" w:rsidRPr="00F25748" w:rsidRDefault="007A441A" w:rsidP="006E6034">
      <w:pPr>
        <w:pStyle w:val="ListParagraph"/>
        <w:numPr>
          <w:ilvl w:val="0"/>
          <w:numId w:val="35"/>
        </w:numPr>
        <w:contextualSpacing w:val="0"/>
        <w:rPr>
          <w:sz w:val="24"/>
        </w:rPr>
      </w:pPr>
      <w:r w:rsidRPr="00F25748">
        <w:rPr>
          <w:sz w:val="24"/>
        </w:rPr>
        <w:t>dokumentację fotograficzną z realizacji Zamówienia,</w:t>
      </w:r>
    </w:p>
    <w:p w:rsidR="007A441A" w:rsidRPr="004E18B8" w:rsidRDefault="007A441A" w:rsidP="006E6034">
      <w:pPr>
        <w:pStyle w:val="BodyTextIndent"/>
        <w:numPr>
          <w:ilvl w:val="0"/>
          <w:numId w:val="14"/>
        </w:numPr>
        <w:tabs>
          <w:tab w:val="left" w:pos="426"/>
        </w:tabs>
        <w:spacing w:after="0" w:line="276" w:lineRule="auto"/>
        <w:ind w:hanging="357"/>
        <w:jc w:val="both"/>
      </w:pPr>
      <w:r w:rsidRPr="004E18B8">
        <w:t>W przypadku braku któregokolwiek z dokumentów opisanego w ust. 2 pkt 3, Zamawiający ma prawo odmówić przystąpienia do odbioru, a skutki z tym związane ponosi Wykonawca.</w:t>
      </w:r>
    </w:p>
    <w:p w:rsidR="007A441A" w:rsidRPr="0084212F" w:rsidRDefault="007A441A" w:rsidP="006E6034">
      <w:pPr>
        <w:pStyle w:val="BodyTextIndent"/>
        <w:numPr>
          <w:ilvl w:val="0"/>
          <w:numId w:val="14"/>
        </w:numPr>
        <w:tabs>
          <w:tab w:val="left" w:pos="426"/>
        </w:tabs>
        <w:spacing w:after="0" w:line="276" w:lineRule="auto"/>
        <w:ind w:hanging="357"/>
        <w:jc w:val="both"/>
      </w:pPr>
      <w:r w:rsidRPr="00193881">
        <w:t>Jeżeli w toku czynności odbioru robót zostaną stwierdzone wady, to Zamawiającemu przysługują następujące uprawnienia:</w:t>
      </w:r>
    </w:p>
    <w:p w:rsidR="007A441A" w:rsidRPr="0084212F" w:rsidRDefault="007A441A" w:rsidP="006E6034">
      <w:pPr>
        <w:pStyle w:val="BodyTextIndent"/>
        <w:numPr>
          <w:ilvl w:val="0"/>
          <w:numId w:val="6"/>
        </w:numPr>
        <w:tabs>
          <w:tab w:val="left" w:pos="851"/>
        </w:tabs>
        <w:spacing w:after="0" w:line="276" w:lineRule="auto"/>
        <w:ind w:hanging="357"/>
        <w:jc w:val="both"/>
      </w:pPr>
      <w:r w:rsidRPr="0084212F">
        <w:t>jeżeli wady nadają się do usunięcia, może odmówić odbioru do czasu usunięcia wad,</w:t>
      </w:r>
    </w:p>
    <w:p w:rsidR="007A441A" w:rsidRPr="00963088" w:rsidRDefault="007A441A" w:rsidP="006E6034">
      <w:pPr>
        <w:pStyle w:val="BodyTextIndent"/>
        <w:numPr>
          <w:ilvl w:val="0"/>
          <w:numId w:val="6"/>
        </w:numPr>
        <w:tabs>
          <w:tab w:val="left" w:pos="851"/>
        </w:tabs>
        <w:spacing w:after="0" w:line="276" w:lineRule="auto"/>
        <w:ind w:hanging="357"/>
        <w:jc w:val="both"/>
      </w:pPr>
      <w:r>
        <w:t xml:space="preserve">jeżeli wady nie nadają się do usunięcia i jeżeli nie uniemożliwiają one użytkowania przedmiotu odbioru zgodnie z przeznaczeniem, może żądać odpowiedniego obniżenia wynagrodzenia, </w:t>
      </w:r>
    </w:p>
    <w:p w:rsidR="007A441A" w:rsidRPr="00963088" w:rsidRDefault="007A441A" w:rsidP="006E6034">
      <w:pPr>
        <w:pStyle w:val="BodyTextIndent"/>
        <w:numPr>
          <w:ilvl w:val="0"/>
          <w:numId w:val="6"/>
        </w:numPr>
        <w:tabs>
          <w:tab w:val="left" w:pos="851"/>
        </w:tabs>
        <w:spacing w:after="0" w:line="276" w:lineRule="auto"/>
        <w:ind w:hanging="357"/>
        <w:jc w:val="both"/>
      </w:pPr>
      <w:r>
        <w:t xml:space="preserve">jeżeli uniemożliwiają one użytkowanie zgodnie z przeznaczeniem, może odstąpić od umowy lub żądać wykonania przedmiotu odbioru po raz drugi, </w:t>
      </w:r>
    </w:p>
    <w:p w:rsidR="007A441A" w:rsidRPr="00963088" w:rsidRDefault="007A441A" w:rsidP="006E6034">
      <w:pPr>
        <w:pStyle w:val="BodyTextIndent"/>
        <w:numPr>
          <w:ilvl w:val="0"/>
          <w:numId w:val="6"/>
        </w:numPr>
        <w:tabs>
          <w:tab w:val="left" w:pos="851"/>
        </w:tabs>
        <w:spacing w:after="0" w:line="276" w:lineRule="auto"/>
        <w:ind w:hanging="357"/>
        <w:jc w:val="both"/>
      </w:pPr>
      <w:r>
        <w:t>skorzystać z uprawnień określonych w § 12 ust. 3 umowy.</w:t>
      </w:r>
    </w:p>
    <w:p w:rsidR="007A441A" w:rsidRPr="00963088" w:rsidRDefault="007A441A" w:rsidP="006E6034">
      <w:pPr>
        <w:pStyle w:val="BodyTextIndent"/>
        <w:numPr>
          <w:ilvl w:val="0"/>
          <w:numId w:val="15"/>
        </w:numPr>
        <w:tabs>
          <w:tab w:val="left" w:pos="851"/>
        </w:tabs>
        <w:spacing w:after="0" w:line="276" w:lineRule="auto"/>
        <w:ind w:hanging="357"/>
        <w:jc w:val="both"/>
      </w:pPr>
      <w:r>
        <w:t>Z czynności odbioru będzie spisany protokół, zawierający wszelkie ustalenia dokonane w toku odbioru, jak też terminy wyznaczone na usunięcie stwierdzonych przy odbiorze wad.</w:t>
      </w:r>
    </w:p>
    <w:p w:rsidR="007A441A" w:rsidRPr="00963088" w:rsidRDefault="007A441A" w:rsidP="006E6034">
      <w:pPr>
        <w:pStyle w:val="BodyTextIndent"/>
        <w:numPr>
          <w:ilvl w:val="0"/>
          <w:numId w:val="15"/>
        </w:numPr>
        <w:tabs>
          <w:tab w:val="left" w:pos="851"/>
        </w:tabs>
        <w:spacing w:after="0" w:line="276" w:lineRule="auto"/>
        <w:ind w:hanging="357"/>
        <w:jc w:val="both"/>
      </w:pPr>
      <w:r>
        <w:t xml:space="preserve">Wykonawca jest zobowiązany do zawiadomienia Zamawiającego o usunięciu wad </w:t>
      </w:r>
      <w:r>
        <w:br/>
        <w:t>oraz do żądania wyznaczenia terminu na odbiór zakwestionowanych poprzednio robót, jako wadliwych.</w:t>
      </w:r>
    </w:p>
    <w:p w:rsidR="007A441A" w:rsidRPr="00963088" w:rsidRDefault="007A441A" w:rsidP="006E6034">
      <w:pPr>
        <w:pStyle w:val="BodyTextIndent"/>
        <w:numPr>
          <w:ilvl w:val="0"/>
          <w:numId w:val="15"/>
        </w:numPr>
        <w:tabs>
          <w:tab w:val="left" w:pos="851"/>
        </w:tabs>
        <w:spacing w:after="0" w:line="276" w:lineRule="auto"/>
        <w:ind w:hanging="357"/>
        <w:jc w:val="both"/>
      </w:pPr>
      <w:r>
        <w:t>Zamawiający może podjąć decyzję o przerwaniu czynności odbioru, jeżeli w czasie tych czynności ujawniono istnienie takich wad, które uniemożliwiają użytkowanie przedmiotu Umowy zgodnie z przeznaczeniem - aż do czasu usunięcia tych wad.</w:t>
      </w:r>
    </w:p>
    <w:p w:rsidR="007A441A" w:rsidRPr="00963088" w:rsidRDefault="007A441A" w:rsidP="006E6034">
      <w:pPr>
        <w:pStyle w:val="BodyTextIndent"/>
        <w:tabs>
          <w:tab w:val="left" w:pos="851"/>
        </w:tabs>
        <w:spacing w:after="0" w:line="276" w:lineRule="auto"/>
        <w:ind w:left="357"/>
        <w:jc w:val="center"/>
        <w:rPr>
          <w:b/>
          <w:bCs/>
        </w:rPr>
      </w:pPr>
    </w:p>
    <w:p w:rsidR="007A441A" w:rsidRPr="00963088" w:rsidRDefault="007A441A" w:rsidP="006E6034">
      <w:pPr>
        <w:pStyle w:val="BodyTextIndent"/>
        <w:tabs>
          <w:tab w:val="left" w:pos="851"/>
        </w:tabs>
        <w:spacing w:after="0" w:line="276" w:lineRule="auto"/>
        <w:ind w:left="357"/>
        <w:jc w:val="center"/>
      </w:pPr>
      <w:r>
        <w:rPr>
          <w:b/>
          <w:bCs/>
        </w:rPr>
        <w:t>§ 12. OKRES GWARANCJI i RĘKOJMI</w:t>
      </w:r>
    </w:p>
    <w:p w:rsidR="007A441A" w:rsidRPr="00963088" w:rsidRDefault="007A441A" w:rsidP="006E6034">
      <w:pPr>
        <w:pStyle w:val="ListParagraph"/>
        <w:numPr>
          <w:ilvl w:val="0"/>
          <w:numId w:val="16"/>
        </w:numPr>
        <w:spacing w:line="276" w:lineRule="auto"/>
        <w:ind w:left="357" w:hanging="357"/>
        <w:rPr>
          <w:sz w:val="24"/>
        </w:rPr>
      </w:pPr>
      <w:r>
        <w:rPr>
          <w:sz w:val="24"/>
        </w:rPr>
        <w:t xml:space="preserve">Uprawnienia z tytułu gwarancji na wykonane roboty wygasają po upływie </w:t>
      </w:r>
      <w:r>
        <w:rPr>
          <w:b/>
          <w:sz w:val="24"/>
        </w:rPr>
        <w:t>minimum ___ miesięcy licząc od daty odbioru końcowego</w:t>
      </w:r>
      <w:r>
        <w:rPr>
          <w:sz w:val="24"/>
        </w:rPr>
        <w:t xml:space="preserve"> przedmiotu umowy.</w:t>
      </w:r>
    </w:p>
    <w:p w:rsidR="007A441A" w:rsidRPr="00963088" w:rsidRDefault="007A441A" w:rsidP="006E6034">
      <w:pPr>
        <w:pStyle w:val="ListParagraph"/>
        <w:numPr>
          <w:ilvl w:val="0"/>
          <w:numId w:val="16"/>
        </w:numPr>
        <w:spacing w:line="276" w:lineRule="auto"/>
        <w:ind w:left="357" w:hanging="357"/>
        <w:rPr>
          <w:sz w:val="24"/>
        </w:rPr>
      </w:pPr>
      <w:r>
        <w:rPr>
          <w:sz w:val="24"/>
        </w:rPr>
        <w:t>Bieg terminów gwarancji rozpoczyna się od dnia dokonania przez strony odbioru końcowego przedmiotu umowy z tym, że w przypadku stwierdzenia podczas odbioru końcowego wad i usterek – od dnia ich usunięcia.</w:t>
      </w:r>
    </w:p>
    <w:p w:rsidR="007A441A" w:rsidRPr="00963088" w:rsidRDefault="007A441A" w:rsidP="006E6034">
      <w:pPr>
        <w:pStyle w:val="ListParagraph"/>
        <w:numPr>
          <w:ilvl w:val="0"/>
          <w:numId w:val="16"/>
        </w:numPr>
        <w:spacing w:line="276" w:lineRule="auto"/>
        <w:ind w:left="357" w:hanging="357"/>
        <w:rPr>
          <w:sz w:val="24"/>
        </w:rPr>
      </w:pPr>
      <w:r>
        <w:rPr>
          <w:sz w:val="24"/>
        </w:rPr>
        <w:t>Jeżeli w okresie gwarancji ujawnią się wady robót wykonanych przez Wykonawcę, to Zamawiający wzywa Wykonawcę do ich usunięcia i wyznacza mu w tym celu odpowiedni termin.</w:t>
      </w:r>
    </w:p>
    <w:p w:rsidR="007A441A" w:rsidRPr="00963088" w:rsidRDefault="007A441A" w:rsidP="006E6034">
      <w:pPr>
        <w:pStyle w:val="ListParagraph"/>
        <w:numPr>
          <w:ilvl w:val="0"/>
          <w:numId w:val="16"/>
        </w:numPr>
        <w:spacing w:line="276" w:lineRule="auto"/>
        <w:ind w:left="357" w:hanging="357"/>
        <w:rPr>
          <w:sz w:val="24"/>
        </w:rPr>
      </w:pPr>
      <w:r>
        <w:rPr>
          <w:sz w:val="24"/>
        </w:rPr>
        <w:t xml:space="preserve">Jeżeli Wykonawca nie usunie wad w terminie wyznaczonym zgodnie z ust. 3, to Zamawiający może wyznaczyć innego Wykonawcę do usunięcia wad, na koszt i ryzyko Wykonawcy. </w:t>
      </w:r>
    </w:p>
    <w:p w:rsidR="007A441A" w:rsidRPr="00963088" w:rsidRDefault="007A441A" w:rsidP="006E6034">
      <w:pPr>
        <w:pStyle w:val="ListParagraph"/>
        <w:numPr>
          <w:ilvl w:val="0"/>
          <w:numId w:val="16"/>
        </w:numPr>
        <w:spacing w:line="276" w:lineRule="auto"/>
        <w:ind w:left="357" w:hanging="357"/>
        <w:rPr>
          <w:sz w:val="24"/>
        </w:rPr>
      </w:pPr>
      <w:r>
        <w:rPr>
          <w:sz w:val="24"/>
        </w:rPr>
        <w:t>Do czynności odbioru robót usuwających wady stosuje się postanowienia dotyczące odbioru końcowego z wyłączeniem zapisów § 11 ust. 2 pkt 3.</w:t>
      </w:r>
    </w:p>
    <w:p w:rsidR="007A441A" w:rsidRPr="00963088" w:rsidRDefault="007A441A" w:rsidP="006E6034">
      <w:pPr>
        <w:pStyle w:val="ListParagraph"/>
        <w:numPr>
          <w:ilvl w:val="0"/>
          <w:numId w:val="16"/>
        </w:numPr>
        <w:spacing w:line="276" w:lineRule="auto"/>
        <w:ind w:left="357" w:hanging="357"/>
        <w:rPr>
          <w:sz w:val="24"/>
        </w:rPr>
      </w:pPr>
      <w:r>
        <w:rPr>
          <w:sz w:val="24"/>
        </w:rPr>
        <w:t>Na Wykonawcy spoczywa obowiązek brania udziału w przeglądach w trakcie trwania gwarancji oraz przeglądzie pogwarancyjnym.</w:t>
      </w:r>
    </w:p>
    <w:p w:rsidR="007A441A" w:rsidRPr="00963088" w:rsidRDefault="007A441A" w:rsidP="006E6034">
      <w:pPr>
        <w:spacing w:line="276" w:lineRule="auto"/>
        <w:rPr>
          <w:sz w:val="24"/>
        </w:rPr>
      </w:pPr>
    </w:p>
    <w:p w:rsidR="007A441A" w:rsidRPr="00963088" w:rsidRDefault="007A441A" w:rsidP="006E6034">
      <w:pPr>
        <w:spacing w:line="276" w:lineRule="auto"/>
        <w:jc w:val="center"/>
        <w:rPr>
          <w:sz w:val="24"/>
        </w:rPr>
      </w:pPr>
      <w:r>
        <w:rPr>
          <w:b/>
          <w:bCs/>
          <w:sz w:val="24"/>
        </w:rPr>
        <w:t>§ 13. KARY UMOWNE</w:t>
      </w:r>
    </w:p>
    <w:p w:rsidR="007A441A" w:rsidRPr="00963088" w:rsidRDefault="007A441A" w:rsidP="006E6034">
      <w:pPr>
        <w:pStyle w:val="ListParagraph"/>
        <w:numPr>
          <w:ilvl w:val="0"/>
          <w:numId w:val="5"/>
        </w:numPr>
        <w:tabs>
          <w:tab w:val="left" w:pos="360"/>
        </w:tabs>
        <w:suppressAutoHyphens/>
        <w:spacing w:line="276" w:lineRule="auto"/>
        <w:contextualSpacing w:val="0"/>
        <w:rPr>
          <w:sz w:val="24"/>
        </w:rPr>
      </w:pPr>
      <w:r>
        <w:rPr>
          <w:sz w:val="24"/>
        </w:rPr>
        <w:t>Wykonawca zapłaci kary umowne Zamawiającemu w następujących przypadkach:</w:t>
      </w:r>
    </w:p>
    <w:p w:rsidR="007A441A" w:rsidRPr="00963088" w:rsidRDefault="007A441A" w:rsidP="006E6034">
      <w:pPr>
        <w:pStyle w:val="ListParagraph"/>
        <w:numPr>
          <w:ilvl w:val="0"/>
          <w:numId w:val="4"/>
        </w:numPr>
        <w:tabs>
          <w:tab w:val="left" w:pos="360"/>
        </w:tabs>
        <w:suppressAutoHyphens/>
        <w:spacing w:line="276" w:lineRule="auto"/>
        <w:contextualSpacing w:val="0"/>
        <w:rPr>
          <w:sz w:val="24"/>
        </w:rPr>
      </w:pPr>
      <w:r>
        <w:rPr>
          <w:sz w:val="24"/>
        </w:rPr>
        <w:t>w razie nieterminowego wykonania przedmiotu umowy w wysokości 0,2% ryczałtowego umownego wynagrodzenia brutto za każdy dzień opóźnienia, a począwszy od 31 dnia zwłoki 0,5% za każdy dzień opóźnienia. Całkowita kwota kar umownych nie może przekraczać 10% ryczałtowego umownego wynagrodzenia brutto,</w:t>
      </w:r>
    </w:p>
    <w:p w:rsidR="007A441A" w:rsidRPr="00963088" w:rsidRDefault="007A441A" w:rsidP="006E6034">
      <w:pPr>
        <w:pStyle w:val="ListParagraph"/>
        <w:numPr>
          <w:ilvl w:val="0"/>
          <w:numId w:val="4"/>
        </w:numPr>
        <w:tabs>
          <w:tab w:val="left" w:pos="360"/>
        </w:tabs>
        <w:suppressAutoHyphens/>
        <w:spacing w:line="276" w:lineRule="auto"/>
        <w:contextualSpacing w:val="0"/>
        <w:rPr>
          <w:sz w:val="24"/>
        </w:rPr>
      </w:pPr>
      <w:r>
        <w:rPr>
          <w:sz w:val="24"/>
        </w:rPr>
        <w:t>w razie nieterminowego usuwania wad i usterek w wysokości 0,5% ryczałtowego wynagrodzenia umownego brutto za każdy dzień opóźnienia, począwszy od następnego dnia po upływie wyznaczonego terminu do usunięcia wad i usterek, lecz nie więcej niż 10% ryczałtowego umownego wynagrodzenia brutto,</w:t>
      </w:r>
    </w:p>
    <w:p w:rsidR="007A441A" w:rsidRPr="00963088" w:rsidRDefault="007A441A" w:rsidP="006E6034">
      <w:pPr>
        <w:pStyle w:val="ListParagraph"/>
        <w:numPr>
          <w:ilvl w:val="0"/>
          <w:numId w:val="4"/>
        </w:numPr>
        <w:tabs>
          <w:tab w:val="left" w:pos="360"/>
        </w:tabs>
        <w:suppressAutoHyphens/>
        <w:spacing w:line="276" w:lineRule="auto"/>
        <w:contextualSpacing w:val="0"/>
        <w:rPr>
          <w:sz w:val="24"/>
        </w:rPr>
      </w:pPr>
      <w:r>
        <w:rPr>
          <w:sz w:val="24"/>
        </w:rPr>
        <w:t>za odstąpienie od umowy przez Zamawiającego z winy Wykonawcy z przyczyn, za które ponosi on odpowiedzialność w wysokości 10% ryczałtowego umownego wynagrodzenia brutto,</w:t>
      </w:r>
    </w:p>
    <w:p w:rsidR="007A441A" w:rsidRPr="00963088" w:rsidRDefault="007A441A" w:rsidP="006E6034">
      <w:pPr>
        <w:pStyle w:val="Akapitzlist2"/>
        <w:numPr>
          <w:ilvl w:val="0"/>
          <w:numId w:val="4"/>
        </w:numPr>
        <w:tabs>
          <w:tab w:val="left" w:pos="360"/>
        </w:tabs>
        <w:suppressAutoHyphens/>
        <w:autoSpaceDN w:val="0"/>
        <w:spacing w:line="276" w:lineRule="auto"/>
        <w:contextualSpacing w:val="0"/>
        <w:rPr>
          <w:sz w:val="24"/>
        </w:rPr>
      </w:pPr>
      <w:r>
        <w:rPr>
          <w:sz w:val="24"/>
        </w:rPr>
        <w:t>braku zapłaty lub nieterminowej zapłaty wynagrodzenia należnego podwykonawcom lub dalszym podwykonawcom w wysokości 0,5 % ryczałtowego wynagrodzenia umownego brutto,</w:t>
      </w:r>
    </w:p>
    <w:p w:rsidR="007A441A" w:rsidRPr="00963088" w:rsidRDefault="007A441A" w:rsidP="006E6034">
      <w:pPr>
        <w:pStyle w:val="Akapitzlist2"/>
        <w:numPr>
          <w:ilvl w:val="0"/>
          <w:numId w:val="4"/>
        </w:numPr>
        <w:tabs>
          <w:tab w:val="left" w:pos="360"/>
        </w:tabs>
        <w:suppressAutoHyphens/>
        <w:autoSpaceDN w:val="0"/>
        <w:spacing w:line="276" w:lineRule="auto"/>
        <w:contextualSpacing w:val="0"/>
        <w:rPr>
          <w:sz w:val="24"/>
        </w:rPr>
      </w:pPr>
      <w:r>
        <w:rPr>
          <w:sz w:val="24"/>
        </w:rPr>
        <w:t>nieprzedłożenia do zaakceptowania projektu umowy o podwykonawstwo, lub projektu jej zmian w wysokości 0,5 % ryczałtowego wynagrodzenia umownego brutto,</w:t>
      </w:r>
    </w:p>
    <w:p w:rsidR="007A441A" w:rsidRPr="00963088" w:rsidRDefault="007A441A" w:rsidP="006E6034">
      <w:pPr>
        <w:pStyle w:val="ListParagraph"/>
        <w:numPr>
          <w:ilvl w:val="0"/>
          <w:numId w:val="4"/>
        </w:numPr>
        <w:tabs>
          <w:tab w:val="left" w:pos="360"/>
        </w:tabs>
        <w:suppressAutoHyphens/>
        <w:spacing w:line="276" w:lineRule="auto"/>
        <w:contextualSpacing w:val="0"/>
        <w:rPr>
          <w:sz w:val="24"/>
        </w:rPr>
      </w:pPr>
      <w:r>
        <w:rPr>
          <w:sz w:val="24"/>
        </w:rPr>
        <w:t>nieprzedłożenia oryginału umowy lub poświadczonej za zgodność z oryginałem kopii umowy o podwykonawstwo, pod rygorem zapłaty kary umownej w wysokości 0,5% ryczałtowego wynagrodzenia umownego brutto,</w:t>
      </w:r>
    </w:p>
    <w:p w:rsidR="007A441A" w:rsidRPr="00963088" w:rsidRDefault="007A441A" w:rsidP="006E6034">
      <w:pPr>
        <w:pStyle w:val="ListParagraph"/>
        <w:numPr>
          <w:ilvl w:val="0"/>
          <w:numId w:val="4"/>
        </w:numPr>
        <w:tabs>
          <w:tab w:val="left" w:pos="360"/>
        </w:tabs>
        <w:suppressAutoHyphens/>
        <w:spacing w:line="276" w:lineRule="auto"/>
        <w:contextualSpacing w:val="0"/>
        <w:rPr>
          <w:sz w:val="24"/>
        </w:rPr>
      </w:pPr>
      <w:r>
        <w:rPr>
          <w:sz w:val="24"/>
        </w:rPr>
        <w:t>braku zmiany umowy o podwykonawstwo w zakresie terminu zapłaty w wysokości 0,5% ryczałtowego umownego wynagrodzenia brutto.</w:t>
      </w:r>
    </w:p>
    <w:p w:rsidR="007A441A" w:rsidRPr="00963088" w:rsidRDefault="007A441A" w:rsidP="006E6034">
      <w:pPr>
        <w:pStyle w:val="Akapitzlist2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b/>
          <w:bCs/>
          <w:sz w:val="24"/>
        </w:rPr>
      </w:pPr>
      <w:r>
        <w:rPr>
          <w:sz w:val="24"/>
        </w:rPr>
        <w:t xml:space="preserve">nieterminowej zapłaty przez Wykonawcę wynagrodzenia należnego podwykonawcom lub dalszym podwykonawcom w wysokości </w:t>
      </w:r>
      <w:r>
        <w:rPr>
          <w:snapToGrid w:val="0"/>
          <w:sz w:val="24"/>
        </w:rPr>
        <w:t>0,2 %</w:t>
      </w:r>
      <w:r>
        <w:rPr>
          <w:sz w:val="24"/>
        </w:rPr>
        <w:t xml:space="preserve"> ryczałtowego wynagrodzenia umownego brutto za każdy dzień nieterminowej zapłaty. Nieterminowa zapłata liczona jest do 10 dnia od wymaganego terminu płatności. Brak płatności powyżej 10 dni uważane będzie za brak zapłaty.</w:t>
      </w:r>
    </w:p>
    <w:p w:rsidR="007A441A" w:rsidRPr="00F25748" w:rsidRDefault="007A441A" w:rsidP="006E6034">
      <w:pPr>
        <w:pStyle w:val="Akapitzlist2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b/>
          <w:bCs/>
          <w:sz w:val="24"/>
        </w:rPr>
      </w:pPr>
      <w:r>
        <w:rPr>
          <w:sz w:val="24"/>
        </w:rPr>
        <w:t>W przypadku nie przedstawienia w terminie do 10 dni licząc od dnia podpisania umowy dokumentów potwierdzających zatrudnienie wymaganych osób – oświadczenie Wykonawcy lub Podwykonawcy zatrudnienia na podstawie umowy o pracę osób wykonujących czynności określone w pkt.</w:t>
      </w:r>
      <w:r w:rsidRPr="00963088">
        <w:rPr>
          <w:sz w:val="24"/>
        </w:rPr>
        <w:t xml:space="preserve">...... SIWZ- </w:t>
      </w:r>
      <w:r w:rsidRPr="00963088">
        <w:rPr>
          <w:b/>
          <w:sz w:val="24"/>
        </w:rPr>
        <w:t xml:space="preserve">Wykonawca zapłaci Zamawiającemu karę w wysokości 10 000,00 PLN </w:t>
      </w:r>
    </w:p>
    <w:p w:rsidR="007A441A" w:rsidRPr="004E18B8" w:rsidRDefault="007A441A" w:rsidP="006E6034">
      <w:pPr>
        <w:pStyle w:val="ListParagraph"/>
        <w:numPr>
          <w:ilvl w:val="0"/>
          <w:numId w:val="5"/>
        </w:numPr>
        <w:tabs>
          <w:tab w:val="left" w:pos="360"/>
        </w:tabs>
        <w:suppressAutoHyphens/>
        <w:spacing w:line="276" w:lineRule="auto"/>
        <w:contextualSpacing w:val="0"/>
        <w:rPr>
          <w:sz w:val="24"/>
        </w:rPr>
      </w:pPr>
      <w:r w:rsidRPr="00F25748">
        <w:rPr>
          <w:sz w:val="24"/>
        </w:rPr>
        <w:t>Zamawiający zapłaci Wykonawcy karę umowną za odstąpienie od umowy przez Wykonawcę z przyczyn, za które odpowiedzialność ponosi Zamawiający w wysokości 10% ryczałtowego wynagrodzenia umownego brutto.</w:t>
      </w:r>
    </w:p>
    <w:p w:rsidR="007A441A" w:rsidRPr="0084212F" w:rsidRDefault="007A441A" w:rsidP="006E6034">
      <w:pPr>
        <w:pStyle w:val="ListParagraph"/>
        <w:numPr>
          <w:ilvl w:val="0"/>
          <w:numId w:val="5"/>
        </w:numPr>
        <w:tabs>
          <w:tab w:val="left" w:pos="360"/>
        </w:tabs>
        <w:suppressAutoHyphens/>
        <w:spacing w:line="276" w:lineRule="auto"/>
        <w:contextualSpacing w:val="0"/>
        <w:rPr>
          <w:sz w:val="24"/>
        </w:rPr>
      </w:pPr>
      <w:r w:rsidRPr="004E18B8">
        <w:rPr>
          <w:sz w:val="24"/>
        </w:rPr>
        <w:t xml:space="preserve">Strony ponadto postanawiają, że zastrzeżone w niniejszej umowie kary umowne nie wyłączają możliwości dochodzenia przez uprawnionego </w:t>
      </w:r>
      <w:r w:rsidRPr="00193881">
        <w:rPr>
          <w:sz w:val="24"/>
        </w:rPr>
        <w:t>odszkodowania na zasadach ogólnych przewyższającego wysokość zastrzeżonych kar.</w:t>
      </w:r>
    </w:p>
    <w:p w:rsidR="007A441A" w:rsidRPr="0084212F" w:rsidRDefault="007A441A" w:rsidP="006E6034">
      <w:pPr>
        <w:pStyle w:val="ListParagraph"/>
        <w:tabs>
          <w:tab w:val="left" w:pos="360"/>
        </w:tabs>
        <w:suppressAutoHyphens/>
        <w:spacing w:line="276" w:lineRule="auto"/>
        <w:ind w:left="360"/>
        <w:contextualSpacing w:val="0"/>
        <w:rPr>
          <w:sz w:val="24"/>
        </w:rPr>
      </w:pPr>
    </w:p>
    <w:p w:rsidR="007A441A" w:rsidRPr="0084212F" w:rsidRDefault="007A441A" w:rsidP="006E6034">
      <w:pPr>
        <w:spacing w:before="120" w:after="120" w:line="276" w:lineRule="auto"/>
        <w:jc w:val="center"/>
        <w:rPr>
          <w:sz w:val="24"/>
        </w:rPr>
      </w:pPr>
      <w:r w:rsidRPr="0084212F">
        <w:rPr>
          <w:b/>
          <w:bCs/>
          <w:sz w:val="24"/>
        </w:rPr>
        <w:t>§ 14. ODSETKI</w:t>
      </w:r>
    </w:p>
    <w:p w:rsidR="007A441A" w:rsidRPr="00963088" w:rsidRDefault="007A441A" w:rsidP="006E6034">
      <w:pPr>
        <w:tabs>
          <w:tab w:val="left" w:pos="360"/>
        </w:tabs>
        <w:spacing w:line="276" w:lineRule="auto"/>
        <w:rPr>
          <w:sz w:val="24"/>
        </w:rPr>
      </w:pPr>
      <w:r w:rsidRPr="0084212F">
        <w:rPr>
          <w:sz w:val="24"/>
        </w:rPr>
        <w:t xml:space="preserve">Za nieterminową płatność faktur, o których mowa w </w:t>
      </w:r>
      <w:r w:rsidRPr="0084212F">
        <w:rPr>
          <w:bCs/>
          <w:sz w:val="24"/>
        </w:rPr>
        <w:t>§ 6</w:t>
      </w:r>
      <w:r w:rsidRPr="0084212F">
        <w:rPr>
          <w:sz w:val="24"/>
        </w:rPr>
        <w:t xml:space="preserve">, Zamawiający zapłaci Wykonawcy odsetki ustawowe. </w:t>
      </w:r>
    </w:p>
    <w:p w:rsidR="007A441A" w:rsidRPr="00963088" w:rsidRDefault="007A441A" w:rsidP="006E6034">
      <w:pPr>
        <w:tabs>
          <w:tab w:val="left" w:pos="360"/>
        </w:tabs>
        <w:spacing w:line="276" w:lineRule="auto"/>
        <w:rPr>
          <w:sz w:val="24"/>
        </w:rPr>
      </w:pPr>
    </w:p>
    <w:p w:rsidR="007A441A" w:rsidRPr="00963088" w:rsidRDefault="007A441A" w:rsidP="006E6034">
      <w:pPr>
        <w:spacing w:line="276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§ 15. ODSTĄPIENIE OD UMOWY</w:t>
      </w:r>
    </w:p>
    <w:p w:rsidR="007A441A" w:rsidRPr="00963088" w:rsidRDefault="007A441A" w:rsidP="006E6034">
      <w:pPr>
        <w:numPr>
          <w:ilvl w:val="3"/>
          <w:numId w:val="2"/>
        </w:numPr>
        <w:suppressAutoHyphens/>
        <w:spacing w:line="276" w:lineRule="auto"/>
        <w:rPr>
          <w:sz w:val="24"/>
        </w:rPr>
      </w:pPr>
      <w:r>
        <w:rPr>
          <w:sz w:val="24"/>
        </w:rPr>
        <w:t>Zamawiającemu przysługuje prawo odstąpienia od umowy w szczególności:</w:t>
      </w:r>
    </w:p>
    <w:p w:rsidR="007A441A" w:rsidRPr="00963088" w:rsidRDefault="007A441A" w:rsidP="006E6034">
      <w:pPr>
        <w:pStyle w:val="Akapitzlist1"/>
        <w:numPr>
          <w:ilvl w:val="0"/>
          <w:numId w:val="7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w razie rozwiązania przedsiębiorstwa Wykonawcy. W terminie 7 dni od wystąpienia okoliczności opisanych w zdaniu pierwszym.</w:t>
      </w:r>
    </w:p>
    <w:p w:rsidR="007A441A" w:rsidRPr="00963088" w:rsidRDefault="007A441A" w:rsidP="006E6034">
      <w:pPr>
        <w:pStyle w:val="Akapitzlist1"/>
        <w:numPr>
          <w:ilvl w:val="0"/>
          <w:numId w:val="7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gdy zostanie wydany nakaz zajęcia majątku Wykonawcy, w terminie 7 dni od powzięcia wiadomości o wydaniu nakazu zapłaty.</w:t>
      </w:r>
    </w:p>
    <w:p w:rsidR="007A441A" w:rsidRPr="00963088" w:rsidRDefault="007A441A" w:rsidP="006E6034">
      <w:pPr>
        <w:pStyle w:val="Akapitzlist1"/>
        <w:numPr>
          <w:ilvl w:val="0"/>
          <w:numId w:val="7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gdy Wykonawca nie rozpoczął robót bez uzasadnionych przyczyn, pomimo wezwania Zamawiającego złożonego na piśmie, przez okres 3 dni od dnia otrzymania tego wezwania,</w:t>
      </w:r>
    </w:p>
    <w:p w:rsidR="007A441A" w:rsidRPr="00963088" w:rsidRDefault="007A441A" w:rsidP="006E6034">
      <w:pPr>
        <w:pStyle w:val="Akapitzlist1"/>
        <w:numPr>
          <w:ilvl w:val="0"/>
          <w:numId w:val="7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gdy Wykonawca bez uzgodnienia z Zamawiającym przerwał realizację robót i przerwa ta trwa dłużej niż 7 dni lub przerwa trwa tak długo, że łączne kary za zwłokę osiągnęły górną granicę stosowania kar umownych. W tym przypadku prawo odstąpienia przysługuje w terminie 7 dni od dnia spełnienia się przesłanek opisanych w zdaniu pierwszym.</w:t>
      </w:r>
    </w:p>
    <w:p w:rsidR="007A441A" w:rsidRPr="00963088" w:rsidRDefault="007A441A" w:rsidP="006E6034">
      <w:pPr>
        <w:pStyle w:val="Akapitzlist1"/>
        <w:numPr>
          <w:ilvl w:val="0"/>
          <w:numId w:val="7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przypadkach określonych w innych postanowieniach niniejszej umowy.</w:t>
      </w:r>
    </w:p>
    <w:p w:rsidR="007A441A" w:rsidRPr="00963088" w:rsidRDefault="007A441A" w:rsidP="006E6034">
      <w:pPr>
        <w:spacing w:line="276" w:lineRule="auto"/>
        <w:rPr>
          <w:sz w:val="24"/>
        </w:rPr>
      </w:pPr>
      <w:r w:rsidRPr="00963088">
        <w:rPr>
          <w:sz w:val="24"/>
        </w:rPr>
        <w:t>2.  Wykonawcy przysługuje prawo odstąpienia od umowy w szczególności, jeżeli:</w:t>
      </w:r>
    </w:p>
    <w:p w:rsidR="007A441A" w:rsidRPr="00F25748" w:rsidRDefault="007A441A" w:rsidP="006E6034">
      <w:pPr>
        <w:pStyle w:val="Akapitzlist1"/>
        <w:numPr>
          <w:ilvl w:val="0"/>
          <w:numId w:val="8"/>
        </w:numPr>
        <w:tabs>
          <w:tab w:val="left" w:pos="720"/>
        </w:tabs>
        <w:autoSpaceDN/>
        <w:spacing w:line="276" w:lineRule="auto"/>
        <w:jc w:val="both"/>
        <w:textAlignment w:val="auto"/>
        <w:rPr>
          <w:sz w:val="24"/>
          <w:szCs w:val="24"/>
        </w:rPr>
      </w:pPr>
      <w:r w:rsidRPr="00F25748">
        <w:rPr>
          <w:sz w:val="24"/>
          <w:szCs w:val="24"/>
        </w:rPr>
        <w:t>Zamawiający nie wywiązuje się z obowiązku zapłaty faktury, mimo dodatkowego wezwania w terminie 1 miesiąca od upływu terminu do zapłaty faktury, określonego w niniejszej umowie,</w:t>
      </w:r>
    </w:p>
    <w:p w:rsidR="007A441A" w:rsidRPr="00193881" w:rsidRDefault="007A441A" w:rsidP="006E6034">
      <w:pPr>
        <w:pStyle w:val="Akapitzlist1"/>
        <w:numPr>
          <w:ilvl w:val="0"/>
          <w:numId w:val="8"/>
        </w:numPr>
        <w:tabs>
          <w:tab w:val="left" w:pos="720"/>
        </w:tabs>
        <w:autoSpaceDN/>
        <w:spacing w:line="276" w:lineRule="auto"/>
        <w:jc w:val="both"/>
        <w:textAlignment w:val="auto"/>
        <w:rPr>
          <w:sz w:val="24"/>
          <w:szCs w:val="24"/>
        </w:rPr>
      </w:pPr>
      <w:r w:rsidRPr="004E18B8">
        <w:rPr>
          <w:sz w:val="24"/>
          <w:szCs w:val="24"/>
        </w:rPr>
        <w:t>Zamawiający zawiadomi Wykonawcę, że wobec zaistnienia uprzednio nieprzewidzianych okoliczności nie będzie mógł spełnić swoich zobowiązań umownych wobec Wykonawcy, w terminie 7 dni od zawiadomienia przez Zamawiającego o okolicznościach opisanych w zdaniu pierwszym.</w:t>
      </w:r>
    </w:p>
    <w:p w:rsidR="007A441A" w:rsidRPr="0084212F" w:rsidRDefault="007A441A" w:rsidP="006E6034">
      <w:pPr>
        <w:spacing w:line="276" w:lineRule="auto"/>
        <w:ind w:left="284" w:hanging="284"/>
        <w:rPr>
          <w:sz w:val="24"/>
        </w:rPr>
      </w:pPr>
      <w:r w:rsidRPr="0084212F">
        <w:rPr>
          <w:sz w:val="24"/>
        </w:rPr>
        <w:t>3. Poza okolicznościami przewidzianymi w ust. 1 i 2 umowy Zamawiający lub Wykonawca mogą odstąpić od realizacji umowy, jeżeli druga strona narusza w sposób podstawowy postanowienia umowy powodując utratę jego zasadniczych korzyści wynikających z umowy.</w:t>
      </w:r>
    </w:p>
    <w:p w:rsidR="007A441A" w:rsidRPr="00963088" w:rsidRDefault="007A441A" w:rsidP="006E6034">
      <w:pPr>
        <w:spacing w:line="276" w:lineRule="auto"/>
        <w:ind w:left="284" w:hanging="284"/>
        <w:rPr>
          <w:sz w:val="24"/>
        </w:rPr>
      </w:pPr>
      <w:r w:rsidRPr="0084212F">
        <w:rPr>
          <w:sz w:val="24"/>
        </w:rPr>
        <w:t xml:space="preserve">4. Odstąpienie od umowy powinno nastąpić w formie pisemnej pod rygorem nieważności takiego oświadczenia i powinno zawierać uzasadnienie. </w:t>
      </w:r>
    </w:p>
    <w:p w:rsidR="007A441A" w:rsidRPr="00963088" w:rsidRDefault="007A441A" w:rsidP="006E6034">
      <w:pPr>
        <w:tabs>
          <w:tab w:val="left" w:pos="283"/>
        </w:tabs>
        <w:spacing w:line="276" w:lineRule="auto"/>
        <w:ind w:left="284" w:hanging="284"/>
        <w:rPr>
          <w:sz w:val="24"/>
        </w:rPr>
      </w:pPr>
      <w:r>
        <w:rPr>
          <w:sz w:val="24"/>
        </w:rPr>
        <w:t>5. W wypadku odstąpienia od umowy, Wykonawcę oraz Zamawiającego obciążają następujące obowiązki:</w:t>
      </w:r>
    </w:p>
    <w:p w:rsidR="007A441A" w:rsidRPr="00963088" w:rsidRDefault="007A441A" w:rsidP="006E6034">
      <w:pPr>
        <w:pStyle w:val="Akapitzlist1"/>
        <w:numPr>
          <w:ilvl w:val="0"/>
          <w:numId w:val="9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w terminie do siedmiu dni od daty odstąpienia od umowy, Wykonawca przy udziale Zamawiającego sporządzi szczegółowy protokół inwentaryzacji robót w toku, według stanu na dzień odstąpienia,</w:t>
      </w:r>
    </w:p>
    <w:p w:rsidR="007A441A" w:rsidRPr="00963088" w:rsidRDefault="007A441A" w:rsidP="006E6034">
      <w:pPr>
        <w:pStyle w:val="Akapitzlist1"/>
        <w:numPr>
          <w:ilvl w:val="0"/>
          <w:numId w:val="9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Wykonawca zabezpieczy przerwane roboty w zakresie obustronnie uzgodnionym, na koszt tej strony, która odstąpiła od umowy,</w:t>
      </w:r>
    </w:p>
    <w:p w:rsidR="007A441A" w:rsidRPr="00963088" w:rsidRDefault="007A441A" w:rsidP="006E6034">
      <w:pPr>
        <w:pStyle w:val="Akapitzlist1"/>
        <w:numPr>
          <w:ilvl w:val="0"/>
          <w:numId w:val="9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Wykonawca sporządzi wykaz materiałów, konstrukcji lub urządzeń, które nie mogą być wykorzystane przez niego do realizacji innych robót nieobjętych niniejszą umową, jeżeli odstąpienie nastąpiło z przyczyn niezależnych od niego.</w:t>
      </w:r>
    </w:p>
    <w:p w:rsidR="007A441A" w:rsidRPr="00963088" w:rsidRDefault="007A441A" w:rsidP="006E6034">
      <w:pPr>
        <w:tabs>
          <w:tab w:val="left" w:pos="283"/>
        </w:tabs>
        <w:spacing w:line="276" w:lineRule="auto"/>
        <w:ind w:left="283" w:hanging="283"/>
        <w:rPr>
          <w:sz w:val="24"/>
        </w:rPr>
      </w:pPr>
      <w:r>
        <w:rPr>
          <w:sz w:val="24"/>
        </w:rPr>
        <w:t>6. Wykonawca zgłosi do dokonania odbioru przez Zamawiającego roboty przerwane oraz roboty zabezpieczające, jeżeli odstąpienie od umowy nastąpiło z przyczyn, za które Wykonawca nie ponosi odpowiedzialności, oraz niezwłocznie, a najpóźniej w terminie 30 dni, usunie z terenu budowy urządzenia zaplecza przez niego dostarczone lub wniesione.</w:t>
      </w:r>
    </w:p>
    <w:p w:rsidR="007A441A" w:rsidRPr="00963088" w:rsidRDefault="007A441A" w:rsidP="006E6034">
      <w:pPr>
        <w:tabs>
          <w:tab w:val="left" w:pos="283"/>
        </w:tabs>
        <w:spacing w:line="276" w:lineRule="auto"/>
        <w:ind w:left="283" w:hanging="283"/>
        <w:rPr>
          <w:sz w:val="24"/>
        </w:rPr>
      </w:pPr>
      <w:r>
        <w:rPr>
          <w:sz w:val="24"/>
        </w:rPr>
        <w:t>7. Zamawiający w razie odstąpienia od umowy z przyczyn, za które Wykonawca nie odpowiada, obowiązany jest do:</w:t>
      </w:r>
    </w:p>
    <w:p w:rsidR="007A441A" w:rsidRPr="00963088" w:rsidRDefault="007A441A" w:rsidP="006E6034">
      <w:pPr>
        <w:pStyle w:val="Akapitzlist1"/>
        <w:numPr>
          <w:ilvl w:val="0"/>
          <w:numId w:val="10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sporządzenia wykazu materiałów, urządzeń lub konstrukcji, które mogą być przez niego wykorzystane oraz wykazu materiałów, urządzeń lub konstrukcji, które nie mogą być przez niego wykorzystane,</w:t>
      </w:r>
    </w:p>
    <w:p w:rsidR="007A441A" w:rsidRPr="00963088" w:rsidRDefault="007A441A" w:rsidP="006E6034">
      <w:pPr>
        <w:pStyle w:val="Akapitzlist1"/>
        <w:numPr>
          <w:ilvl w:val="0"/>
          <w:numId w:val="10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wezwania Wykonawcy do przekazania robót w toku, materiałów urządzeń lub konstrukcji, które mogą być przez Zamawiającego wykorzystane i dokonania zapłaty wynagrodzenia za wykonane roboty, z uwzględnieniem ich, jakości i stopnia realizacji na dzień odstąpienia od umowy oraz wezwania Wykonawcy do uprzątnięcia z remontowanego obiektu materiałów, urządzeń lub konstrukcji, które nie mogą być przez Zamawiającego wykorzystane.</w:t>
      </w:r>
    </w:p>
    <w:p w:rsidR="007A441A" w:rsidRPr="00963088" w:rsidRDefault="007A441A" w:rsidP="006E6034">
      <w:pPr>
        <w:pStyle w:val="Akapitzlist1"/>
        <w:numPr>
          <w:ilvl w:val="0"/>
          <w:numId w:val="10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przejęcia od Wykonawcy pod swój dozór terenu budowy.</w:t>
      </w:r>
    </w:p>
    <w:p w:rsidR="007A441A" w:rsidRPr="00963088" w:rsidRDefault="007A441A" w:rsidP="006E6034">
      <w:pPr>
        <w:pStyle w:val="Akapitzlist1"/>
        <w:autoSpaceDN/>
        <w:spacing w:line="276" w:lineRule="auto"/>
        <w:ind w:left="360"/>
        <w:jc w:val="both"/>
        <w:textAlignment w:val="auto"/>
        <w:rPr>
          <w:sz w:val="24"/>
          <w:szCs w:val="24"/>
        </w:rPr>
      </w:pPr>
    </w:p>
    <w:p w:rsidR="007A441A" w:rsidRPr="00963088" w:rsidRDefault="007A441A" w:rsidP="006E6034">
      <w:pPr>
        <w:spacing w:line="276" w:lineRule="auto"/>
        <w:jc w:val="center"/>
        <w:rPr>
          <w:sz w:val="24"/>
        </w:rPr>
      </w:pPr>
      <w:r>
        <w:rPr>
          <w:b/>
          <w:bCs/>
          <w:sz w:val="24"/>
        </w:rPr>
        <w:t>§ 16. POSTANOWIENIA KOŃCOWE</w:t>
      </w:r>
    </w:p>
    <w:p w:rsidR="007A441A" w:rsidRPr="00963088" w:rsidRDefault="007A441A" w:rsidP="006E6034">
      <w:pPr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>W sprawach nieregulowanych niniejszą umową stosuje się odpowiednie przepisy kodeksu cywilnego.</w:t>
      </w:r>
    </w:p>
    <w:p w:rsidR="007A441A" w:rsidRPr="00963088" w:rsidRDefault="007A441A" w:rsidP="006E6034">
      <w:pPr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>Właściwym do rozpoznania sporów wynikłych na tle realizacji niniejszej umowy jest właściwy dla Zamawiającego Sąd powszechny.</w:t>
      </w:r>
    </w:p>
    <w:p w:rsidR="007A441A" w:rsidRPr="00963088" w:rsidRDefault="007A441A" w:rsidP="006E6034">
      <w:pPr>
        <w:numPr>
          <w:ilvl w:val="0"/>
          <w:numId w:val="1"/>
        </w:numPr>
        <w:spacing w:line="276" w:lineRule="auto"/>
        <w:rPr>
          <w:sz w:val="24"/>
        </w:rPr>
      </w:pPr>
      <w:r w:rsidRPr="00963088">
        <w:rPr>
          <w:sz w:val="24"/>
        </w:rPr>
        <w:t>Załącznikiem do umowy, stanowiącym jej integralną część jest Harmonogram Rzeczowo - Finansowy</w:t>
      </w:r>
    </w:p>
    <w:p w:rsidR="007A441A" w:rsidRPr="00F25748" w:rsidRDefault="007A441A" w:rsidP="006E6034">
      <w:pPr>
        <w:pStyle w:val="BodyTextIndent"/>
        <w:numPr>
          <w:ilvl w:val="0"/>
          <w:numId w:val="1"/>
        </w:numPr>
        <w:suppressAutoHyphens w:val="0"/>
        <w:spacing w:after="0" w:line="276" w:lineRule="auto"/>
        <w:jc w:val="both"/>
      </w:pPr>
      <w:r w:rsidRPr="00963088">
        <w:t xml:space="preserve">Umowę niniejszą sporządzono w dwóch jednobrzmiących egzemplarzach, po jednym egzemplarzu dla </w:t>
      </w:r>
      <w:r w:rsidRPr="00F25748">
        <w:t>każdej ze Stron.</w:t>
      </w:r>
    </w:p>
    <w:p w:rsidR="007A441A" w:rsidRPr="00F25748" w:rsidRDefault="007A441A" w:rsidP="006E6034">
      <w:pPr>
        <w:spacing w:line="276" w:lineRule="auto"/>
        <w:rPr>
          <w:sz w:val="24"/>
        </w:rPr>
      </w:pPr>
    </w:p>
    <w:p w:rsidR="007A441A" w:rsidRPr="004E18B8" w:rsidRDefault="007A441A" w:rsidP="006E6034">
      <w:pPr>
        <w:spacing w:line="276" w:lineRule="auto"/>
        <w:rPr>
          <w:sz w:val="24"/>
        </w:rPr>
      </w:pPr>
    </w:p>
    <w:p w:rsidR="007A441A" w:rsidRPr="004E18B8" w:rsidRDefault="007A441A" w:rsidP="006E6034">
      <w:pPr>
        <w:spacing w:line="276" w:lineRule="auto"/>
        <w:rPr>
          <w:sz w:val="24"/>
        </w:rPr>
      </w:pPr>
    </w:p>
    <w:p w:rsidR="007A441A" w:rsidRPr="00193881" w:rsidRDefault="007A441A" w:rsidP="006E6034">
      <w:pPr>
        <w:spacing w:line="276" w:lineRule="auto"/>
        <w:rPr>
          <w:sz w:val="24"/>
        </w:rPr>
      </w:pPr>
    </w:p>
    <w:p w:rsidR="007A441A" w:rsidRPr="00233821" w:rsidRDefault="007A441A" w:rsidP="006E6034">
      <w:pPr>
        <w:spacing w:line="276" w:lineRule="auto"/>
        <w:rPr>
          <w:b/>
          <w:sz w:val="24"/>
        </w:rPr>
      </w:pPr>
      <w:r w:rsidRPr="0084212F">
        <w:rPr>
          <w:b/>
          <w:sz w:val="24"/>
        </w:rPr>
        <w:t xml:space="preserve">WYKONAWCA:  </w:t>
      </w:r>
      <w:r w:rsidRPr="0084212F">
        <w:rPr>
          <w:b/>
          <w:sz w:val="24"/>
        </w:rPr>
        <w:tab/>
      </w:r>
      <w:r w:rsidRPr="0084212F">
        <w:rPr>
          <w:b/>
          <w:sz w:val="24"/>
        </w:rPr>
        <w:tab/>
      </w:r>
      <w:r w:rsidRPr="0084212F">
        <w:rPr>
          <w:b/>
          <w:sz w:val="24"/>
        </w:rPr>
        <w:tab/>
      </w:r>
      <w:r w:rsidRPr="0084212F">
        <w:rPr>
          <w:b/>
          <w:sz w:val="24"/>
        </w:rPr>
        <w:tab/>
      </w:r>
      <w:r w:rsidRPr="0084212F">
        <w:rPr>
          <w:b/>
          <w:sz w:val="24"/>
        </w:rPr>
        <w:tab/>
      </w:r>
      <w:r w:rsidRPr="0084212F">
        <w:rPr>
          <w:b/>
          <w:sz w:val="24"/>
        </w:rPr>
        <w:tab/>
      </w:r>
      <w:r w:rsidRPr="0084212F">
        <w:rPr>
          <w:b/>
          <w:sz w:val="24"/>
        </w:rPr>
        <w:tab/>
      </w:r>
      <w:r w:rsidRPr="0084212F">
        <w:rPr>
          <w:b/>
          <w:sz w:val="24"/>
        </w:rPr>
        <w:tab/>
        <w:t>ZAMAWIAJĄCY</w:t>
      </w:r>
      <w:r w:rsidRPr="00233821">
        <w:rPr>
          <w:b/>
          <w:sz w:val="24"/>
        </w:rPr>
        <w:t>:</w:t>
      </w:r>
    </w:p>
    <w:p w:rsidR="007A441A" w:rsidRDefault="007A441A"/>
    <w:sectPr w:rsidR="007A441A" w:rsidSect="002271FF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F"/>
    <w:multiLevelType w:val="multilevel"/>
    <w:tmpl w:val="B98CA12C"/>
    <w:name w:val="WW8Num16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651"/>
        </w:tabs>
        <w:ind w:left="2651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811"/>
        </w:tabs>
        <w:ind w:left="4811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971"/>
        </w:tabs>
        <w:ind w:left="6971" w:hanging="360"/>
      </w:pPr>
      <w:rPr>
        <w:rFonts w:cs="Times New Roman"/>
      </w:rPr>
    </w:lvl>
  </w:abstractNum>
  <w:abstractNum w:abstractNumId="3">
    <w:nsid w:val="00000016"/>
    <w:multiLevelType w:val="multi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000001C"/>
    <w:multiLevelType w:val="singleLevel"/>
    <w:tmpl w:val="0000001C"/>
    <w:lvl w:ilvl="0">
      <w:start w:val="2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 w:hint="default"/>
      </w:rPr>
    </w:lvl>
  </w:abstractNum>
  <w:abstractNum w:abstractNumId="5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00000023"/>
    <w:multiLevelType w:val="singleLevel"/>
    <w:tmpl w:val="00000023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  <w:sz w:val="24"/>
        <w:szCs w:val="24"/>
      </w:rPr>
    </w:lvl>
  </w:abstractNum>
  <w:abstractNum w:abstractNumId="7">
    <w:nsid w:val="00C413DB"/>
    <w:multiLevelType w:val="hybridMultilevel"/>
    <w:tmpl w:val="D088750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4CF23A2"/>
    <w:multiLevelType w:val="multilevel"/>
    <w:tmpl w:val="A31006D8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  <w:rPr>
        <w:rFonts w:cs="Times New Roman" w:hint="default"/>
      </w:rPr>
    </w:lvl>
  </w:abstractNum>
  <w:abstractNum w:abstractNumId="9">
    <w:nsid w:val="05716988"/>
    <w:multiLevelType w:val="multilevel"/>
    <w:tmpl w:val="B08ED02A"/>
    <w:styleLink w:val="WWNum16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lowerLetter"/>
      <w:lvlText w:val="%2."/>
      <w:lvlJc w:val="left"/>
      <w:rPr>
        <w:rFonts w:cs="Times New Roman" w:hint="default"/>
      </w:rPr>
    </w:lvl>
    <w:lvl w:ilvl="2">
      <w:start w:val="1"/>
      <w:numFmt w:val="lowerRoman"/>
      <w:lvlText w:val="%1.%2.%3."/>
      <w:lvlJc w:val="right"/>
      <w:rPr>
        <w:rFonts w:cs="Times New Roman" w:hint="default"/>
      </w:rPr>
    </w:lvl>
    <w:lvl w:ilvl="3">
      <w:start w:val="1"/>
      <w:numFmt w:val="decimal"/>
      <w:lvlText w:val="%1.%2.%3.%4."/>
      <w:lvlJc w:val="left"/>
      <w:rPr>
        <w:rFonts w:cs="Times New Roman" w:hint="default"/>
      </w:rPr>
    </w:lvl>
    <w:lvl w:ilvl="4">
      <w:start w:val="1"/>
      <w:numFmt w:val="lowerLetter"/>
      <w:lvlText w:val="%1.%2.%3.%4.%5."/>
      <w:lvlJc w:val="left"/>
      <w:rPr>
        <w:rFonts w:cs="Times New Roman" w:hint="default"/>
      </w:rPr>
    </w:lvl>
    <w:lvl w:ilvl="5">
      <w:start w:val="1"/>
      <w:numFmt w:val="lowerRoman"/>
      <w:lvlText w:val="%1.%2.%3.%4.%5.%6."/>
      <w:lvlJc w:val="right"/>
      <w:rPr>
        <w:rFonts w:cs="Times New Roman" w:hint="default"/>
      </w:rPr>
    </w:lvl>
    <w:lvl w:ilvl="6">
      <w:start w:val="1"/>
      <w:numFmt w:val="decimal"/>
      <w:lvlText w:val="%1.%2.%3.%4.%5.%6.%7."/>
      <w:lvlJc w:val="left"/>
      <w:rPr>
        <w:rFonts w:cs="Times New Roman" w:hint="default"/>
      </w:rPr>
    </w:lvl>
    <w:lvl w:ilvl="7">
      <w:start w:val="1"/>
      <w:numFmt w:val="lowerLetter"/>
      <w:lvlText w:val="%1.%2.%3.%4.%5.%6.%7.%8."/>
      <w:lvlJc w:val="left"/>
      <w:rPr>
        <w:rFonts w:cs="Times New Roman" w:hint="default"/>
      </w:rPr>
    </w:lvl>
    <w:lvl w:ilvl="8">
      <w:start w:val="1"/>
      <w:numFmt w:val="lowerRoman"/>
      <w:lvlText w:val="%1.%2.%3.%4.%5.%6.%7.%8.%9."/>
      <w:lvlJc w:val="right"/>
      <w:rPr>
        <w:rFonts w:cs="Times New Roman" w:hint="default"/>
      </w:rPr>
    </w:lvl>
  </w:abstractNum>
  <w:abstractNum w:abstractNumId="10">
    <w:nsid w:val="07E9271F"/>
    <w:multiLevelType w:val="hybridMultilevel"/>
    <w:tmpl w:val="037295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8E72B54"/>
    <w:multiLevelType w:val="hybridMultilevel"/>
    <w:tmpl w:val="D3B08A98"/>
    <w:lvl w:ilvl="0" w:tplc="436E68AC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C164799"/>
    <w:multiLevelType w:val="hybridMultilevel"/>
    <w:tmpl w:val="1974EB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E905229"/>
    <w:multiLevelType w:val="hybridMultilevel"/>
    <w:tmpl w:val="662AD4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2736835"/>
    <w:multiLevelType w:val="hybridMultilevel"/>
    <w:tmpl w:val="039A9722"/>
    <w:lvl w:ilvl="0" w:tplc="7A6AABE4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2DE06FF"/>
    <w:multiLevelType w:val="hybridMultilevel"/>
    <w:tmpl w:val="44E8E6AE"/>
    <w:lvl w:ilvl="0" w:tplc="9DF0922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14C036C3"/>
    <w:multiLevelType w:val="hybridMultilevel"/>
    <w:tmpl w:val="30AA421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7">
    <w:nsid w:val="16F67F39"/>
    <w:multiLevelType w:val="multilevel"/>
    <w:tmpl w:val="A2204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1C661B3B"/>
    <w:multiLevelType w:val="hybridMultilevel"/>
    <w:tmpl w:val="C34CBFCE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27F474A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2B800340"/>
    <w:multiLevelType w:val="multilevel"/>
    <w:tmpl w:val="99A601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30"/>
        </w:tabs>
        <w:ind w:left="121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>
    <w:nsid w:val="329B1738"/>
    <w:multiLevelType w:val="hybridMultilevel"/>
    <w:tmpl w:val="E46212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C55506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>
    <w:nsid w:val="41621ADC"/>
    <w:multiLevelType w:val="hybridMultilevel"/>
    <w:tmpl w:val="12B638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C1E6E69"/>
    <w:multiLevelType w:val="multilevel"/>
    <w:tmpl w:val="3A9AA6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4DD36A48"/>
    <w:multiLevelType w:val="hybridMultilevel"/>
    <w:tmpl w:val="48D8E4A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2D32E20"/>
    <w:multiLevelType w:val="hybridMultilevel"/>
    <w:tmpl w:val="16ECD0F6"/>
    <w:lvl w:ilvl="0" w:tplc="FC5C0DA2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B842F54"/>
    <w:multiLevelType w:val="hybridMultilevel"/>
    <w:tmpl w:val="EFE23F7E"/>
    <w:lvl w:ilvl="0" w:tplc="82A6851A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F7D0A90"/>
    <w:multiLevelType w:val="multilevel"/>
    <w:tmpl w:val="1EEC93C6"/>
    <w:lvl w:ilvl="0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9">
    <w:nsid w:val="5FA62DDF"/>
    <w:multiLevelType w:val="multilevel"/>
    <w:tmpl w:val="A3A099C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0">
    <w:nsid w:val="653143DD"/>
    <w:multiLevelType w:val="multilevel"/>
    <w:tmpl w:val="7456780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1">
    <w:nsid w:val="66422FC9"/>
    <w:multiLevelType w:val="multilevel"/>
    <w:tmpl w:val="A35EC90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32">
    <w:nsid w:val="6A5E6FFF"/>
    <w:multiLevelType w:val="hybridMultilevel"/>
    <w:tmpl w:val="878EF098"/>
    <w:lvl w:ilvl="0" w:tplc="C21C577E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AA75545"/>
    <w:multiLevelType w:val="hybridMultilevel"/>
    <w:tmpl w:val="C48A87F4"/>
    <w:lvl w:ilvl="0" w:tplc="1690093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6E1448D4"/>
    <w:multiLevelType w:val="hybridMultilevel"/>
    <w:tmpl w:val="7B5869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72894453"/>
    <w:multiLevelType w:val="hybridMultilevel"/>
    <w:tmpl w:val="C90C8EFA"/>
    <w:lvl w:ilvl="0" w:tplc="22D4AA5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4262DEB"/>
    <w:multiLevelType w:val="hybridMultilevel"/>
    <w:tmpl w:val="93CEE78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3"/>
  </w:num>
  <w:num w:numId="4">
    <w:abstractNumId w:val="32"/>
  </w:num>
  <w:num w:numId="5">
    <w:abstractNumId w:val="33"/>
  </w:num>
  <w:num w:numId="6">
    <w:abstractNumId w:val="18"/>
  </w:num>
  <w:num w:numId="7">
    <w:abstractNumId w:val="21"/>
  </w:num>
  <w:num w:numId="8">
    <w:abstractNumId w:val="36"/>
  </w:num>
  <w:num w:numId="9">
    <w:abstractNumId w:val="35"/>
  </w:num>
  <w:num w:numId="10">
    <w:abstractNumId w:val="7"/>
  </w:num>
  <w:num w:numId="11">
    <w:abstractNumId w:val="9"/>
  </w:num>
  <w:num w:numId="12">
    <w:abstractNumId w:val="25"/>
  </w:num>
  <w:num w:numId="13">
    <w:abstractNumId w:val="12"/>
  </w:num>
  <w:num w:numId="14">
    <w:abstractNumId w:val="15"/>
  </w:num>
  <w:num w:numId="15">
    <w:abstractNumId w:val="11"/>
  </w:num>
  <w:num w:numId="16">
    <w:abstractNumId w:val="34"/>
  </w:num>
  <w:num w:numId="17">
    <w:abstractNumId w:val="23"/>
  </w:num>
  <w:num w:numId="18">
    <w:abstractNumId w:val="24"/>
  </w:num>
  <w:num w:numId="19">
    <w:abstractNumId w:val="28"/>
  </w:num>
  <w:num w:numId="20">
    <w:abstractNumId w:val="31"/>
  </w:num>
  <w:num w:numId="21">
    <w:abstractNumId w:val="8"/>
  </w:num>
  <w:num w:numId="22">
    <w:abstractNumId w:val="29"/>
  </w:num>
  <w:num w:numId="23">
    <w:abstractNumId w:val="20"/>
  </w:num>
  <w:num w:numId="24">
    <w:abstractNumId w:val="27"/>
  </w:num>
  <w:num w:numId="25">
    <w:abstractNumId w:val="3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6"/>
  </w:num>
  <w:num w:numId="29">
    <w:abstractNumId w:val="16"/>
  </w:num>
  <w:num w:numId="30">
    <w:abstractNumId w:val="0"/>
  </w:num>
  <w:num w:numId="31">
    <w:abstractNumId w:val="5"/>
  </w:num>
  <w:num w:numId="32">
    <w:abstractNumId w:val="2"/>
  </w:num>
  <w:num w:numId="33">
    <w:abstractNumId w:val="22"/>
  </w:num>
  <w:num w:numId="34">
    <w:abstractNumId w:val="4"/>
  </w:num>
  <w:num w:numId="35">
    <w:abstractNumId w:val="6"/>
  </w:num>
  <w:num w:numId="36">
    <w:abstractNumId w:val="1"/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034"/>
    <w:rsid w:val="00132596"/>
    <w:rsid w:val="00193881"/>
    <w:rsid w:val="002271FF"/>
    <w:rsid w:val="00233821"/>
    <w:rsid w:val="00285210"/>
    <w:rsid w:val="004172DC"/>
    <w:rsid w:val="004E18B8"/>
    <w:rsid w:val="00547895"/>
    <w:rsid w:val="005F6CAC"/>
    <w:rsid w:val="00634BBD"/>
    <w:rsid w:val="006E6034"/>
    <w:rsid w:val="00706768"/>
    <w:rsid w:val="007A441A"/>
    <w:rsid w:val="0084212F"/>
    <w:rsid w:val="00850C61"/>
    <w:rsid w:val="00963088"/>
    <w:rsid w:val="009B13A2"/>
    <w:rsid w:val="00CA4877"/>
    <w:rsid w:val="00D93162"/>
    <w:rsid w:val="00E0275F"/>
    <w:rsid w:val="00F122D4"/>
    <w:rsid w:val="00F24530"/>
    <w:rsid w:val="00F25748"/>
    <w:rsid w:val="00FA6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034"/>
    <w:pPr>
      <w:jc w:val="both"/>
    </w:pPr>
    <w:rPr>
      <w:rFonts w:ascii="Times New Roman" w:eastAsia="Times New Roman" w:hAnsi="Times New Roman"/>
      <w:sz w:val="28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6034"/>
    <w:pPr>
      <w:keepNext/>
      <w:spacing w:before="120"/>
      <w:ind w:firstLine="708"/>
      <w:jc w:val="center"/>
      <w:outlineLvl w:val="5"/>
    </w:pPr>
    <w:rPr>
      <w:rFonts w:eastAsia="Calibri"/>
      <w:b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6E6034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customStyle="1" w:styleId="Standard">
    <w:name w:val="Standard"/>
    <w:uiPriority w:val="99"/>
    <w:rsid w:val="006E6034"/>
    <w:pPr>
      <w:widowControl w:val="0"/>
      <w:suppressAutoHyphens/>
      <w:snapToGrid w:val="0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kapitzlist1">
    <w:name w:val="Akapit z listą1"/>
    <w:basedOn w:val="Standard"/>
    <w:uiPriority w:val="99"/>
    <w:rsid w:val="006E6034"/>
    <w:pPr>
      <w:widowControl/>
      <w:autoSpaceDN w:val="0"/>
      <w:snapToGrid/>
      <w:ind w:left="720"/>
      <w:textAlignment w:val="baseline"/>
    </w:pPr>
    <w:rPr>
      <w:rFonts w:eastAsia="Calibri"/>
      <w:kern w:val="3"/>
      <w:lang w:eastAsia="pl-PL"/>
    </w:rPr>
  </w:style>
  <w:style w:type="paragraph" w:styleId="ListParagraph">
    <w:name w:val="List Paragraph"/>
    <w:basedOn w:val="Normal"/>
    <w:uiPriority w:val="99"/>
    <w:qFormat/>
    <w:rsid w:val="006E6034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6E6034"/>
    <w:pPr>
      <w:suppressAutoHyphens/>
      <w:spacing w:after="120"/>
      <w:ind w:left="283"/>
      <w:jc w:val="left"/>
    </w:pPr>
    <w:rPr>
      <w:rFonts w:eastAsia="Calibri"/>
      <w:sz w:val="24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E6034"/>
    <w:rPr>
      <w:rFonts w:ascii="Times New Roman" w:hAnsi="Times New Roman" w:cs="Times New Roman"/>
      <w:sz w:val="20"/>
      <w:szCs w:val="20"/>
      <w:lang w:eastAsia="ar-SA" w:bidi="ar-SA"/>
    </w:rPr>
  </w:style>
  <w:style w:type="paragraph" w:styleId="BodyText2">
    <w:name w:val="Body Text 2"/>
    <w:basedOn w:val="Normal"/>
    <w:link w:val="BodyText2Char"/>
    <w:uiPriority w:val="99"/>
    <w:rsid w:val="006E6034"/>
    <w:pPr>
      <w:suppressAutoHyphens/>
      <w:spacing w:after="120" w:line="480" w:lineRule="auto"/>
      <w:jc w:val="left"/>
    </w:pPr>
    <w:rPr>
      <w:rFonts w:eastAsia="Calibri"/>
      <w:sz w:val="20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E6034"/>
    <w:rPr>
      <w:rFonts w:ascii="Times New Roman" w:hAnsi="Times New Roman" w:cs="Times New Roman"/>
      <w:sz w:val="20"/>
      <w:lang w:eastAsia="ar-SA" w:bidi="ar-SA"/>
    </w:rPr>
  </w:style>
  <w:style w:type="character" w:customStyle="1" w:styleId="Tekstpodstawowy2Znak">
    <w:name w:val="Tekst podstawowy 2 Znak"/>
    <w:basedOn w:val="DefaultParagraphFont"/>
    <w:uiPriority w:val="99"/>
    <w:semiHidden/>
    <w:rsid w:val="006E6034"/>
    <w:rPr>
      <w:rFonts w:ascii="Times New Roman" w:hAnsi="Times New Roman" w:cs="Times New Roman"/>
      <w:sz w:val="24"/>
      <w:szCs w:val="24"/>
      <w:lang w:eastAsia="pl-PL"/>
    </w:rPr>
  </w:style>
  <w:style w:type="paragraph" w:styleId="NoSpacing">
    <w:name w:val="No Spacing"/>
    <w:uiPriority w:val="99"/>
    <w:qFormat/>
    <w:rsid w:val="006E6034"/>
    <w:pPr>
      <w:suppressAutoHyphens/>
      <w:spacing w:line="360" w:lineRule="auto"/>
      <w:jc w:val="both"/>
    </w:pPr>
    <w:rPr>
      <w:rFonts w:ascii="Arial" w:hAnsi="Arial" w:cs="Arial"/>
      <w:sz w:val="20"/>
      <w:szCs w:val="24"/>
      <w:lang w:eastAsia="ar-SA"/>
    </w:rPr>
  </w:style>
  <w:style w:type="paragraph" w:customStyle="1" w:styleId="Akapitzlist2">
    <w:name w:val="Akapit z listą2"/>
    <w:basedOn w:val="Normal"/>
    <w:uiPriority w:val="99"/>
    <w:rsid w:val="006E6034"/>
    <w:pPr>
      <w:ind w:left="720"/>
      <w:contextualSpacing/>
    </w:pPr>
    <w:rPr>
      <w:rFonts w:eastAsia="Calibri"/>
    </w:rPr>
  </w:style>
  <w:style w:type="paragraph" w:customStyle="1" w:styleId="Default">
    <w:name w:val="Default"/>
    <w:uiPriority w:val="99"/>
    <w:rsid w:val="006E6034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  <w:lang w:eastAsia="en-US"/>
    </w:rPr>
  </w:style>
  <w:style w:type="numbering" w:customStyle="1" w:styleId="WWNum16">
    <w:name w:val="WWNum16"/>
    <w:rsid w:val="002D79EF"/>
    <w:pPr>
      <w:numPr>
        <w:numId w:val="1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14</Pages>
  <Words>5173</Words>
  <Characters>31040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Maliborski</dc:creator>
  <cp:keywords/>
  <dc:description/>
  <cp:lastModifiedBy>Dorota Sęga</cp:lastModifiedBy>
  <cp:revision>5</cp:revision>
  <dcterms:created xsi:type="dcterms:W3CDTF">2020-04-09T08:34:00Z</dcterms:created>
  <dcterms:modified xsi:type="dcterms:W3CDTF">2020-05-11T10:25:00Z</dcterms:modified>
</cp:coreProperties>
</file>