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91B" w:rsidRDefault="008E791B" w:rsidP="008E791B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ZP- 271.1.1.2020.EP                                                                                 Końskie, 15.01.2020</w:t>
      </w:r>
    </w:p>
    <w:p w:rsidR="008E791B" w:rsidRDefault="008E791B" w:rsidP="008E791B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8E791B" w:rsidRDefault="008E791B" w:rsidP="008E791B">
      <w:pPr>
        <w:ind w:left="993" w:hanging="99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Otrzymują uczestnicy </w:t>
      </w:r>
    </w:p>
    <w:p w:rsidR="008E791B" w:rsidRDefault="008E791B" w:rsidP="008E791B">
      <w:pPr>
        <w:ind w:left="993" w:hanging="99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postępowania przetargowego</w:t>
      </w:r>
    </w:p>
    <w:p w:rsidR="008E791B" w:rsidRDefault="008E791B" w:rsidP="008E791B">
      <w:pPr>
        <w:ind w:left="993" w:hanging="993"/>
        <w:jc w:val="right"/>
        <w:rPr>
          <w:rFonts w:ascii="Times New Roman" w:hAnsi="Times New Roman"/>
          <w:b/>
          <w:sz w:val="24"/>
          <w:szCs w:val="24"/>
        </w:rPr>
      </w:pPr>
    </w:p>
    <w:p w:rsidR="008E791B" w:rsidRDefault="008E791B" w:rsidP="008E791B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  <w:r w:rsidRPr="00CF5EC3">
        <w:rPr>
          <w:rFonts w:ascii="Times New Roman" w:hAnsi="Times New Roman"/>
          <w:b/>
          <w:sz w:val="24"/>
          <w:szCs w:val="24"/>
        </w:rPr>
        <w:t xml:space="preserve">Dotyczy: </w:t>
      </w:r>
      <w:proofErr w:type="spellStart"/>
      <w:r w:rsidRPr="000613DE">
        <w:rPr>
          <w:rFonts w:ascii="Times New Roman" w:hAnsi="Times New Roman"/>
          <w:b/>
          <w:sz w:val="24"/>
          <w:szCs w:val="24"/>
        </w:rPr>
        <w:t>postepowania</w:t>
      </w:r>
      <w:proofErr w:type="spellEnd"/>
      <w:r w:rsidRPr="000613DE">
        <w:rPr>
          <w:rFonts w:ascii="Times New Roman" w:hAnsi="Times New Roman"/>
          <w:b/>
          <w:sz w:val="24"/>
          <w:szCs w:val="24"/>
        </w:rPr>
        <w:t xml:space="preserve"> o udzielenie </w:t>
      </w:r>
      <w:proofErr w:type="spellStart"/>
      <w:r w:rsidRPr="000613DE">
        <w:rPr>
          <w:rFonts w:ascii="Times New Roman" w:hAnsi="Times New Roman"/>
          <w:b/>
          <w:sz w:val="24"/>
          <w:szCs w:val="24"/>
        </w:rPr>
        <w:t>zamówienia</w:t>
      </w:r>
      <w:proofErr w:type="spellEnd"/>
      <w:r w:rsidRPr="000613DE">
        <w:rPr>
          <w:rFonts w:ascii="Times New Roman" w:hAnsi="Times New Roman"/>
          <w:b/>
          <w:sz w:val="24"/>
          <w:szCs w:val="24"/>
        </w:rPr>
        <w:t xml:space="preserve"> publicznego pn.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>nr 2- Rozbudowa drogi gminnej Końskie-Stadnicka Wola i/lub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 xml:space="preserve">Zadanie </w:t>
      </w:r>
      <w:r>
        <w:rPr>
          <w:rFonts w:ascii="Times New Roman" w:hAnsi="Times New Roman"/>
          <w:b/>
          <w:color w:val="000000"/>
          <w:sz w:val="24"/>
          <w:szCs w:val="24"/>
        </w:rPr>
        <w:br/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>nr 3- Budowa drogi gminnej łącznika ul. Polnej i Krakowskiej w Końskich i/lub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0613DE">
        <w:rPr>
          <w:rFonts w:ascii="Times New Roman" w:hAnsi="Times New Roman"/>
          <w:b/>
          <w:color w:val="000000"/>
          <w:sz w:val="24"/>
          <w:szCs w:val="24"/>
        </w:rPr>
        <w:t>Zadanie nr 4- Przebudowa drogi wew. ul. Warsztatowej w Końskich</w:t>
      </w:r>
      <w:r w:rsidRPr="000613D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Znak postępowania</w:t>
      </w:r>
      <w:r w:rsidRPr="000613DE">
        <w:rPr>
          <w:rFonts w:ascii="Times New Roman" w:hAnsi="Times New Roman"/>
          <w:b/>
          <w:sz w:val="24"/>
          <w:szCs w:val="24"/>
        </w:rPr>
        <w:t xml:space="preserve">: </w:t>
      </w:r>
      <w:r w:rsidRPr="005C119E">
        <w:rPr>
          <w:rFonts w:ascii="Times New Roman" w:hAnsi="Times New Roman"/>
          <w:b/>
          <w:sz w:val="24"/>
          <w:szCs w:val="24"/>
        </w:rPr>
        <w:t>ZP.271.1.1.2020.EP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E791B" w:rsidRDefault="008E791B" w:rsidP="008E791B">
      <w:pPr>
        <w:ind w:left="993" w:hanging="993"/>
        <w:jc w:val="both"/>
        <w:rPr>
          <w:rFonts w:ascii="Times New Roman" w:hAnsi="Times New Roman"/>
          <w:b/>
          <w:sz w:val="24"/>
          <w:szCs w:val="24"/>
        </w:rPr>
      </w:pPr>
    </w:p>
    <w:p w:rsidR="008E791B" w:rsidRPr="008E791B" w:rsidRDefault="008E791B" w:rsidP="004726EE">
      <w:pPr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8E791B">
        <w:rPr>
          <w:rFonts w:ascii="Times New Roman" w:hAnsi="Times New Roman"/>
          <w:sz w:val="24"/>
          <w:szCs w:val="24"/>
        </w:rPr>
        <w:t xml:space="preserve">Informuję, że od jednego z Wykonawców wpłynęła prośba o udzielenie wyjaśnień </w:t>
      </w:r>
      <w:r>
        <w:rPr>
          <w:rFonts w:ascii="Times New Roman" w:hAnsi="Times New Roman"/>
          <w:sz w:val="24"/>
          <w:szCs w:val="24"/>
        </w:rPr>
        <w:br/>
      </w:r>
      <w:r w:rsidRPr="008E791B">
        <w:rPr>
          <w:rFonts w:ascii="Times New Roman" w:hAnsi="Times New Roman"/>
          <w:sz w:val="24"/>
          <w:szCs w:val="24"/>
        </w:rPr>
        <w:t>do przedmiotowego postępowania</w:t>
      </w:r>
      <w:r w:rsidR="004726EE">
        <w:rPr>
          <w:rFonts w:ascii="Times New Roman" w:hAnsi="Times New Roman"/>
          <w:sz w:val="24"/>
          <w:szCs w:val="24"/>
        </w:rPr>
        <w:t>:</w:t>
      </w:r>
    </w:p>
    <w:p w:rsidR="008E791B" w:rsidRPr="009968FD" w:rsidRDefault="008E791B" w:rsidP="008E791B">
      <w:pPr>
        <w:spacing w:after="0" w:line="240" w:lineRule="auto"/>
        <w:jc w:val="both"/>
        <w:rPr>
          <w:rFonts w:ascii="Times New Roman" w:hAnsi="Times New Roman"/>
        </w:rPr>
      </w:pPr>
    </w:p>
    <w:p w:rsidR="004726EE" w:rsidRPr="009968FD" w:rsidRDefault="004726EE" w:rsidP="004726EE">
      <w:pPr>
        <w:spacing w:after="0" w:line="240" w:lineRule="auto"/>
        <w:jc w:val="both"/>
        <w:rPr>
          <w:rFonts w:ascii="Times New Roman" w:hAnsi="Times New Roman"/>
        </w:rPr>
      </w:pPr>
    </w:p>
    <w:p w:rsidR="004726EE" w:rsidRDefault="004726EE" w:rsidP="004726EE">
      <w:pPr>
        <w:spacing w:after="0" w:line="36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W nawiązaniu do przetargu nieograniczonego na realizację zadań: </w:t>
      </w:r>
      <w:r w:rsidRPr="000613DE">
        <w:rPr>
          <w:rFonts w:ascii="Times New Roman" w:hAnsi="Times New Roman"/>
          <w:bCs/>
          <w:color w:val="000000"/>
          <w:sz w:val="24"/>
          <w:szCs w:val="24"/>
        </w:rPr>
        <w:t>Zadanie nr 2- Rozbudowa drogi gminnej Końskie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613DE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613DE">
        <w:rPr>
          <w:rFonts w:ascii="Times New Roman" w:hAnsi="Times New Roman"/>
          <w:bCs/>
          <w:color w:val="000000"/>
          <w:sz w:val="24"/>
          <w:szCs w:val="24"/>
        </w:rPr>
        <w:t>Stadnicka Wola i/lub Zadanie nr 3- Budowa drogi gminnej łącznika ul. Polnej i Krakowskiej w Końskich i/lub Zadanie nr 4- Przebudowa drogi wew. ul. Warsztatowej w Końskich</w:t>
      </w:r>
      <w:r w:rsidRPr="000613DE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sz w:val="24"/>
        </w:rPr>
        <w:t xml:space="preserve"> proszę o wyjaśnienie rozbieżności pomiędzy przedmiarem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>, SIWZ i rysunkiem - przekrój konstrukcyjny, zgodnie z uwagami jak niżej:</w:t>
      </w:r>
    </w:p>
    <w:p w:rsidR="004726EE" w:rsidRDefault="004726EE" w:rsidP="004726EE">
      <w:pPr>
        <w:numPr>
          <w:ilvl w:val="0"/>
          <w:numId w:val="1"/>
        </w:numPr>
        <w:spacing w:after="0" w:line="360" w:lineRule="auto"/>
        <w:ind w:left="709"/>
        <w:jc w:val="both"/>
        <w:rPr>
          <w:rFonts w:ascii="Times New Roman" w:hAnsi="Times New Roman"/>
          <w:sz w:val="24"/>
        </w:rPr>
      </w:pPr>
      <w:r w:rsidRPr="000613DE">
        <w:rPr>
          <w:rFonts w:ascii="Times New Roman" w:hAnsi="Times New Roman"/>
          <w:bCs/>
          <w:color w:val="000000"/>
          <w:sz w:val="24"/>
          <w:szCs w:val="24"/>
        </w:rPr>
        <w:t>Zadanie nr 2- Rozbudowa drogi gminnej Końskie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613DE"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613DE">
        <w:rPr>
          <w:rFonts w:ascii="Times New Roman" w:hAnsi="Times New Roman"/>
          <w:bCs/>
          <w:color w:val="000000"/>
          <w:sz w:val="24"/>
          <w:szCs w:val="24"/>
        </w:rPr>
        <w:t>Stadnicka Wola</w:t>
      </w:r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30 - zamieszczono wykonanie warstwy AC16W, natomiast na przekrojach konstrukcyjnych i w SIWZ jest warstwa AC11W.</w:t>
      </w:r>
    </w:p>
    <w:p w:rsidR="004726EE" w:rsidRDefault="004726EE" w:rsidP="004726EE">
      <w:pPr>
        <w:spacing w:after="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44 – jest ustawienie słupków z rur stalowych </w:t>
      </w:r>
      <w:proofErr w:type="spellStart"/>
      <w:r>
        <w:rPr>
          <w:rFonts w:ascii="Times New Roman" w:hAnsi="Times New Roman"/>
          <w:sz w:val="24"/>
        </w:rPr>
        <w:t>śr</w:t>
      </w:r>
      <w:proofErr w:type="spellEnd"/>
      <w:r>
        <w:rPr>
          <w:rFonts w:ascii="Times New Roman" w:hAnsi="Times New Roman"/>
          <w:sz w:val="24"/>
        </w:rPr>
        <w:t xml:space="preserve">. 50 mm wraz z przymocowaniem tarcz znaków </w:t>
      </w:r>
      <w:proofErr w:type="spellStart"/>
      <w:r>
        <w:rPr>
          <w:rFonts w:ascii="Times New Roman" w:hAnsi="Times New Roman"/>
          <w:sz w:val="24"/>
        </w:rPr>
        <w:t>drogowych</w:t>
      </w:r>
      <w:proofErr w:type="spellEnd"/>
      <w:r>
        <w:rPr>
          <w:rFonts w:ascii="Times New Roman" w:hAnsi="Times New Roman"/>
          <w:sz w:val="24"/>
        </w:rPr>
        <w:t xml:space="preserve"> w ilości 5 szt., </w:t>
      </w:r>
      <w:r>
        <w:rPr>
          <w:rFonts w:ascii="Times New Roman" w:hAnsi="Times New Roman"/>
          <w:sz w:val="24"/>
        </w:rPr>
        <w:br/>
        <w:t xml:space="preserve">natomiast w projekcie organizacji ruchu zaprojektowano wstawienie 22 szt. słupków wraz z 29 szt. tarcz znaków </w:t>
      </w:r>
      <w:proofErr w:type="spellStart"/>
      <w:r>
        <w:rPr>
          <w:rFonts w:ascii="Times New Roman" w:hAnsi="Times New Roman"/>
          <w:sz w:val="24"/>
        </w:rPr>
        <w:t>drogowych</w:t>
      </w:r>
      <w:proofErr w:type="spellEnd"/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45 – jest wykonanie oznakowania poziomego P-10 i P-14, natomiast w projekcie organizacji ruchu zaprojektowano dodatkowo wykonanie oznakowania P-1e; P-4; P-13; P-20. </w:t>
      </w:r>
    </w:p>
    <w:p w:rsidR="004726EE" w:rsidRDefault="004726EE" w:rsidP="004726EE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 w:rsidRPr="000613DE">
        <w:rPr>
          <w:rFonts w:ascii="Times New Roman" w:hAnsi="Times New Roman"/>
          <w:bCs/>
          <w:color w:val="000000"/>
          <w:sz w:val="24"/>
          <w:szCs w:val="24"/>
        </w:rPr>
        <w:t>Zadanie nr 3- Budowa drogi gminnej łącznika ul. Polnej i Krakowskiej w Końskich</w:t>
      </w:r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10 – jest wykonanie warstwy ulepszonego podłoża z gruntu stabilizowanego cementem o Rm=1,5 </w:t>
      </w:r>
      <w:proofErr w:type="spellStart"/>
      <w:r>
        <w:rPr>
          <w:rFonts w:ascii="Times New Roman" w:hAnsi="Times New Roman"/>
          <w:sz w:val="24"/>
        </w:rPr>
        <w:t>MPa</w:t>
      </w:r>
      <w:proofErr w:type="spellEnd"/>
      <w:r>
        <w:rPr>
          <w:rFonts w:ascii="Times New Roman" w:hAnsi="Times New Roman"/>
          <w:sz w:val="24"/>
        </w:rPr>
        <w:t xml:space="preserve"> i gr. 10cm, natomiast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lastRenderedPageBreak/>
        <w:t xml:space="preserve">w projekcie i SIWZ zamieszczono wykonanie warstwy podłoża z gruntu </w:t>
      </w:r>
      <w:proofErr w:type="spellStart"/>
      <w:r>
        <w:rPr>
          <w:rFonts w:ascii="Times New Roman" w:hAnsi="Times New Roman"/>
          <w:sz w:val="24"/>
        </w:rPr>
        <w:t>niewysadzinowego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C40D2">
        <w:rPr>
          <w:rFonts w:ascii="Times New Roman" w:hAnsi="Times New Roman"/>
        </w:rPr>
        <w:t>k≥8m/d</w:t>
      </w:r>
      <w:r>
        <w:rPr>
          <w:rFonts w:ascii="Times New Roman" w:hAnsi="Times New Roman"/>
          <w:sz w:val="24"/>
        </w:rPr>
        <w:t xml:space="preserve"> gr. 25 </w:t>
      </w:r>
      <w:proofErr w:type="spellStart"/>
      <w:r>
        <w:rPr>
          <w:rFonts w:ascii="Times New Roman" w:hAnsi="Times New Roman"/>
          <w:sz w:val="24"/>
        </w:rPr>
        <w:t>cm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11 – jest w</w:t>
      </w:r>
      <w:r w:rsidRPr="00A81BCE">
        <w:rPr>
          <w:rFonts w:ascii="Times New Roman" w:hAnsi="Times New Roman"/>
          <w:sz w:val="24"/>
        </w:rPr>
        <w:t xml:space="preserve">ykonanie warstwy ulepszonego podłoża z gruntu stabilizowanego cementem o Rm=2,5 </w:t>
      </w:r>
      <w:proofErr w:type="spellStart"/>
      <w:r w:rsidRPr="00A81BCE">
        <w:rPr>
          <w:rFonts w:ascii="Times New Roman" w:hAnsi="Times New Roman"/>
          <w:sz w:val="24"/>
        </w:rPr>
        <w:t>MPa</w:t>
      </w:r>
      <w:proofErr w:type="spellEnd"/>
      <w:r w:rsidRPr="00A81BCE">
        <w:rPr>
          <w:rFonts w:ascii="Times New Roman" w:hAnsi="Times New Roman"/>
          <w:sz w:val="24"/>
        </w:rPr>
        <w:t xml:space="preserve"> i gr. 15 cm</w:t>
      </w:r>
      <w:r>
        <w:rPr>
          <w:rFonts w:ascii="Times New Roman" w:hAnsi="Times New Roman"/>
          <w:sz w:val="24"/>
        </w:rPr>
        <w:t xml:space="preserve">,  natomiast </w:t>
      </w:r>
      <w:r>
        <w:rPr>
          <w:rFonts w:ascii="Times New Roman" w:hAnsi="Times New Roman"/>
          <w:sz w:val="24"/>
        </w:rPr>
        <w:br/>
        <w:t xml:space="preserve">w projekcie i SIWZ zamieszczono wykonanie warstwy kruszywa stabilizowanego cementem C 3/4 </w:t>
      </w:r>
      <w:proofErr w:type="spellStart"/>
      <w:r>
        <w:rPr>
          <w:rFonts w:ascii="Times New Roman" w:hAnsi="Times New Roman"/>
          <w:sz w:val="24"/>
        </w:rPr>
        <w:t>MPa</w:t>
      </w:r>
      <w:proofErr w:type="spellEnd"/>
      <w:r>
        <w:rPr>
          <w:rFonts w:ascii="Times New Roman" w:hAnsi="Times New Roman"/>
          <w:sz w:val="24"/>
        </w:rPr>
        <w:t xml:space="preserve"> gr. 20 </w:t>
      </w:r>
      <w:proofErr w:type="spellStart"/>
      <w:r>
        <w:rPr>
          <w:rFonts w:ascii="Times New Roman" w:hAnsi="Times New Roman"/>
          <w:sz w:val="24"/>
        </w:rPr>
        <w:t>cm</w:t>
      </w:r>
      <w:proofErr w:type="spellEnd"/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14 – jest w</w:t>
      </w:r>
      <w:r w:rsidRPr="00913711">
        <w:rPr>
          <w:rFonts w:ascii="Times New Roman" w:hAnsi="Times New Roman"/>
          <w:sz w:val="24"/>
        </w:rPr>
        <w:t xml:space="preserve">ykonanie nawierzchni z betonu asfaltowego warstwa wiążąca z AC 16 W, grub. w-wy 4 cm, </w:t>
      </w:r>
      <w:r>
        <w:rPr>
          <w:rFonts w:ascii="Times New Roman" w:hAnsi="Times New Roman"/>
          <w:sz w:val="24"/>
        </w:rPr>
        <w:t>natomiast w projekcie</w:t>
      </w:r>
      <w:r>
        <w:rPr>
          <w:rFonts w:ascii="Times New Roman" w:hAnsi="Times New Roman"/>
          <w:sz w:val="24"/>
        </w:rPr>
        <w:br/>
        <w:t>i SIWZ</w:t>
      </w:r>
      <w:r w:rsidRPr="0091371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zamieszczono wykonanie </w:t>
      </w:r>
      <w:r w:rsidRPr="00CC40D2">
        <w:rPr>
          <w:rFonts w:ascii="Times New Roman" w:hAnsi="Times New Roman"/>
        </w:rPr>
        <w:t>warstw</w:t>
      </w:r>
      <w:r>
        <w:rPr>
          <w:rFonts w:ascii="Times New Roman" w:hAnsi="Times New Roman"/>
        </w:rPr>
        <w:t>y</w:t>
      </w:r>
      <w:r w:rsidRPr="00CC40D2">
        <w:rPr>
          <w:rFonts w:ascii="Times New Roman" w:hAnsi="Times New Roman"/>
        </w:rPr>
        <w:t xml:space="preserve"> wiążąc</w:t>
      </w:r>
      <w:r>
        <w:rPr>
          <w:rFonts w:ascii="Times New Roman" w:hAnsi="Times New Roman"/>
        </w:rPr>
        <w:t>ej</w:t>
      </w:r>
      <w:r w:rsidRPr="00CC40D2">
        <w:rPr>
          <w:rFonts w:ascii="Times New Roman" w:hAnsi="Times New Roman"/>
        </w:rPr>
        <w:t xml:space="preserve"> z betonu asfaltowego AC16W </w:t>
      </w:r>
      <w:r>
        <w:rPr>
          <w:rFonts w:ascii="Times New Roman" w:hAnsi="Times New Roman"/>
        </w:rPr>
        <w:t>gr. 8</w:t>
      </w:r>
      <w:r w:rsidRPr="00CC40D2">
        <w:rPr>
          <w:rFonts w:ascii="Times New Roman" w:hAnsi="Times New Roman"/>
        </w:rPr>
        <w:t xml:space="preserve"> cm</w:t>
      </w:r>
      <w:r>
        <w:rPr>
          <w:rFonts w:ascii="Times New Roman" w:hAnsi="Times New Roman"/>
        </w:rPr>
        <w:t xml:space="preserve">, 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18 – jest w</w:t>
      </w:r>
      <w:r w:rsidRPr="00913711">
        <w:rPr>
          <w:rFonts w:ascii="Times New Roman" w:hAnsi="Times New Roman"/>
          <w:sz w:val="24"/>
        </w:rPr>
        <w:t xml:space="preserve">ykonanie warstwy ulepszonego podłoża z gruntu stabilizowanego cementem o Rm=1,5 </w:t>
      </w:r>
      <w:proofErr w:type="spellStart"/>
      <w:r w:rsidRPr="00913711">
        <w:rPr>
          <w:rFonts w:ascii="Times New Roman" w:hAnsi="Times New Roman"/>
          <w:sz w:val="24"/>
        </w:rPr>
        <w:t>MPa</w:t>
      </w:r>
      <w:proofErr w:type="spellEnd"/>
      <w:r w:rsidRPr="00913711">
        <w:rPr>
          <w:rFonts w:ascii="Times New Roman" w:hAnsi="Times New Roman"/>
          <w:sz w:val="24"/>
        </w:rPr>
        <w:t xml:space="preserve"> i gr. 15 cm</w:t>
      </w:r>
      <w:r>
        <w:rPr>
          <w:rFonts w:ascii="Times New Roman" w:hAnsi="Times New Roman"/>
          <w:sz w:val="24"/>
        </w:rPr>
        <w:t xml:space="preserve">, natomiast </w:t>
      </w:r>
      <w:r>
        <w:rPr>
          <w:rFonts w:ascii="Times New Roman" w:hAnsi="Times New Roman"/>
          <w:sz w:val="24"/>
        </w:rPr>
        <w:br/>
        <w:t xml:space="preserve">w projekcie i SIWZ zamieszczono wykonanie warstwy odsączającej z gruntu </w:t>
      </w:r>
      <w:proofErr w:type="spellStart"/>
      <w:r>
        <w:rPr>
          <w:rFonts w:ascii="Times New Roman" w:hAnsi="Times New Roman"/>
          <w:sz w:val="24"/>
        </w:rPr>
        <w:t>niewysadzinowego</w:t>
      </w:r>
      <w:proofErr w:type="spellEnd"/>
      <w:r>
        <w:rPr>
          <w:rFonts w:ascii="Times New Roman" w:hAnsi="Times New Roman"/>
          <w:sz w:val="24"/>
        </w:rPr>
        <w:t xml:space="preserve"> gr. 20 </w:t>
      </w:r>
      <w:proofErr w:type="spellStart"/>
      <w:r>
        <w:rPr>
          <w:rFonts w:ascii="Times New Roman" w:hAnsi="Times New Roman"/>
          <w:sz w:val="24"/>
        </w:rPr>
        <w:t>cm</w:t>
      </w:r>
      <w:proofErr w:type="spellEnd"/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20 – jest w</w:t>
      </w:r>
      <w:r w:rsidRPr="00913711">
        <w:rPr>
          <w:rFonts w:ascii="Times New Roman" w:hAnsi="Times New Roman"/>
          <w:sz w:val="24"/>
        </w:rPr>
        <w:t xml:space="preserve">ykonanie podbudowy zjazdów </w:t>
      </w:r>
      <w:r>
        <w:rPr>
          <w:rFonts w:ascii="Times New Roman" w:hAnsi="Times New Roman"/>
          <w:sz w:val="24"/>
        </w:rPr>
        <w:br/>
      </w:r>
      <w:r w:rsidRPr="00913711">
        <w:rPr>
          <w:rFonts w:ascii="Times New Roman" w:hAnsi="Times New Roman"/>
          <w:sz w:val="24"/>
        </w:rPr>
        <w:t>z kruszywa łamanego, frakcji 0/31,5 mm grub. w-wy 20 cm</w:t>
      </w:r>
      <w:r>
        <w:rPr>
          <w:rFonts w:ascii="Times New Roman" w:hAnsi="Times New Roman"/>
          <w:sz w:val="24"/>
        </w:rPr>
        <w:t xml:space="preserve">, natomiast </w:t>
      </w:r>
      <w:r>
        <w:rPr>
          <w:rFonts w:ascii="Times New Roman" w:hAnsi="Times New Roman"/>
          <w:sz w:val="24"/>
        </w:rPr>
        <w:br/>
        <w:t xml:space="preserve">w projekcie i SIWZ zamieszczono wykonanie warstwy kruszywa stabilizowanego cementem C3/4 gr. 20 </w:t>
      </w:r>
      <w:proofErr w:type="spellStart"/>
      <w:r>
        <w:rPr>
          <w:rFonts w:ascii="Times New Roman" w:hAnsi="Times New Roman"/>
          <w:sz w:val="24"/>
        </w:rPr>
        <w:t>cm</w:t>
      </w:r>
      <w:proofErr w:type="spellEnd"/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21 – jest w</w:t>
      </w:r>
      <w:r w:rsidRPr="00535AC8">
        <w:rPr>
          <w:rFonts w:ascii="Times New Roman" w:hAnsi="Times New Roman"/>
          <w:sz w:val="24"/>
        </w:rPr>
        <w:t xml:space="preserve">ykonanie podbudowy chodnika </w:t>
      </w:r>
      <w:r>
        <w:rPr>
          <w:rFonts w:ascii="Times New Roman" w:hAnsi="Times New Roman"/>
          <w:sz w:val="24"/>
        </w:rPr>
        <w:br/>
      </w:r>
      <w:r w:rsidRPr="00535AC8">
        <w:rPr>
          <w:rFonts w:ascii="Times New Roman" w:hAnsi="Times New Roman"/>
          <w:sz w:val="24"/>
        </w:rPr>
        <w:t>z kruszywa łamanego, frakcji 0/31,5 mm grub. w-wy 10 cm</w:t>
      </w:r>
      <w:r>
        <w:rPr>
          <w:rFonts w:ascii="Times New Roman" w:hAnsi="Times New Roman"/>
          <w:sz w:val="24"/>
        </w:rPr>
        <w:t xml:space="preserve">, natomiast </w:t>
      </w:r>
      <w:r>
        <w:rPr>
          <w:rFonts w:ascii="Times New Roman" w:hAnsi="Times New Roman"/>
          <w:sz w:val="24"/>
        </w:rPr>
        <w:br/>
        <w:t xml:space="preserve">w projekcie i SIWZ zamieszczono wykonanie warstwy kruszywa stabilizowanego cementem C3/4 gr. 15 </w:t>
      </w:r>
      <w:proofErr w:type="spellStart"/>
      <w:r>
        <w:rPr>
          <w:rFonts w:ascii="Times New Roman" w:hAnsi="Times New Roman"/>
          <w:sz w:val="24"/>
        </w:rPr>
        <w:t>cm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 projekcie i SIWZ</w:t>
      </w:r>
      <w:r w:rsidRPr="00535AC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w konstrukcji chodnika zamieszczono warstwę odsączającą </w:t>
      </w:r>
      <w:r>
        <w:rPr>
          <w:rFonts w:ascii="Times New Roman" w:hAnsi="Times New Roman"/>
          <w:sz w:val="24"/>
        </w:rPr>
        <w:br/>
        <w:t xml:space="preserve">z gruntu </w:t>
      </w:r>
      <w:proofErr w:type="spellStart"/>
      <w:r>
        <w:rPr>
          <w:rFonts w:ascii="Times New Roman" w:hAnsi="Times New Roman"/>
          <w:sz w:val="24"/>
        </w:rPr>
        <w:t>niewysadzinowego</w:t>
      </w:r>
      <w:proofErr w:type="spellEnd"/>
      <w:r>
        <w:rPr>
          <w:rFonts w:ascii="Times New Roman" w:hAnsi="Times New Roman"/>
          <w:sz w:val="24"/>
        </w:rPr>
        <w:t xml:space="preserve"> </w:t>
      </w:r>
      <w:r w:rsidRPr="00CC40D2">
        <w:rPr>
          <w:rFonts w:ascii="Times New Roman" w:hAnsi="Times New Roman"/>
        </w:rPr>
        <w:t>k≥8m/d</w:t>
      </w:r>
      <w:r>
        <w:rPr>
          <w:rFonts w:ascii="Times New Roman" w:hAnsi="Times New Roman"/>
          <w:sz w:val="24"/>
        </w:rPr>
        <w:t xml:space="preserve"> gr. 20 cm, natomiast w przedmiarze nie ma takiej pozycji.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W projekcie organizacji ruchu zaprojektowano wykonanie oznakowania poziomego, natomiast w przedmiarze zamieszczono informację tylko o oznakowaniu pionowym.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24 – jest ustawienie słupków z rur stalowych </w:t>
      </w:r>
      <w:proofErr w:type="spellStart"/>
      <w:r>
        <w:rPr>
          <w:rFonts w:ascii="Times New Roman" w:hAnsi="Times New Roman"/>
          <w:sz w:val="24"/>
        </w:rPr>
        <w:t>śr</w:t>
      </w:r>
      <w:proofErr w:type="spellEnd"/>
      <w:r>
        <w:rPr>
          <w:rFonts w:ascii="Times New Roman" w:hAnsi="Times New Roman"/>
          <w:sz w:val="24"/>
        </w:rPr>
        <w:t xml:space="preserve">. 76,1 mm w ilości 3 szt., w projekcie organizacji ruchu zaprojektowano wstawienie 5 szt. słupków </w:t>
      </w:r>
      <w:proofErr w:type="spellStart"/>
      <w:r>
        <w:rPr>
          <w:rFonts w:ascii="Times New Roman" w:hAnsi="Times New Roman"/>
          <w:sz w:val="24"/>
        </w:rPr>
        <w:t>śr</w:t>
      </w:r>
      <w:proofErr w:type="spellEnd"/>
      <w:r>
        <w:rPr>
          <w:rFonts w:ascii="Times New Roman" w:hAnsi="Times New Roman"/>
          <w:sz w:val="24"/>
        </w:rPr>
        <w:t xml:space="preserve">. 60 </w:t>
      </w:r>
      <w:proofErr w:type="spellStart"/>
      <w:r>
        <w:rPr>
          <w:rFonts w:ascii="Times New Roman" w:hAnsi="Times New Roman"/>
          <w:sz w:val="24"/>
        </w:rPr>
        <w:t>mm</w:t>
      </w:r>
      <w:proofErr w:type="spellEnd"/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W projekcie organizacji ruchu zaprojektowano 8 szt. tarcz znaków </w:t>
      </w:r>
      <w:proofErr w:type="spellStart"/>
      <w:r>
        <w:rPr>
          <w:rFonts w:ascii="Times New Roman" w:hAnsi="Times New Roman"/>
          <w:sz w:val="24"/>
        </w:rPr>
        <w:t>drogowych</w:t>
      </w:r>
      <w:proofErr w:type="spellEnd"/>
      <w:r>
        <w:rPr>
          <w:rFonts w:ascii="Times New Roman" w:hAnsi="Times New Roman"/>
          <w:sz w:val="24"/>
        </w:rPr>
        <w:t>, natomiast w przedmiarze zamieszczono 4 szt.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</w:p>
    <w:p w:rsidR="004726EE" w:rsidRDefault="004726EE" w:rsidP="004726EE">
      <w:pPr>
        <w:numPr>
          <w:ilvl w:val="0"/>
          <w:numId w:val="1"/>
        </w:num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 w:rsidRPr="000613DE">
        <w:rPr>
          <w:rFonts w:ascii="Times New Roman" w:hAnsi="Times New Roman"/>
          <w:bCs/>
          <w:color w:val="000000"/>
          <w:sz w:val="24"/>
          <w:szCs w:val="24"/>
        </w:rPr>
        <w:lastRenderedPageBreak/>
        <w:t>Zadanie nr 4- Przebudowa drogi wew. ul. Warsztatowej w Końskich</w:t>
      </w:r>
      <w:r w:rsidRPr="000613DE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4 – jest w</w:t>
      </w:r>
      <w:r w:rsidRPr="00DE568B">
        <w:rPr>
          <w:rFonts w:ascii="Times New Roman" w:hAnsi="Times New Roman"/>
          <w:sz w:val="24"/>
        </w:rPr>
        <w:t>ykonanie podbudowy z kruszywa łamanego stabilizowanego mechanicznie o gr. w-wy 25 cm</w:t>
      </w:r>
      <w:r>
        <w:rPr>
          <w:rFonts w:ascii="Times New Roman" w:hAnsi="Times New Roman"/>
          <w:sz w:val="24"/>
        </w:rPr>
        <w:t xml:space="preserve">, natomiast na przekrojach konstrukcyjnych podano grubość 20 </w:t>
      </w:r>
      <w:proofErr w:type="spellStart"/>
      <w:r>
        <w:rPr>
          <w:rFonts w:ascii="Times New Roman" w:hAnsi="Times New Roman"/>
          <w:sz w:val="24"/>
        </w:rPr>
        <w:t>cm</w:t>
      </w:r>
      <w:proofErr w:type="spellEnd"/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6 – jest w</w:t>
      </w:r>
      <w:r w:rsidRPr="00DE568B">
        <w:rPr>
          <w:rFonts w:ascii="Times New Roman" w:hAnsi="Times New Roman"/>
          <w:sz w:val="24"/>
        </w:rPr>
        <w:t>ykonanie w-wy wiążącej z bet. asfalt. AC 16W gr. w-wy 5cm</w:t>
      </w:r>
      <w:r>
        <w:rPr>
          <w:rFonts w:ascii="Times New Roman" w:hAnsi="Times New Roman"/>
          <w:sz w:val="24"/>
        </w:rPr>
        <w:t xml:space="preserve">, natomiast na przekrojach konstrukcyjnych podano grubość 4 </w:t>
      </w:r>
      <w:proofErr w:type="spellStart"/>
      <w:r>
        <w:rPr>
          <w:rFonts w:ascii="Times New Roman" w:hAnsi="Times New Roman"/>
          <w:sz w:val="24"/>
        </w:rPr>
        <w:t>cm</w:t>
      </w:r>
      <w:proofErr w:type="spellEnd"/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Przedmiar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branży drogowej, poz. 8 – jest w</w:t>
      </w:r>
      <w:r w:rsidRPr="00DE568B">
        <w:rPr>
          <w:rFonts w:ascii="Times New Roman" w:hAnsi="Times New Roman"/>
          <w:sz w:val="24"/>
        </w:rPr>
        <w:t xml:space="preserve">ykonanie w-wy ścieralnej z bet. asfalt. AC 11S gr. w-wy 4 </w:t>
      </w:r>
      <w:proofErr w:type="spellStart"/>
      <w:r w:rsidRPr="00DE568B">
        <w:rPr>
          <w:rFonts w:ascii="Times New Roman" w:hAnsi="Times New Roman"/>
          <w:sz w:val="24"/>
        </w:rPr>
        <w:t>cm</w:t>
      </w:r>
      <w:proofErr w:type="spellEnd"/>
      <w:r w:rsidRPr="00DE568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, natomiast na przekrojach konstrukcyjnych podano grubość 5 </w:t>
      </w:r>
      <w:proofErr w:type="spellStart"/>
      <w:r>
        <w:rPr>
          <w:rFonts w:ascii="Times New Roman" w:hAnsi="Times New Roman"/>
          <w:sz w:val="24"/>
        </w:rPr>
        <w:t>cm</w:t>
      </w:r>
      <w:proofErr w:type="spellEnd"/>
      <w:r>
        <w:rPr>
          <w:rFonts w:ascii="Times New Roman" w:hAnsi="Times New Roman"/>
          <w:sz w:val="24"/>
        </w:rPr>
        <w:t>.</w:t>
      </w:r>
    </w:p>
    <w:p w:rsidR="004726EE" w:rsidRDefault="004726EE" w:rsidP="004726EE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726EE" w:rsidRPr="007F5CAA" w:rsidRDefault="004726EE" w:rsidP="004726EE">
      <w:pPr>
        <w:spacing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W związku z powyższym proszę o przekazanie opinii do powyższych uwag oraz dokonanie korekty przedmiarów </w:t>
      </w:r>
      <w:proofErr w:type="spellStart"/>
      <w:r>
        <w:rPr>
          <w:rFonts w:ascii="Times New Roman" w:hAnsi="Times New Roman"/>
          <w:sz w:val="24"/>
        </w:rPr>
        <w:t>robót</w:t>
      </w:r>
      <w:proofErr w:type="spellEnd"/>
      <w:r>
        <w:rPr>
          <w:rFonts w:ascii="Times New Roman" w:hAnsi="Times New Roman"/>
          <w:sz w:val="24"/>
        </w:rPr>
        <w:t xml:space="preserve"> w celu prawidłowej wyceny oferty.</w:t>
      </w:r>
    </w:p>
    <w:p w:rsidR="004726EE" w:rsidRDefault="004726EE" w:rsidP="004726E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26EE" w:rsidRPr="004726EE" w:rsidRDefault="004726EE" w:rsidP="004726EE">
      <w:pPr>
        <w:rPr>
          <w:rFonts w:ascii="Times New Roman" w:hAnsi="Times New Roman"/>
          <w:b/>
          <w:sz w:val="24"/>
          <w:szCs w:val="24"/>
          <w:u w:val="single"/>
        </w:rPr>
      </w:pPr>
      <w:r w:rsidRPr="004726EE">
        <w:rPr>
          <w:rFonts w:ascii="Times New Roman" w:hAnsi="Times New Roman"/>
          <w:b/>
          <w:sz w:val="24"/>
          <w:szCs w:val="24"/>
          <w:u w:val="single"/>
        </w:rPr>
        <w:t xml:space="preserve">odpowiedzi: </w:t>
      </w:r>
    </w:p>
    <w:p w:rsidR="004726EE" w:rsidRPr="004726EE" w:rsidRDefault="004726EE" w:rsidP="004726EE">
      <w:pPr>
        <w:rPr>
          <w:rFonts w:ascii="Times New Roman" w:hAnsi="Times New Roman"/>
          <w:b/>
          <w:sz w:val="24"/>
          <w:szCs w:val="24"/>
        </w:rPr>
      </w:pPr>
      <w:r w:rsidRPr="004726EE">
        <w:rPr>
          <w:rFonts w:ascii="Times New Roman" w:hAnsi="Times New Roman"/>
          <w:b/>
          <w:sz w:val="24"/>
          <w:szCs w:val="24"/>
        </w:rPr>
        <w:t>Zadanie nr 2 – „Rozbudowa drogi gminnej Końskie - Stadnicka Wola”</w:t>
      </w:r>
    </w:p>
    <w:p w:rsidR="004726EE" w:rsidRPr="004726EE" w:rsidRDefault="004726EE" w:rsidP="004726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26EE">
        <w:rPr>
          <w:rFonts w:ascii="Times New Roman" w:hAnsi="Times New Roman" w:cs="Times New Roman"/>
          <w:sz w:val="24"/>
          <w:szCs w:val="24"/>
        </w:rPr>
        <w:t xml:space="preserve">Poz. przedmiaru  </w:t>
      </w:r>
      <w:r w:rsidRPr="004726EE">
        <w:rPr>
          <w:rFonts w:ascii="Times New Roman" w:hAnsi="Times New Roman" w:cs="Times New Roman"/>
          <w:b/>
          <w:sz w:val="24"/>
          <w:szCs w:val="24"/>
        </w:rPr>
        <w:t>nr 30</w:t>
      </w:r>
      <w:r w:rsidRPr="004726EE">
        <w:rPr>
          <w:rFonts w:ascii="Times New Roman" w:hAnsi="Times New Roman" w:cs="Times New Roman"/>
          <w:sz w:val="24"/>
          <w:szCs w:val="24"/>
        </w:rPr>
        <w:t xml:space="preserve"> Warstwa wiążąca wykonana ma być jako warstwa </w:t>
      </w:r>
      <w:r>
        <w:rPr>
          <w:rFonts w:ascii="Times New Roman" w:hAnsi="Times New Roman" w:cs="Times New Roman"/>
          <w:sz w:val="24"/>
          <w:szCs w:val="24"/>
        </w:rPr>
        <w:br/>
      </w:r>
      <w:r w:rsidRPr="004726EE">
        <w:rPr>
          <w:rFonts w:ascii="Times New Roman" w:hAnsi="Times New Roman" w:cs="Times New Roman"/>
          <w:sz w:val="24"/>
          <w:szCs w:val="24"/>
        </w:rPr>
        <w:t xml:space="preserve">z betonu  asfaltowego </w:t>
      </w:r>
      <w:r w:rsidRPr="004726EE">
        <w:rPr>
          <w:rFonts w:ascii="Times New Roman" w:hAnsi="Times New Roman" w:cs="Times New Roman"/>
          <w:b/>
          <w:sz w:val="24"/>
          <w:szCs w:val="24"/>
        </w:rPr>
        <w:t>AC 11W</w:t>
      </w:r>
    </w:p>
    <w:p w:rsidR="004726EE" w:rsidRPr="004726EE" w:rsidRDefault="004726EE" w:rsidP="004726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726EE">
        <w:rPr>
          <w:rFonts w:ascii="Times New Roman" w:hAnsi="Times New Roman" w:cs="Times New Roman"/>
          <w:sz w:val="24"/>
          <w:szCs w:val="24"/>
        </w:rPr>
        <w:t xml:space="preserve">Poz. przedmiaru </w:t>
      </w:r>
      <w:r w:rsidRPr="004726EE">
        <w:rPr>
          <w:rFonts w:ascii="Times New Roman" w:hAnsi="Times New Roman" w:cs="Times New Roman"/>
          <w:b/>
          <w:sz w:val="24"/>
          <w:szCs w:val="24"/>
        </w:rPr>
        <w:t xml:space="preserve">nr 44 </w:t>
      </w:r>
      <w:r w:rsidRPr="004726EE">
        <w:rPr>
          <w:rFonts w:ascii="Times New Roman" w:hAnsi="Times New Roman" w:cs="Times New Roman"/>
          <w:sz w:val="24"/>
          <w:szCs w:val="24"/>
        </w:rPr>
        <w:t>– ustawienie słupków z rur stalowych</w:t>
      </w:r>
      <w:r w:rsidRPr="00472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26EE">
        <w:rPr>
          <w:rFonts w:ascii="Times New Roman" w:hAnsi="Times New Roman" w:cs="Times New Roman"/>
          <w:sz w:val="24"/>
          <w:szCs w:val="24"/>
        </w:rPr>
        <w:t xml:space="preserve">wraz z przymocowaniem tarcz znaków </w:t>
      </w:r>
      <w:proofErr w:type="spellStart"/>
      <w:r w:rsidRPr="004726EE">
        <w:rPr>
          <w:rFonts w:ascii="Times New Roman" w:hAnsi="Times New Roman" w:cs="Times New Roman"/>
          <w:sz w:val="24"/>
          <w:szCs w:val="24"/>
        </w:rPr>
        <w:t>drogowych</w:t>
      </w:r>
      <w:proofErr w:type="spellEnd"/>
      <w:r w:rsidRPr="004726EE">
        <w:rPr>
          <w:rFonts w:ascii="Times New Roman" w:hAnsi="Times New Roman" w:cs="Times New Roman"/>
          <w:sz w:val="24"/>
          <w:szCs w:val="24"/>
        </w:rPr>
        <w:t xml:space="preserve"> po korekcie Projektu Organizacji Ruchu – ilość ostateczna </w:t>
      </w:r>
      <w:r w:rsidRPr="004726EE">
        <w:rPr>
          <w:rFonts w:ascii="Times New Roman" w:hAnsi="Times New Roman" w:cs="Times New Roman"/>
          <w:b/>
          <w:sz w:val="24"/>
          <w:szCs w:val="24"/>
        </w:rPr>
        <w:t>16 szt. (16 tarcz znaków i  5 tabliczek T)</w:t>
      </w:r>
    </w:p>
    <w:p w:rsidR="004726EE" w:rsidRPr="004726EE" w:rsidRDefault="004726EE" w:rsidP="004726E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726EE">
        <w:rPr>
          <w:rFonts w:ascii="Times New Roman" w:hAnsi="Times New Roman" w:cs="Times New Roman"/>
          <w:sz w:val="24"/>
          <w:szCs w:val="24"/>
        </w:rPr>
        <w:t>Poz. przedmiaru</w:t>
      </w:r>
      <w:r w:rsidRPr="004726EE">
        <w:rPr>
          <w:rFonts w:ascii="Times New Roman" w:hAnsi="Times New Roman" w:cs="Times New Roman"/>
          <w:b/>
          <w:sz w:val="24"/>
          <w:szCs w:val="24"/>
        </w:rPr>
        <w:t>45</w:t>
      </w:r>
      <w:r w:rsidRPr="004726EE">
        <w:rPr>
          <w:rFonts w:ascii="Times New Roman" w:hAnsi="Times New Roman" w:cs="Times New Roman"/>
          <w:sz w:val="24"/>
          <w:szCs w:val="24"/>
        </w:rPr>
        <w:t xml:space="preserve"> - po korekcie Projektu Organizacji Ruchu oprócz linii </w:t>
      </w:r>
      <w:r w:rsidRPr="004726EE">
        <w:rPr>
          <w:rFonts w:ascii="Times New Roman" w:hAnsi="Times New Roman" w:cs="Times New Roman"/>
          <w:b/>
          <w:sz w:val="24"/>
          <w:szCs w:val="24"/>
        </w:rPr>
        <w:t xml:space="preserve">P-10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4726EE">
        <w:rPr>
          <w:rFonts w:ascii="Times New Roman" w:hAnsi="Times New Roman" w:cs="Times New Roman"/>
          <w:b/>
          <w:sz w:val="24"/>
          <w:szCs w:val="24"/>
        </w:rPr>
        <w:t>i P-14</w:t>
      </w:r>
      <w:r w:rsidRPr="004726EE">
        <w:rPr>
          <w:rFonts w:ascii="Times New Roman" w:hAnsi="Times New Roman" w:cs="Times New Roman"/>
          <w:sz w:val="24"/>
          <w:szCs w:val="24"/>
        </w:rPr>
        <w:t xml:space="preserve"> przewidziano znaki – linie </w:t>
      </w:r>
      <w:r w:rsidRPr="004726EE">
        <w:rPr>
          <w:rFonts w:ascii="Times New Roman" w:hAnsi="Times New Roman" w:cs="Times New Roman"/>
          <w:b/>
          <w:sz w:val="24"/>
          <w:szCs w:val="24"/>
        </w:rPr>
        <w:t>P – 1e;</w:t>
      </w:r>
      <w:r w:rsidRPr="004726EE">
        <w:rPr>
          <w:rFonts w:ascii="Times New Roman" w:hAnsi="Times New Roman" w:cs="Times New Roman"/>
          <w:sz w:val="24"/>
          <w:szCs w:val="24"/>
        </w:rPr>
        <w:t xml:space="preserve"> </w:t>
      </w:r>
      <w:r w:rsidRPr="004726EE">
        <w:rPr>
          <w:rFonts w:ascii="Times New Roman" w:hAnsi="Times New Roman" w:cs="Times New Roman"/>
          <w:b/>
          <w:sz w:val="24"/>
          <w:szCs w:val="24"/>
        </w:rPr>
        <w:t xml:space="preserve">P-14, P – 4; P – 13; P – 14; P – 20; P – 24 </w:t>
      </w:r>
      <w:r w:rsidRPr="004726EE">
        <w:rPr>
          <w:rFonts w:ascii="Times New Roman" w:hAnsi="Times New Roman" w:cs="Times New Roman"/>
          <w:sz w:val="24"/>
          <w:szCs w:val="24"/>
        </w:rPr>
        <w:t xml:space="preserve">(powierzchnia niebieska) w </w:t>
      </w:r>
      <w:r w:rsidRPr="004726EE">
        <w:rPr>
          <w:rFonts w:ascii="Times New Roman" w:hAnsi="Times New Roman" w:cs="Times New Roman"/>
          <w:b/>
          <w:sz w:val="24"/>
          <w:szCs w:val="24"/>
        </w:rPr>
        <w:t>ilości 75,30 m</w:t>
      </w:r>
      <w:r w:rsidRPr="004726EE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4726EE" w:rsidRDefault="004726EE" w:rsidP="004726EE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>Z</w:t>
      </w:r>
      <w:r w:rsidRPr="004726EE">
        <w:rPr>
          <w:rStyle w:val="Pogrubienie"/>
          <w:rFonts w:ascii="Times New Roman" w:hAnsi="Times New Roman"/>
          <w:sz w:val="24"/>
          <w:szCs w:val="24"/>
        </w:rPr>
        <w:t>adani</w:t>
      </w:r>
      <w:r>
        <w:rPr>
          <w:rStyle w:val="Pogrubienie"/>
          <w:rFonts w:ascii="Times New Roman" w:hAnsi="Times New Roman"/>
          <w:sz w:val="24"/>
          <w:szCs w:val="24"/>
        </w:rPr>
        <w:t xml:space="preserve">e </w:t>
      </w:r>
      <w:r w:rsidRPr="004726EE">
        <w:rPr>
          <w:rStyle w:val="Pogrubienie"/>
          <w:rFonts w:ascii="Times New Roman" w:hAnsi="Times New Roman"/>
          <w:sz w:val="24"/>
          <w:szCs w:val="24"/>
        </w:rPr>
        <w:t xml:space="preserve"> nr 3 ul. Polna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4726EE" w:rsidRPr="004726EE" w:rsidRDefault="004726EE" w:rsidP="004726EE">
      <w:pPr>
        <w:jc w:val="both"/>
        <w:rPr>
          <w:rFonts w:ascii="Times New Roman" w:hAnsi="Times New Roman"/>
          <w:sz w:val="24"/>
          <w:szCs w:val="24"/>
        </w:rPr>
      </w:pPr>
      <w:r w:rsidRPr="004726EE">
        <w:rPr>
          <w:rFonts w:ascii="Times New Roman" w:hAnsi="Times New Roman"/>
          <w:sz w:val="24"/>
          <w:szCs w:val="24"/>
        </w:rPr>
        <w:t xml:space="preserve">- układ wszystkich warstw konstrukcyjnych należy przyjąć zgodnie z projektem wykonawczym, </w:t>
      </w:r>
      <w:r w:rsidRPr="004726EE">
        <w:rPr>
          <w:rFonts w:ascii="Times New Roman" w:hAnsi="Times New Roman"/>
          <w:sz w:val="24"/>
          <w:szCs w:val="24"/>
        </w:rPr>
        <w:br/>
        <w:t xml:space="preserve">- w wycenie należy uwzględnić wykonanie oznakowania pionowego i poziomego, wielkości przedmiarowe podano w części opisowej projektu organizacji ruchu. Wszystkie parametry znaków należy przyjąć zgodnie z zapisami ww. projektu. </w:t>
      </w:r>
    </w:p>
    <w:p w:rsidR="004726EE" w:rsidRPr="004726EE" w:rsidRDefault="004726EE" w:rsidP="004726EE">
      <w:pPr>
        <w:jc w:val="both"/>
        <w:rPr>
          <w:rFonts w:ascii="Times New Roman" w:hAnsi="Times New Roman"/>
          <w:b/>
          <w:sz w:val="24"/>
          <w:szCs w:val="24"/>
        </w:rPr>
      </w:pPr>
      <w:r w:rsidRPr="004726EE">
        <w:rPr>
          <w:rFonts w:ascii="Times New Roman" w:hAnsi="Times New Roman"/>
          <w:b/>
          <w:sz w:val="24"/>
          <w:szCs w:val="24"/>
        </w:rPr>
        <w:t>Zadanie nr 4 . Przebudowa drogi w</w:t>
      </w:r>
      <w:r>
        <w:rPr>
          <w:rFonts w:ascii="Times New Roman" w:hAnsi="Times New Roman"/>
          <w:b/>
          <w:sz w:val="24"/>
          <w:szCs w:val="24"/>
        </w:rPr>
        <w:t>ew. ul. Warsztatowej w Końskich</w:t>
      </w:r>
      <w:r w:rsidRPr="004726EE">
        <w:rPr>
          <w:rFonts w:ascii="Times New Roman" w:hAnsi="Times New Roman"/>
          <w:b/>
          <w:sz w:val="24"/>
          <w:szCs w:val="24"/>
        </w:rPr>
        <w:t>.</w:t>
      </w:r>
    </w:p>
    <w:p w:rsidR="004726EE" w:rsidRPr="004726EE" w:rsidRDefault="004726EE" w:rsidP="004726EE">
      <w:pPr>
        <w:jc w:val="both"/>
        <w:rPr>
          <w:rFonts w:ascii="Times New Roman" w:hAnsi="Times New Roman"/>
          <w:sz w:val="24"/>
          <w:szCs w:val="24"/>
        </w:rPr>
      </w:pPr>
      <w:r w:rsidRPr="004726EE">
        <w:rPr>
          <w:rFonts w:ascii="Times New Roman" w:hAnsi="Times New Roman"/>
          <w:sz w:val="24"/>
          <w:szCs w:val="24"/>
        </w:rPr>
        <w:t xml:space="preserve">- informacje podane w przedmiarze </w:t>
      </w:r>
      <w:proofErr w:type="spellStart"/>
      <w:r w:rsidRPr="004726EE">
        <w:rPr>
          <w:rFonts w:ascii="Times New Roman" w:hAnsi="Times New Roman"/>
          <w:sz w:val="24"/>
          <w:szCs w:val="24"/>
        </w:rPr>
        <w:t>robót</w:t>
      </w:r>
      <w:proofErr w:type="spellEnd"/>
      <w:r w:rsidRPr="004726EE">
        <w:rPr>
          <w:rFonts w:ascii="Times New Roman" w:hAnsi="Times New Roman"/>
          <w:sz w:val="24"/>
          <w:szCs w:val="24"/>
        </w:rPr>
        <w:t xml:space="preserve"> dot. grubości warstw są wielkościami prawidłowymi. </w:t>
      </w:r>
    </w:p>
    <w:p w:rsidR="004726EE" w:rsidRDefault="004726EE">
      <w:pPr>
        <w:jc w:val="both"/>
      </w:pPr>
    </w:p>
    <w:sectPr w:rsidR="004726EE" w:rsidSect="00CF6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5645C"/>
    <w:multiLevelType w:val="hybridMultilevel"/>
    <w:tmpl w:val="D780FA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7A36C4"/>
    <w:multiLevelType w:val="hybridMultilevel"/>
    <w:tmpl w:val="F456357E"/>
    <w:lvl w:ilvl="0" w:tplc="7982DEE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>
    <w:nsid w:val="3CF546BC"/>
    <w:multiLevelType w:val="hybridMultilevel"/>
    <w:tmpl w:val="A0EE798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791B"/>
    <w:rsid w:val="003555EF"/>
    <w:rsid w:val="004541AA"/>
    <w:rsid w:val="004726EE"/>
    <w:rsid w:val="005D69C1"/>
    <w:rsid w:val="005F4A66"/>
    <w:rsid w:val="008E791B"/>
    <w:rsid w:val="00B00529"/>
    <w:rsid w:val="00CF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91B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41A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Pogrubienie">
    <w:name w:val="Strong"/>
    <w:basedOn w:val="Domylnaczcionkaakapitu"/>
    <w:uiPriority w:val="22"/>
    <w:qFormat/>
    <w:rsid w:val="00472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832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2</cp:revision>
  <dcterms:created xsi:type="dcterms:W3CDTF">2020-01-15T13:19:00Z</dcterms:created>
  <dcterms:modified xsi:type="dcterms:W3CDTF">2020-01-15T13:19:00Z</dcterms:modified>
</cp:coreProperties>
</file>