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8B2" w:rsidRDefault="004578B2" w:rsidP="00581B4C">
      <w:pPr>
        <w:pStyle w:val="ListParagraph"/>
        <w:ind w:left="709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ZAŁĄCZNIK NR </w:t>
      </w:r>
      <w:smartTag w:uri="urn:schemas-microsoft-com:office:smarttags" w:element="metricconverter">
        <w:smartTagPr>
          <w:attr w:name="ProductID" w:val="1 A"/>
        </w:smartTagPr>
        <w:r>
          <w:rPr>
            <w:rFonts w:ascii="Times New Roman" w:hAnsi="Times New Roman"/>
            <w:b/>
          </w:rPr>
          <w:t>1 A</w:t>
        </w:r>
      </w:smartTag>
    </w:p>
    <w:p w:rsidR="004578B2" w:rsidRDefault="004578B2" w:rsidP="00581B4C">
      <w:pPr>
        <w:pStyle w:val="ListParagraph"/>
        <w:ind w:left="709"/>
        <w:jc w:val="right"/>
        <w:rPr>
          <w:rFonts w:ascii="Times New Roman" w:hAnsi="Times New Roman"/>
          <w:b/>
        </w:rPr>
      </w:pPr>
    </w:p>
    <w:p w:rsidR="004578B2" w:rsidRDefault="004578B2" w:rsidP="00581B4C">
      <w:pPr>
        <w:pStyle w:val="ListParagraph"/>
        <w:ind w:left="709"/>
        <w:jc w:val="center"/>
        <w:rPr>
          <w:rFonts w:ascii="Times New Roman" w:hAnsi="Times New Roman"/>
          <w:b/>
        </w:rPr>
      </w:pPr>
      <w:r w:rsidRPr="00581B4C">
        <w:rPr>
          <w:rFonts w:ascii="Times New Roman" w:hAnsi="Times New Roman"/>
          <w:b/>
        </w:rPr>
        <w:t>Zaprojektowanie i monta</w:t>
      </w:r>
      <w:r>
        <w:rPr>
          <w:rFonts w:ascii="Times New Roman" w:hAnsi="Times New Roman"/>
          <w:b/>
        </w:rPr>
        <w:t>ż instalacji solarnych</w:t>
      </w:r>
    </w:p>
    <w:p w:rsidR="004578B2" w:rsidRPr="00581B4C" w:rsidRDefault="004578B2" w:rsidP="00B76B4C">
      <w:pPr>
        <w:pStyle w:val="ListParagraph"/>
        <w:ind w:left="0"/>
        <w:rPr>
          <w:rFonts w:ascii="Times New Roman" w:hAnsi="Times New Roman"/>
          <w:b/>
        </w:rPr>
      </w:pP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0"/>
        <w:gridCol w:w="2132"/>
        <w:gridCol w:w="1701"/>
        <w:gridCol w:w="1134"/>
        <w:gridCol w:w="850"/>
        <w:gridCol w:w="1560"/>
        <w:gridCol w:w="1984"/>
        <w:gridCol w:w="1559"/>
        <w:gridCol w:w="2410"/>
      </w:tblGrid>
      <w:tr w:rsidR="004578B2" w:rsidRPr="00234C99" w:rsidTr="00B76B4C">
        <w:trPr>
          <w:trHeight w:val="773"/>
        </w:trPr>
        <w:tc>
          <w:tcPr>
            <w:tcW w:w="420" w:type="dxa"/>
          </w:tcPr>
          <w:p w:rsidR="004578B2" w:rsidRPr="00234C99" w:rsidRDefault="004578B2" w:rsidP="00234C99">
            <w:pPr>
              <w:widowControl w:val="0"/>
              <w:suppressAutoHyphens/>
              <w:spacing w:after="0" w:line="276" w:lineRule="auto"/>
              <w:rPr>
                <w:rFonts w:cs="Calibri"/>
                <w:szCs w:val="20"/>
              </w:rPr>
            </w:pPr>
            <w:bookmarkStart w:id="0" w:name="_Hlk516412552"/>
          </w:p>
          <w:p w:rsidR="004578B2" w:rsidRPr="00234C99" w:rsidRDefault="004578B2" w:rsidP="00234C99">
            <w:pPr>
              <w:widowControl w:val="0"/>
              <w:suppressAutoHyphens/>
              <w:spacing w:after="0" w:line="276" w:lineRule="auto"/>
              <w:rPr>
                <w:rFonts w:cs="Calibri"/>
                <w:szCs w:val="20"/>
              </w:rPr>
            </w:pPr>
            <w:r w:rsidRPr="00234C99">
              <w:rPr>
                <w:rFonts w:cs="Calibri"/>
                <w:sz w:val="16"/>
                <w:szCs w:val="20"/>
              </w:rPr>
              <w:t>Lp.</w:t>
            </w:r>
          </w:p>
        </w:tc>
        <w:tc>
          <w:tcPr>
            <w:tcW w:w="2132" w:type="dxa"/>
            <w:vAlign w:val="center"/>
          </w:tcPr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34C99">
              <w:rPr>
                <w:rFonts w:cs="Calibri"/>
                <w:b/>
                <w:sz w:val="16"/>
                <w:szCs w:val="16"/>
              </w:rPr>
              <w:t>Typ instalacji</w:t>
            </w:r>
          </w:p>
        </w:tc>
        <w:tc>
          <w:tcPr>
            <w:tcW w:w="1701" w:type="dxa"/>
            <w:vAlign w:val="center"/>
          </w:tcPr>
          <w:p w:rsidR="004578B2" w:rsidRPr="00E44E48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E44E48">
              <w:rPr>
                <w:rFonts w:cs="Calibri"/>
                <w:b/>
                <w:sz w:val="16"/>
                <w:szCs w:val="16"/>
              </w:rPr>
              <w:t>Producent/model:</w:t>
            </w:r>
          </w:p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E44E48">
              <w:rPr>
                <w:rFonts w:cs="Calibri"/>
                <w:b/>
                <w:sz w:val="16"/>
                <w:szCs w:val="16"/>
              </w:rPr>
              <w:t>Instalacji solarnej</w:t>
            </w:r>
          </w:p>
        </w:tc>
        <w:tc>
          <w:tcPr>
            <w:tcW w:w="1134" w:type="dxa"/>
            <w:vAlign w:val="center"/>
          </w:tcPr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34C99">
              <w:rPr>
                <w:rFonts w:cs="Calibri"/>
                <w:b/>
                <w:sz w:val="16"/>
                <w:szCs w:val="16"/>
              </w:rPr>
              <w:t>Cena</w:t>
            </w:r>
          </w:p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34C99">
              <w:rPr>
                <w:rFonts w:cs="Calibri"/>
                <w:b/>
                <w:sz w:val="16"/>
                <w:szCs w:val="16"/>
              </w:rPr>
              <w:t xml:space="preserve">Jednostkowa netto </w:t>
            </w:r>
          </w:p>
        </w:tc>
        <w:tc>
          <w:tcPr>
            <w:tcW w:w="850" w:type="dxa"/>
            <w:vAlign w:val="center"/>
          </w:tcPr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34C99">
              <w:rPr>
                <w:rFonts w:cs="Calibri"/>
                <w:b/>
                <w:sz w:val="16"/>
                <w:szCs w:val="16"/>
              </w:rPr>
              <w:t>Stawka</w:t>
            </w:r>
          </w:p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34C99">
              <w:rPr>
                <w:rFonts w:cs="Calibri"/>
                <w:b/>
                <w:sz w:val="16"/>
                <w:szCs w:val="16"/>
              </w:rPr>
              <w:t>podatku VAT</w:t>
            </w:r>
          </w:p>
        </w:tc>
        <w:tc>
          <w:tcPr>
            <w:tcW w:w="1560" w:type="dxa"/>
            <w:vAlign w:val="center"/>
          </w:tcPr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34C99">
              <w:rPr>
                <w:rFonts w:cs="Calibri"/>
                <w:b/>
                <w:sz w:val="16"/>
                <w:szCs w:val="16"/>
              </w:rPr>
              <w:t>Wartość VAT</w:t>
            </w:r>
          </w:p>
        </w:tc>
        <w:tc>
          <w:tcPr>
            <w:tcW w:w="1984" w:type="dxa"/>
            <w:vAlign w:val="center"/>
          </w:tcPr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34C99">
              <w:rPr>
                <w:rFonts w:cs="Calibri"/>
                <w:b/>
                <w:sz w:val="16"/>
                <w:szCs w:val="16"/>
              </w:rPr>
              <w:t>Cena</w:t>
            </w:r>
          </w:p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34C99">
              <w:rPr>
                <w:rFonts w:cs="Calibri"/>
                <w:b/>
                <w:sz w:val="16"/>
                <w:szCs w:val="16"/>
              </w:rPr>
              <w:t>jednostkowa</w:t>
            </w:r>
          </w:p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34C99">
              <w:rPr>
                <w:rFonts w:cs="Calibri"/>
                <w:b/>
                <w:sz w:val="16"/>
                <w:szCs w:val="16"/>
              </w:rPr>
              <w:t>brutto</w:t>
            </w:r>
          </w:p>
        </w:tc>
        <w:tc>
          <w:tcPr>
            <w:tcW w:w="1559" w:type="dxa"/>
            <w:vAlign w:val="center"/>
          </w:tcPr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34C99">
              <w:rPr>
                <w:rFonts w:cs="Calibri"/>
                <w:b/>
                <w:sz w:val="16"/>
                <w:szCs w:val="16"/>
              </w:rPr>
              <w:t>Ilość sztuk</w:t>
            </w:r>
          </w:p>
        </w:tc>
        <w:tc>
          <w:tcPr>
            <w:tcW w:w="2410" w:type="dxa"/>
            <w:vAlign w:val="center"/>
          </w:tcPr>
          <w:p w:rsidR="004578B2" w:rsidRPr="00234C99" w:rsidRDefault="004578B2" w:rsidP="00234C99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34C99">
              <w:rPr>
                <w:rFonts w:cs="Calibri"/>
                <w:b/>
                <w:sz w:val="16"/>
                <w:szCs w:val="16"/>
              </w:rPr>
              <w:t xml:space="preserve">Razem </w:t>
            </w:r>
            <w:r w:rsidRPr="00234C99">
              <w:rPr>
                <w:rFonts w:cs="Calibri"/>
                <w:b/>
                <w:sz w:val="16"/>
                <w:szCs w:val="16"/>
              </w:rPr>
              <w:br/>
              <w:t>łączna cena brutto</w:t>
            </w:r>
          </w:p>
        </w:tc>
      </w:tr>
      <w:tr w:rsidR="004578B2" w:rsidRPr="00234C99" w:rsidTr="00B76B4C">
        <w:trPr>
          <w:trHeight w:val="311"/>
        </w:trPr>
        <w:tc>
          <w:tcPr>
            <w:tcW w:w="13750" w:type="dxa"/>
            <w:gridSpan w:val="9"/>
          </w:tcPr>
          <w:p w:rsidR="004578B2" w:rsidRPr="00B76B4C" w:rsidRDefault="004578B2" w:rsidP="00B76B4C">
            <w:pPr>
              <w:jc w:val="center"/>
              <w:rPr>
                <w:rFonts w:cs="Calibri"/>
                <w:szCs w:val="20"/>
              </w:rPr>
            </w:pPr>
            <w:r w:rsidRPr="00B76B4C">
              <w:rPr>
                <w:rFonts w:cs="Calibri"/>
                <w:szCs w:val="20"/>
              </w:rPr>
              <w:t>Instalacje solarne</w:t>
            </w:r>
          </w:p>
        </w:tc>
      </w:tr>
      <w:tr w:rsidR="004578B2" w:rsidRPr="00234C99" w:rsidTr="00B76B4C">
        <w:trPr>
          <w:trHeight w:val="1123"/>
        </w:trPr>
        <w:tc>
          <w:tcPr>
            <w:tcW w:w="420" w:type="dxa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sz w:val="18"/>
                <w:szCs w:val="18"/>
              </w:rPr>
            </w:pPr>
          </w:p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132" w:type="dxa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bCs/>
                <w:sz w:val="16"/>
                <w:szCs w:val="18"/>
                <w:vertAlign w:val="superscript"/>
              </w:rPr>
            </w:pPr>
            <w:r w:rsidRPr="002A45DF">
              <w:rPr>
                <w:rFonts w:cs="Times New Roman"/>
                <w:bCs/>
                <w:sz w:val="16"/>
                <w:szCs w:val="18"/>
              </w:rPr>
              <w:t>Zestaw 2 płyt kolektorów  o pojemności zbiornika 250m</w:t>
            </w:r>
            <w:r w:rsidRPr="002A45DF">
              <w:rPr>
                <w:rFonts w:cs="Times New Roman"/>
                <w:bCs/>
                <w:sz w:val="16"/>
                <w:szCs w:val="18"/>
                <w:vertAlign w:val="superscript"/>
              </w:rPr>
              <w:t>3</w:t>
            </w:r>
          </w:p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Calibri"/>
                <w:sz w:val="18"/>
                <w:szCs w:val="18"/>
              </w:rPr>
            </w:pPr>
            <w:r w:rsidRPr="002A45DF">
              <w:rPr>
                <w:rFonts w:cs="Calibri"/>
                <w:sz w:val="18"/>
                <w:szCs w:val="18"/>
              </w:rPr>
              <w:t>8%</w:t>
            </w:r>
          </w:p>
        </w:tc>
        <w:tc>
          <w:tcPr>
            <w:tcW w:w="1560" w:type="dxa"/>
            <w:vAlign w:val="center"/>
          </w:tcPr>
          <w:p w:rsidR="004578B2" w:rsidRPr="002A45DF" w:rsidDel="00EA6F14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Calibri"/>
                <w:sz w:val="18"/>
                <w:szCs w:val="18"/>
              </w:rPr>
            </w:pPr>
            <w:r w:rsidRPr="002A45DF">
              <w:rPr>
                <w:rFonts w:cs="Calibri"/>
                <w:sz w:val="18"/>
                <w:szCs w:val="18"/>
              </w:rPr>
              <w:t>14</w:t>
            </w:r>
          </w:p>
        </w:tc>
        <w:tc>
          <w:tcPr>
            <w:tcW w:w="2410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4578B2" w:rsidRPr="00234C99" w:rsidTr="00B76B4C">
        <w:trPr>
          <w:trHeight w:val="1123"/>
        </w:trPr>
        <w:tc>
          <w:tcPr>
            <w:tcW w:w="420" w:type="dxa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sz w:val="18"/>
                <w:szCs w:val="18"/>
              </w:rPr>
            </w:pPr>
          </w:p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132" w:type="dxa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bCs/>
                <w:sz w:val="16"/>
                <w:szCs w:val="18"/>
                <w:vertAlign w:val="superscript"/>
              </w:rPr>
            </w:pPr>
            <w:r w:rsidRPr="002A45DF">
              <w:rPr>
                <w:rFonts w:cs="Times New Roman"/>
                <w:bCs/>
                <w:sz w:val="16"/>
                <w:szCs w:val="18"/>
              </w:rPr>
              <w:t>Zestaw 3 płyt kolektorów  o pojemności zbiornika 300m</w:t>
            </w:r>
            <w:r w:rsidRPr="002A45DF">
              <w:rPr>
                <w:rFonts w:cs="Times New Roman"/>
                <w:bCs/>
                <w:sz w:val="16"/>
                <w:szCs w:val="18"/>
                <w:vertAlign w:val="superscript"/>
              </w:rPr>
              <w:t>3</w:t>
            </w:r>
          </w:p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78B2" w:rsidRPr="002A45DF" w:rsidDel="00EA6F14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A45DF">
              <w:rPr>
                <w:rFonts w:cs="Calibri"/>
                <w:sz w:val="18"/>
                <w:szCs w:val="18"/>
              </w:rPr>
              <w:t>8%</w:t>
            </w:r>
          </w:p>
        </w:tc>
        <w:tc>
          <w:tcPr>
            <w:tcW w:w="1560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2A45DF">
              <w:rPr>
                <w:rFonts w:cs="Times New Roman"/>
                <w:sz w:val="18"/>
                <w:szCs w:val="18"/>
              </w:rPr>
              <w:t>23</w:t>
            </w:r>
          </w:p>
        </w:tc>
        <w:tc>
          <w:tcPr>
            <w:tcW w:w="2410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578B2" w:rsidRPr="00234C99" w:rsidTr="00B76B4C">
        <w:trPr>
          <w:trHeight w:val="1123"/>
        </w:trPr>
        <w:tc>
          <w:tcPr>
            <w:tcW w:w="420" w:type="dxa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sz w:val="18"/>
                <w:szCs w:val="18"/>
              </w:rPr>
            </w:pPr>
          </w:p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2132" w:type="dxa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bCs/>
                <w:sz w:val="16"/>
                <w:szCs w:val="18"/>
                <w:vertAlign w:val="superscript"/>
              </w:rPr>
            </w:pPr>
            <w:r w:rsidRPr="002A45DF">
              <w:rPr>
                <w:rFonts w:cs="Times New Roman"/>
                <w:bCs/>
                <w:sz w:val="16"/>
                <w:szCs w:val="18"/>
              </w:rPr>
              <w:t>Zestaw 3 płyt kolektorów  o pojemności zbiornika 300m</w:t>
            </w:r>
            <w:r w:rsidRPr="002A45DF">
              <w:rPr>
                <w:rFonts w:cs="Times New Roman"/>
                <w:bCs/>
                <w:sz w:val="16"/>
                <w:szCs w:val="18"/>
                <w:vertAlign w:val="superscript"/>
              </w:rPr>
              <w:t>3</w:t>
            </w:r>
          </w:p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rPr>
                <w:rFonts w:cs="Times New Roman"/>
                <w:bCs/>
                <w:sz w:val="16"/>
                <w:szCs w:val="18"/>
              </w:rPr>
            </w:pPr>
            <w:r w:rsidRPr="002A45DF">
              <w:rPr>
                <w:rFonts w:cs="Times New Roman"/>
                <w:bCs/>
                <w:sz w:val="16"/>
                <w:szCs w:val="18"/>
              </w:rPr>
              <w:t>-poza budynkiem mieszkalnym</w:t>
            </w:r>
          </w:p>
        </w:tc>
        <w:tc>
          <w:tcPr>
            <w:tcW w:w="1701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Calibri"/>
                <w:sz w:val="18"/>
                <w:szCs w:val="18"/>
              </w:rPr>
            </w:pPr>
            <w:r w:rsidRPr="002A45DF">
              <w:rPr>
                <w:rFonts w:cs="Calibri"/>
                <w:sz w:val="18"/>
                <w:szCs w:val="18"/>
              </w:rPr>
              <w:t>23%</w:t>
            </w:r>
          </w:p>
        </w:tc>
        <w:tc>
          <w:tcPr>
            <w:tcW w:w="1560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2A45D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4578B2" w:rsidRPr="002A45DF" w:rsidRDefault="004578B2" w:rsidP="00F30632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578B2" w:rsidRPr="00234C99" w:rsidTr="00B76B4C">
        <w:trPr>
          <w:trHeight w:val="1123"/>
        </w:trPr>
        <w:tc>
          <w:tcPr>
            <w:tcW w:w="11340" w:type="dxa"/>
            <w:gridSpan w:val="8"/>
          </w:tcPr>
          <w:p w:rsidR="004578B2" w:rsidRPr="00234C99" w:rsidRDefault="004578B2" w:rsidP="00234C99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b/>
                <w:szCs w:val="20"/>
              </w:rPr>
            </w:pPr>
          </w:p>
          <w:p w:rsidR="004578B2" w:rsidRPr="00234C99" w:rsidRDefault="004578B2" w:rsidP="00234C99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Cs w:val="20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234C99">
              <w:rPr>
                <w:rFonts w:cs="Times New Roman"/>
                <w:b/>
                <w:szCs w:val="20"/>
              </w:rPr>
              <w:t xml:space="preserve">RAZEM </w:t>
            </w:r>
          </w:p>
        </w:tc>
        <w:tc>
          <w:tcPr>
            <w:tcW w:w="2410" w:type="dxa"/>
            <w:vAlign w:val="center"/>
          </w:tcPr>
          <w:p w:rsidR="004578B2" w:rsidRPr="00234C99" w:rsidRDefault="004578B2" w:rsidP="00234C99">
            <w:pPr>
              <w:widowControl w:val="0"/>
              <w:suppressAutoHyphens/>
              <w:spacing w:after="0"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bookmarkEnd w:id="0"/>
    </w:tbl>
    <w:p w:rsidR="004578B2" w:rsidRPr="00B76B4C" w:rsidRDefault="004578B2">
      <w:pPr>
        <w:rPr>
          <w:rFonts w:cs="Calibri"/>
          <w:sz w:val="24"/>
          <w:u w:val="single"/>
        </w:rPr>
      </w:pPr>
    </w:p>
    <w:p w:rsidR="004578B2" w:rsidRDefault="004578B2" w:rsidP="00291253">
      <w:pPr>
        <w:jc w:val="right"/>
      </w:pPr>
    </w:p>
    <w:sectPr w:rsidR="004578B2" w:rsidSect="00581B4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8B2" w:rsidRDefault="004578B2" w:rsidP="00581B4C">
      <w:pPr>
        <w:spacing w:after="0" w:line="240" w:lineRule="auto"/>
      </w:pPr>
      <w:r>
        <w:separator/>
      </w:r>
    </w:p>
  </w:endnote>
  <w:endnote w:type="continuationSeparator" w:id="0">
    <w:p w:rsidR="004578B2" w:rsidRDefault="004578B2" w:rsidP="0058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8B2" w:rsidRDefault="004578B2" w:rsidP="00581B4C">
      <w:pPr>
        <w:spacing w:after="0" w:line="240" w:lineRule="auto"/>
      </w:pPr>
      <w:r>
        <w:separator/>
      </w:r>
    </w:p>
  </w:footnote>
  <w:footnote w:type="continuationSeparator" w:id="0">
    <w:p w:rsidR="004578B2" w:rsidRDefault="004578B2" w:rsidP="00581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03" w:type="pct"/>
      <w:tblCellMar>
        <w:left w:w="57" w:type="dxa"/>
        <w:right w:w="57" w:type="dxa"/>
      </w:tblCellMar>
      <w:tblLook w:val="00A0"/>
    </w:tblPr>
    <w:tblGrid>
      <w:gridCol w:w="4023"/>
      <w:gridCol w:w="5279"/>
      <w:gridCol w:w="5107"/>
    </w:tblGrid>
    <w:tr w:rsidR="004578B2" w:rsidRPr="00234C99" w:rsidTr="00A964DC">
      <w:tc>
        <w:tcPr>
          <w:tcW w:w="1396" w:type="pct"/>
          <w:shd w:val="clear" w:color="auto" w:fill="FFFFFF"/>
        </w:tcPr>
        <w:p w:rsidR="004578B2" w:rsidRPr="00234C99" w:rsidRDefault="004578B2" w:rsidP="00581B4C">
          <w:pPr>
            <w:rPr>
              <w:noProof/>
            </w:rPr>
          </w:pPr>
          <w:r w:rsidRPr="00D63A1B"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i1028" type="#_x0000_t75" style="width:101.25pt;height:43.5pt;visibility:visible">
                <v:imagedata r:id="rId1" o:title=""/>
              </v:shape>
            </w:pict>
          </w:r>
        </w:p>
      </w:tc>
      <w:tc>
        <w:tcPr>
          <w:tcW w:w="1832" w:type="pct"/>
          <w:shd w:val="clear" w:color="auto" w:fill="FFFFFF"/>
        </w:tcPr>
        <w:p w:rsidR="004578B2" w:rsidRPr="00234C99" w:rsidRDefault="004578B2" w:rsidP="00581B4C">
          <w:pPr>
            <w:ind w:left="-58" w:right="130"/>
            <w:jc w:val="center"/>
            <w:rPr>
              <w:noProof/>
            </w:rPr>
          </w:pPr>
          <w:r w:rsidRPr="00D63A1B">
            <w:rPr>
              <w:noProof/>
              <w:lang w:eastAsia="pl-PL"/>
            </w:rPr>
            <w:pict>
              <v:shape id="Obraz 2" o:spid="_x0000_i1029" type="#_x0000_t75" style="width:95.25pt;height:43.5pt;visibility:visible">
                <v:imagedata r:id="rId2" o:title=""/>
              </v:shape>
            </w:pict>
          </w:r>
        </w:p>
      </w:tc>
      <w:tc>
        <w:tcPr>
          <w:tcW w:w="1772" w:type="pct"/>
          <w:shd w:val="clear" w:color="auto" w:fill="FFFFFF"/>
        </w:tcPr>
        <w:p w:rsidR="004578B2" w:rsidRPr="00234C99" w:rsidRDefault="004578B2" w:rsidP="00581B4C">
          <w:pPr>
            <w:jc w:val="right"/>
            <w:rPr>
              <w:noProof/>
            </w:rPr>
          </w:pPr>
          <w:r w:rsidRPr="00D63A1B">
            <w:rPr>
              <w:noProof/>
              <w:lang w:eastAsia="pl-PL"/>
            </w:rPr>
            <w:pict>
              <v:shape id="Obraz 1" o:spid="_x0000_i1030" type="#_x0000_t75" style="width:2in;height:43.5pt;visibility:visible">
                <v:imagedata r:id="rId3" o:title=""/>
              </v:shape>
            </w:pict>
          </w:r>
        </w:p>
      </w:tc>
    </w:tr>
  </w:tbl>
  <w:p w:rsidR="004578B2" w:rsidRDefault="004578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DC3D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DE071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EBE96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97C13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8F2D2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F27A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324C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0F45F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900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AEAEE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6A3F37"/>
    <w:multiLevelType w:val="hybridMultilevel"/>
    <w:tmpl w:val="07F0F99E"/>
    <w:lvl w:ilvl="0" w:tplc="7BE6A616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3A2B4147"/>
    <w:multiLevelType w:val="hybridMultilevel"/>
    <w:tmpl w:val="442EEC1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7F2F"/>
    <w:rsid w:val="00031296"/>
    <w:rsid w:val="000D281F"/>
    <w:rsid w:val="000E13E4"/>
    <w:rsid w:val="0023038C"/>
    <w:rsid w:val="00234C99"/>
    <w:rsid w:val="00247AE7"/>
    <w:rsid w:val="00253786"/>
    <w:rsid w:val="00291253"/>
    <w:rsid w:val="002A45DF"/>
    <w:rsid w:val="0030118D"/>
    <w:rsid w:val="00346A14"/>
    <w:rsid w:val="00406D69"/>
    <w:rsid w:val="004578B2"/>
    <w:rsid w:val="00507F2F"/>
    <w:rsid w:val="00523B83"/>
    <w:rsid w:val="00581B4C"/>
    <w:rsid w:val="005844E0"/>
    <w:rsid w:val="005E693D"/>
    <w:rsid w:val="00615F15"/>
    <w:rsid w:val="006D1B7D"/>
    <w:rsid w:val="006F35AA"/>
    <w:rsid w:val="007A2367"/>
    <w:rsid w:val="0098327A"/>
    <w:rsid w:val="009B4B7D"/>
    <w:rsid w:val="009C6513"/>
    <w:rsid w:val="00A964DC"/>
    <w:rsid w:val="00A96B5C"/>
    <w:rsid w:val="00B7197D"/>
    <w:rsid w:val="00B76B4C"/>
    <w:rsid w:val="00C260E7"/>
    <w:rsid w:val="00C50BDD"/>
    <w:rsid w:val="00CC7C6A"/>
    <w:rsid w:val="00D63A1B"/>
    <w:rsid w:val="00D940BE"/>
    <w:rsid w:val="00E24CB6"/>
    <w:rsid w:val="00E44E48"/>
    <w:rsid w:val="00EA6F14"/>
    <w:rsid w:val="00EE1E6E"/>
    <w:rsid w:val="00F30632"/>
    <w:rsid w:val="00F41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97D"/>
    <w:pPr>
      <w:spacing w:after="160" w:line="259" w:lineRule="auto"/>
    </w:pPr>
    <w:rPr>
      <w:rFonts w:cs="Arial"/>
      <w:color w:val="000000"/>
      <w:kern w:val="24"/>
      <w:sz w:val="20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197D"/>
    <w:rPr>
      <w:rFonts w:cs="Arial"/>
      <w:color w:val="000000"/>
      <w:kern w:val="24"/>
      <w:sz w:val="2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umerowanie,Akapit z listą BS,Kolorowa lista — akcent 11"/>
    <w:basedOn w:val="Normal"/>
    <w:link w:val="ListParagraphChar"/>
    <w:uiPriority w:val="99"/>
    <w:qFormat/>
    <w:rsid w:val="00B7197D"/>
    <w:pPr>
      <w:ind w:left="720"/>
      <w:contextualSpacing/>
    </w:pPr>
    <w:rPr>
      <w:rFonts w:cs="Times New Roman"/>
      <w:sz w:val="24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58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1B4C"/>
    <w:rPr>
      <w:rFonts w:ascii="Calibri" w:hAnsi="Calibri" w:cs="Arial"/>
      <w:color w:val="000000"/>
      <w:kern w:val="24"/>
      <w:sz w:val="24"/>
      <w:szCs w:val="24"/>
    </w:rPr>
  </w:style>
  <w:style w:type="paragraph" w:styleId="Footer">
    <w:name w:val="footer"/>
    <w:basedOn w:val="Normal"/>
    <w:link w:val="FooterChar"/>
    <w:uiPriority w:val="99"/>
    <w:rsid w:val="0058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81B4C"/>
    <w:rPr>
      <w:rFonts w:ascii="Calibri" w:hAnsi="Calibri" w:cs="Arial"/>
      <w:color w:val="000000"/>
      <w:kern w:val="24"/>
      <w:sz w:val="24"/>
      <w:szCs w:val="24"/>
    </w:rPr>
  </w:style>
  <w:style w:type="character" w:customStyle="1" w:styleId="ListParagraphChar">
    <w:name w:val="List Paragraph Char"/>
    <w:aliases w:val="Numerowanie Char,Akapit z listą BS Char,Kolorowa lista — akcent 11 Char"/>
    <w:link w:val="ListParagraph"/>
    <w:uiPriority w:val="99"/>
    <w:locked/>
    <w:rsid w:val="00581B4C"/>
    <w:rPr>
      <w:rFonts w:ascii="Calibri" w:hAnsi="Calibri"/>
      <w:color w:val="000000"/>
      <w:kern w:val="24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96</Words>
  <Characters>577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PUKBodzentyn</dc:creator>
  <cp:keywords/>
  <dc:description/>
  <cp:lastModifiedBy>Dorota Sęga</cp:lastModifiedBy>
  <cp:revision>8</cp:revision>
  <dcterms:created xsi:type="dcterms:W3CDTF">2018-06-10T14:36:00Z</dcterms:created>
  <dcterms:modified xsi:type="dcterms:W3CDTF">2019-12-16T13:34:00Z</dcterms:modified>
</cp:coreProperties>
</file>