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DB" w:rsidRPr="00405315" w:rsidRDefault="00841BDB" w:rsidP="004053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Znak: ZP-271.1.37</w:t>
      </w:r>
      <w:r w:rsidRPr="00405315">
        <w:rPr>
          <w:rFonts w:ascii="Times New Roman" w:hAnsi="Times New Roman"/>
          <w:sz w:val="24"/>
          <w:szCs w:val="24"/>
          <w:lang w:eastAsia="pl-PL"/>
        </w:rPr>
        <w:t xml:space="preserve">.2019.DS                   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Końskie, dn. 20.09</w:t>
      </w:r>
      <w:r w:rsidRPr="00405315">
        <w:rPr>
          <w:rFonts w:ascii="Times New Roman" w:hAnsi="Times New Roman"/>
          <w:sz w:val="24"/>
          <w:szCs w:val="24"/>
          <w:lang w:eastAsia="pl-PL"/>
        </w:rPr>
        <w:t>.2019 r.</w:t>
      </w:r>
    </w:p>
    <w:p w:rsidR="00841BDB" w:rsidRPr="00405315" w:rsidRDefault="00841BDB" w:rsidP="00405315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41BDB" w:rsidRPr="00405315" w:rsidRDefault="00841BDB" w:rsidP="0040531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41BDB" w:rsidRPr="00405315" w:rsidRDefault="00841BDB" w:rsidP="0040531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405315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841BDB" w:rsidRPr="00405315" w:rsidRDefault="00841BDB" w:rsidP="0040531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405315">
        <w:rPr>
          <w:rFonts w:ascii="Times New Roman" w:hAnsi="Times New Roman"/>
          <w:b/>
          <w:bCs/>
          <w:kern w:val="36"/>
          <w:sz w:val="24"/>
          <w:szCs w:val="24"/>
        </w:rPr>
        <w:t>o udzielenie zamówienia publicznego</w:t>
      </w:r>
    </w:p>
    <w:p w:rsidR="00841BDB" w:rsidRPr="00405315" w:rsidRDefault="00841BDB" w:rsidP="00405315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841BDB" w:rsidRPr="00134BE2" w:rsidRDefault="00841BDB" w:rsidP="00405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4BE2">
        <w:rPr>
          <w:rFonts w:ascii="Times New Roman" w:hAnsi="Times New Roman"/>
          <w:b/>
          <w:sz w:val="24"/>
          <w:szCs w:val="24"/>
        </w:rPr>
        <w:t>Dotyczy postępowania o udzielenie zamówienia publicznego na:</w:t>
      </w:r>
      <w:r w:rsidRPr="00134BE2">
        <w:rPr>
          <w:rFonts w:ascii="Times New Roman" w:hAnsi="Times New Roman"/>
          <w:sz w:val="24"/>
          <w:szCs w:val="24"/>
        </w:rPr>
        <w:t xml:space="preserve"> </w:t>
      </w:r>
      <w:r w:rsidRPr="00134BE2">
        <w:rPr>
          <w:rFonts w:ascii="Times New Roman" w:hAnsi="Times New Roman"/>
          <w:b/>
          <w:sz w:val="24"/>
          <w:szCs w:val="24"/>
        </w:rPr>
        <w:t>Przebudowa ulic: Piłsudskiego, Pl. Kościuszki i ks. Granata w Końskich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41BDB" w:rsidRPr="00405315" w:rsidRDefault="00841BDB" w:rsidP="004053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1BDB" w:rsidRPr="007F7F03" w:rsidRDefault="00841BDB" w:rsidP="004053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1BDB" w:rsidRPr="007F7F03" w:rsidRDefault="00841BDB" w:rsidP="002667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7F03">
        <w:rPr>
          <w:rFonts w:ascii="Times New Roman" w:hAnsi="Times New Roman"/>
          <w:sz w:val="24"/>
          <w:szCs w:val="24"/>
        </w:rPr>
        <w:t>Zamawiający na podstawie art. 38 ust. 4 ustawy z dnia 29 stycznia 2004 r. Prawo zamówień publicznych (Dz. U. z 2018 r. poz. 1986) zmienia treść Specyfikacji Istotnych Warunków zamówienia (TOM III – Dokumentacja Techniczna)  w następujący sposób:</w:t>
      </w:r>
    </w:p>
    <w:p w:rsidR="00841BDB" w:rsidRPr="007F7F03" w:rsidRDefault="00841BDB" w:rsidP="007F7F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F03">
        <w:rPr>
          <w:rFonts w:ascii="Times New Roman" w:hAnsi="Times New Roman"/>
          <w:sz w:val="24"/>
          <w:szCs w:val="24"/>
        </w:rPr>
        <w:t>W Opisie technicznym  dróg usuwa się następujące zapisy:</w:t>
      </w:r>
    </w:p>
    <w:p w:rsidR="00841BDB" w:rsidRPr="007F7F03" w:rsidRDefault="00841BDB" w:rsidP="007F7F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„</w:t>
      </w:r>
      <w:r w:rsidRPr="007F7F03">
        <w:rPr>
          <w:rFonts w:ascii="Times New Roman" w:hAnsi="Times New Roman"/>
          <w:iCs/>
          <w:sz w:val="24"/>
          <w:szCs w:val="24"/>
        </w:rPr>
        <w:t>Kształt, kolorystykę oraz sposób układania płyt uzgodnić z nadzorem architektonicznym</w:t>
      </w:r>
      <w:r>
        <w:rPr>
          <w:rFonts w:ascii="Times New Roman" w:hAnsi="Times New Roman"/>
          <w:iCs/>
          <w:sz w:val="24"/>
          <w:szCs w:val="24"/>
        </w:rPr>
        <w:t>”</w:t>
      </w:r>
      <w:r w:rsidRPr="007F7F03">
        <w:rPr>
          <w:rFonts w:ascii="Times New Roman" w:hAnsi="Times New Roman"/>
          <w:iCs/>
          <w:sz w:val="24"/>
          <w:szCs w:val="24"/>
        </w:rPr>
        <w:t xml:space="preserve"> </w:t>
      </w:r>
    </w:p>
    <w:p w:rsidR="00841BDB" w:rsidRPr="007F7F03" w:rsidRDefault="00841BDB" w:rsidP="007F7F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„</w:t>
      </w:r>
      <w:r w:rsidRPr="007F7F03">
        <w:rPr>
          <w:rFonts w:ascii="Times New Roman" w:hAnsi="Times New Roman"/>
          <w:sz w:val="24"/>
          <w:szCs w:val="24"/>
          <w:lang w:eastAsia="pl-PL"/>
        </w:rPr>
        <w:t>Wzór donicy należy uzgodnić z nadzorem architektonicznym.</w:t>
      </w:r>
      <w:r>
        <w:rPr>
          <w:rFonts w:ascii="Times New Roman" w:hAnsi="Times New Roman"/>
          <w:sz w:val="24"/>
          <w:szCs w:val="24"/>
          <w:lang w:eastAsia="pl-PL"/>
        </w:rPr>
        <w:t>”</w:t>
      </w:r>
    </w:p>
    <w:p w:rsidR="00841BDB" w:rsidRPr="007F7F03" w:rsidRDefault="00841BDB" w:rsidP="007F7F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„</w:t>
      </w:r>
      <w:r w:rsidRPr="007F7F03">
        <w:rPr>
          <w:rFonts w:ascii="Times New Roman" w:hAnsi="Times New Roman"/>
          <w:sz w:val="24"/>
          <w:szCs w:val="24"/>
          <w:lang w:eastAsia="pl-PL"/>
        </w:rPr>
        <w:t>Wzór kraty i osłony należy uzgodnić z nadzorem architektonicznym.</w:t>
      </w:r>
      <w:r>
        <w:rPr>
          <w:rFonts w:ascii="Times New Roman" w:hAnsi="Times New Roman"/>
          <w:sz w:val="24"/>
          <w:szCs w:val="24"/>
          <w:lang w:eastAsia="pl-PL"/>
        </w:rPr>
        <w:t>”</w:t>
      </w:r>
    </w:p>
    <w:sectPr w:rsidR="00841BDB" w:rsidRPr="007F7F03" w:rsidSect="00B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E55"/>
    <w:rsid w:val="00015E07"/>
    <w:rsid w:val="00054A3D"/>
    <w:rsid w:val="00097227"/>
    <w:rsid w:val="000A346A"/>
    <w:rsid w:val="00134BE2"/>
    <w:rsid w:val="0017177D"/>
    <w:rsid w:val="001C7481"/>
    <w:rsid w:val="00207F96"/>
    <w:rsid w:val="00255C3B"/>
    <w:rsid w:val="0026676F"/>
    <w:rsid w:val="002C0E14"/>
    <w:rsid w:val="00341A83"/>
    <w:rsid w:val="00370BB6"/>
    <w:rsid w:val="00405315"/>
    <w:rsid w:val="00420955"/>
    <w:rsid w:val="004E3A94"/>
    <w:rsid w:val="004E730B"/>
    <w:rsid w:val="00671840"/>
    <w:rsid w:val="007F7F03"/>
    <w:rsid w:val="00841BDB"/>
    <w:rsid w:val="00912BD8"/>
    <w:rsid w:val="00933BE6"/>
    <w:rsid w:val="009A61E7"/>
    <w:rsid w:val="009C137B"/>
    <w:rsid w:val="00A6109B"/>
    <w:rsid w:val="00AC250E"/>
    <w:rsid w:val="00B20BEF"/>
    <w:rsid w:val="00B251AA"/>
    <w:rsid w:val="00BC085D"/>
    <w:rsid w:val="00BF302D"/>
    <w:rsid w:val="00C60DCB"/>
    <w:rsid w:val="00CA28E6"/>
    <w:rsid w:val="00CC3411"/>
    <w:rsid w:val="00CF402E"/>
    <w:rsid w:val="00D11274"/>
    <w:rsid w:val="00DA5E55"/>
    <w:rsid w:val="00E457AD"/>
    <w:rsid w:val="00EB36AB"/>
    <w:rsid w:val="00FC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5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36AB"/>
    <w:pPr>
      <w:ind w:left="720"/>
      <w:contextualSpacing/>
    </w:pPr>
  </w:style>
  <w:style w:type="paragraph" w:customStyle="1" w:styleId="Zal-text">
    <w:name w:val="Zal-text"/>
    <w:basedOn w:val="Normal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PlainText">
    <w:name w:val="Plain Text"/>
    <w:basedOn w:val="Normal"/>
    <w:link w:val="PlainTextChar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/>
      <w:w w:val="89"/>
      <w:sz w:val="25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676F"/>
    <w:rPr>
      <w:rFonts w:ascii="Courier New" w:hAnsi="Courier New" w:cs="Times New Roman"/>
      <w:w w:val="89"/>
      <w:sz w:val="25"/>
      <w:lang w:val="pl-PL" w:eastAsia="pl-PL" w:bidi="ar-SA"/>
    </w:rPr>
  </w:style>
  <w:style w:type="character" w:customStyle="1" w:styleId="msonormal0">
    <w:name w:val="msonormal"/>
    <w:basedOn w:val="DefaultParagraphFont"/>
    <w:uiPriority w:val="99"/>
    <w:rsid w:val="007F7F0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3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198</TotalTime>
  <Pages>1</Pages>
  <Words>120</Words>
  <Characters>720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Pieróg</dc:creator>
  <cp:keywords/>
  <dc:description/>
  <cp:lastModifiedBy>Dorota Sęga</cp:lastModifiedBy>
  <cp:revision>7</cp:revision>
  <cp:lastPrinted>2019-03-22T09:55:00Z</cp:lastPrinted>
  <dcterms:created xsi:type="dcterms:W3CDTF">2019-03-19T12:59:00Z</dcterms:created>
  <dcterms:modified xsi:type="dcterms:W3CDTF">2019-09-19T13:33:00Z</dcterms:modified>
</cp:coreProperties>
</file>