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2E23AB">
        <w:t>„</w:t>
      </w:r>
      <w:r w:rsidR="006039AF">
        <w:rPr>
          <w:bCs/>
        </w:rPr>
        <w:t xml:space="preserve">Budowa linii </w:t>
      </w:r>
      <w:bookmarkStart w:id="0" w:name="_GoBack"/>
      <w:bookmarkEnd w:id="0"/>
      <w:r w:rsidR="006039AF">
        <w:rPr>
          <w:bCs/>
        </w:rPr>
        <w:t xml:space="preserve">oświetleniowej – fundusz sołecki sołectwa Piła </w:t>
      </w:r>
      <w:r w:rsidR="006039AF" w:rsidRPr="00836934">
        <w:rPr>
          <w:b/>
          <w:bCs/>
        </w:rPr>
        <w:t>(dokumentacja)</w:t>
      </w:r>
      <w:r w:rsidR="002E23AB">
        <w:t>”</w:t>
      </w:r>
      <w:r w:rsidR="00756C7C">
        <w:t>.</w:t>
      </w:r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lastRenderedPageBreak/>
        <w:t>podejmowane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9A" w:rsidRDefault="00A6389A">
      <w:r>
        <w:separator/>
      </w:r>
    </w:p>
  </w:endnote>
  <w:endnote w:type="continuationSeparator" w:id="0">
    <w:p w:rsidR="00A6389A" w:rsidRDefault="00A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9A" w:rsidRDefault="00A6389A">
      <w:r>
        <w:separator/>
      </w:r>
    </w:p>
  </w:footnote>
  <w:footnote w:type="continuationSeparator" w:id="0">
    <w:p w:rsidR="00A6389A" w:rsidRDefault="00A6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E23AB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50457B"/>
    <w:rsid w:val="005142D8"/>
    <w:rsid w:val="0051437F"/>
    <w:rsid w:val="00514B9B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39AF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6389A"/>
    <w:rsid w:val="00A71146"/>
    <w:rsid w:val="00A7219C"/>
    <w:rsid w:val="00A72CC8"/>
    <w:rsid w:val="00A72D25"/>
    <w:rsid w:val="00A76036"/>
    <w:rsid w:val="00A83B73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A043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1660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11601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2</cp:revision>
  <cp:lastPrinted>2016-10-06T10:19:00Z</cp:lastPrinted>
  <dcterms:created xsi:type="dcterms:W3CDTF">2019-05-28T07:15:00Z</dcterms:created>
  <dcterms:modified xsi:type="dcterms:W3CDTF">2019-05-28T07:15:00Z</dcterms:modified>
</cp:coreProperties>
</file>