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E" w:rsidRDefault="00EE1E6E" w:rsidP="00581B4C">
      <w:pPr>
        <w:pStyle w:val="ListParagraph"/>
        <w:ind w:left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 B</w:t>
      </w:r>
    </w:p>
    <w:p w:rsidR="00EE1E6E" w:rsidRDefault="00EE1E6E" w:rsidP="00581B4C">
      <w:pPr>
        <w:pStyle w:val="ListParagraph"/>
        <w:ind w:left="709"/>
        <w:jc w:val="right"/>
        <w:rPr>
          <w:rFonts w:ascii="Times New Roman" w:hAnsi="Times New Roman"/>
          <w:b/>
        </w:rPr>
      </w:pPr>
    </w:p>
    <w:p w:rsidR="00EE1E6E" w:rsidRDefault="00EE1E6E" w:rsidP="00581B4C">
      <w:pPr>
        <w:pStyle w:val="ListParagraph"/>
        <w:ind w:left="709"/>
        <w:jc w:val="center"/>
        <w:rPr>
          <w:rFonts w:ascii="Times New Roman" w:hAnsi="Times New Roman"/>
          <w:b/>
        </w:rPr>
      </w:pPr>
      <w:r w:rsidRPr="00581B4C">
        <w:rPr>
          <w:rFonts w:ascii="Times New Roman" w:hAnsi="Times New Roman"/>
          <w:b/>
        </w:rPr>
        <w:t>Zaprojektowanie i monta</w:t>
      </w:r>
      <w:r>
        <w:rPr>
          <w:rFonts w:ascii="Times New Roman" w:hAnsi="Times New Roman"/>
          <w:b/>
        </w:rPr>
        <w:t>ż instalacji solarnych</w:t>
      </w:r>
    </w:p>
    <w:p w:rsidR="00EE1E6E" w:rsidRPr="00581B4C" w:rsidRDefault="00EE1E6E" w:rsidP="00B76B4C">
      <w:pPr>
        <w:pStyle w:val="ListParagraph"/>
        <w:ind w:left="0"/>
        <w:rPr>
          <w:rFonts w:ascii="Times New Roman" w:hAnsi="Times New Roman"/>
          <w:b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2132"/>
        <w:gridCol w:w="1701"/>
        <w:gridCol w:w="1134"/>
        <w:gridCol w:w="850"/>
        <w:gridCol w:w="1560"/>
        <w:gridCol w:w="1984"/>
        <w:gridCol w:w="1559"/>
        <w:gridCol w:w="2410"/>
      </w:tblGrid>
      <w:tr w:rsidR="00EE1E6E" w:rsidRPr="00234C99" w:rsidTr="00B76B4C">
        <w:trPr>
          <w:trHeight w:val="773"/>
        </w:trPr>
        <w:tc>
          <w:tcPr>
            <w:tcW w:w="420" w:type="dxa"/>
          </w:tcPr>
          <w:p w:rsidR="00EE1E6E" w:rsidRPr="00234C99" w:rsidRDefault="00EE1E6E" w:rsidP="00234C99">
            <w:pPr>
              <w:widowControl w:val="0"/>
              <w:suppressAutoHyphens/>
              <w:spacing w:after="0" w:line="276" w:lineRule="auto"/>
              <w:rPr>
                <w:rFonts w:cs="Calibri"/>
                <w:szCs w:val="20"/>
              </w:rPr>
            </w:pPr>
            <w:bookmarkStart w:id="0" w:name="_Hlk516412552"/>
          </w:p>
          <w:p w:rsidR="00EE1E6E" w:rsidRPr="00234C99" w:rsidRDefault="00EE1E6E" w:rsidP="00234C99">
            <w:pPr>
              <w:widowControl w:val="0"/>
              <w:suppressAutoHyphens/>
              <w:spacing w:after="0" w:line="276" w:lineRule="auto"/>
              <w:rPr>
                <w:rFonts w:cs="Calibri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Lp.</w:t>
            </w:r>
          </w:p>
        </w:tc>
        <w:tc>
          <w:tcPr>
            <w:tcW w:w="2132" w:type="dxa"/>
            <w:vAlign w:val="center"/>
          </w:tcPr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Typ instalacji</w:t>
            </w:r>
          </w:p>
        </w:tc>
        <w:tc>
          <w:tcPr>
            <w:tcW w:w="1701" w:type="dxa"/>
            <w:vAlign w:val="center"/>
          </w:tcPr>
          <w:p w:rsidR="00EE1E6E" w:rsidRPr="00E44E48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Producent/model:</w:t>
            </w:r>
          </w:p>
          <w:p w:rsidR="00EE1E6E" w:rsidRPr="00E44E48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Panelu fotowoltaicznego</w:t>
            </w:r>
          </w:p>
          <w:p w:rsidR="00EE1E6E" w:rsidRPr="00E44E48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Falowników</w:t>
            </w:r>
          </w:p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Instalacji solarnej</w:t>
            </w:r>
          </w:p>
        </w:tc>
        <w:tc>
          <w:tcPr>
            <w:tcW w:w="1134" w:type="dxa"/>
            <w:vAlign w:val="center"/>
          </w:tcPr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Cena</w:t>
            </w:r>
          </w:p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 xml:space="preserve">Jednostkowa netto </w:t>
            </w:r>
          </w:p>
        </w:tc>
        <w:tc>
          <w:tcPr>
            <w:tcW w:w="850" w:type="dxa"/>
            <w:vAlign w:val="center"/>
          </w:tcPr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Stawka</w:t>
            </w:r>
          </w:p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podatku VAT</w:t>
            </w:r>
          </w:p>
        </w:tc>
        <w:tc>
          <w:tcPr>
            <w:tcW w:w="1560" w:type="dxa"/>
            <w:vAlign w:val="center"/>
          </w:tcPr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Wartość VAT</w:t>
            </w:r>
          </w:p>
        </w:tc>
        <w:tc>
          <w:tcPr>
            <w:tcW w:w="1984" w:type="dxa"/>
            <w:vAlign w:val="center"/>
          </w:tcPr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Cena</w:t>
            </w:r>
          </w:p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jednostkowa</w:t>
            </w:r>
          </w:p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brutto</w:t>
            </w:r>
          </w:p>
        </w:tc>
        <w:tc>
          <w:tcPr>
            <w:tcW w:w="1559" w:type="dxa"/>
            <w:vAlign w:val="center"/>
          </w:tcPr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Ilość sztuk</w:t>
            </w:r>
          </w:p>
        </w:tc>
        <w:tc>
          <w:tcPr>
            <w:tcW w:w="2410" w:type="dxa"/>
            <w:vAlign w:val="center"/>
          </w:tcPr>
          <w:p w:rsidR="00EE1E6E" w:rsidRPr="00234C99" w:rsidRDefault="00EE1E6E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 xml:space="preserve">Razem </w:t>
            </w:r>
            <w:r w:rsidRPr="00234C99">
              <w:rPr>
                <w:rFonts w:cs="Calibri"/>
                <w:b/>
                <w:sz w:val="16"/>
                <w:szCs w:val="16"/>
              </w:rPr>
              <w:br/>
              <w:t>łączna cena brutto</w:t>
            </w:r>
          </w:p>
        </w:tc>
      </w:tr>
      <w:tr w:rsidR="00EE1E6E" w:rsidRPr="00234C99" w:rsidTr="00B76B4C">
        <w:trPr>
          <w:trHeight w:val="311"/>
        </w:trPr>
        <w:tc>
          <w:tcPr>
            <w:tcW w:w="13750" w:type="dxa"/>
            <w:gridSpan w:val="9"/>
          </w:tcPr>
          <w:p w:rsidR="00EE1E6E" w:rsidRPr="00B76B4C" w:rsidRDefault="00EE1E6E" w:rsidP="00B76B4C">
            <w:pPr>
              <w:jc w:val="center"/>
              <w:rPr>
                <w:rFonts w:cs="Calibri"/>
                <w:szCs w:val="20"/>
              </w:rPr>
            </w:pPr>
            <w:r w:rsidRPr="00B76B4C">
              <w:rPr>
                <w:rFonts w:cs="Calibri"/>
                <w:szCs w:val="20"/>
              </w:rPr>
              <w:t>Instalacje solarne</w:t>
            </w:r>
          </w:p>
        </w:tc>
      </w:tr>
      <w:tr w:rsidR="00EE1E6E" w:rsidRPr="00234C99" w:rsidTr="00B76B4C">
        <w:trPr>
          <w:trHeight w:val="1123"/>
        </w:trPr>
        <w:tc>
          <w:tcPr>
            <w:tcW w:w="420" w:type="dxa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132" w:type="dxa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  <w:vertAlign w:val="superscript"/>
              </w:rPr>
            </w:pPr>
            <w:r w:rsidRPr="002A45DF">
              <w:rPr>
                <w:rFonts w:cs="Times New Roman"/>
                <w:bCs/>
                <w:sz w:val="16"/>
                <w:szCs w:val="18"/>
              </w:rPr>
              <w:t>Zestaw 2 płyt kolektorów  o pojemności zbiornika 250m</w:t>
            </w:r>
            <w:r w:rsidRPr="002A45DF">
              <w:rPr>
                <w:rFonts w:cs="Times New Roman"/>
                <w:bCs/>
                <w:sz w:val="16"/>
                <w:szCs w:val="18"/>
                <w:vertAlign w:val="superscript"/>
              </w:rPr>
              <w:t>3</w:t>
            </w: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2A45DF">
              <w:rPr>
                <w:rFonts w:cs="Calibri"/>
                <w:sz w:val="18"/>
                <w:szCs w:val="18"/>
              </w:rPr>
              <w:t>8%</w:t>
            </w:r>
          </w:p>
        </w:tc>
        <w:tc>
          <w:tcPr>
            <w:tcW w:w="1560" w:type="dxa"/>
            <w:vAlign w:val="center"/>
          </w:tcPr>
          <w:p w:rsidR="00EE1E6E" w:rsidRPr="002A45DF" w:rsidDel="00EA6F14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2A45DF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410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E1E6E" w:rsidRPr="00234C99" w:rsidTr="00B76B4C">
        <w:trPr>
          <w:trHeight w:val="1123"/>
        </w:trPr>
        <w:tc>
          <w:tcPr>
            <w:tcW w:w="420" w:type="dxa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132" w:type="dxa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  <w:vertAlign w:val="superscript"/>
              </w:rPr>
            </w:pPr>
            <w:r w:rsidRPr="002A45DF">
              <w:rPr>
                <w:rFonts w:cs="Times New Roman"/>
                <w:bCs/>
                <w:sz w:val="16"/>
                <w:szCs w:val="18"/>
              </w:rPr>
              <w:t>Zestaw 3 płyt kolektorów  o pojemności zbiornika 300m</w:t>
            </w:r>
            <w:r w:rsidRPr="002A45DF">
              <w:rPr>
                <w:rFonts w:cs="Times New Roman"/>
                <w:bCs/>
                <w:sz w:val="16"/>
                <w:szCs w:val="18"/>
                <w:vertAlign w:val="superscript"/>
              </w:rPr>
              <w:t>3</w:t>
            </w: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1E6E" w:rsidRPr="002A45DF" w:rsidDel="00EA6F14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45DF">
              <w:rPr>
                <w:rFonts w:cs="Calibri"/>
                <w:sz w:val="18"/>
                <w:szCs w:val="18"/>
              </w:rPr>
              <w:t>8%</w:t>
            </w:r>
          </w:p>
        </w:tc>
        <w:tc>
          <w:tcPr>
            <w:tcW w:w="1560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A45DF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E1E6E" w:rsidRPr="00234C99" w:rsidTr="00B76B4C">
        <w:trPr>
          <w:trHeight w:val="1123"/>
        </w:trPr>
        <w:tc>
          <w:tcPr>
            <w:tcW w:w="420" w:type="dxa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132" w:type="dxa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  <w:vertAlign w:val="superscript"/>
              </w:rPr>
            </w:pPr>
            <w:r w:rsidRPr="002A45DF">
              <w:rPr>
                <w:rFonts w:cs="Times New Roman"/>
                <w:bCs/>
                <w:sz w:val="16"/>
                <w:szCs w:val="18"/>
              </w:rPr>
              <w:t>Zestaw 3 płyt kolektorów  o pojemności zbiornika 300m</w:t>
            </w:r>
            <w:r w:rsidRPr="002A45DF">
              <w:rPr>
                <w:rFonts w:cs="Times New Roman"/>
                <w:bCs/>
                <w:sz w:val="16"/>
                <w:szCs w:val="18"/>
                <w:vertAlign w:val="superscript"/>
              </w:rPr>
              <w:t>3</w:t>
            </w:r>
          </w:p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  <w:r w:rsidRPr="002A45DF">
              <w:rPr>
                <w:rFonts w:cs="Times New Roman"/>
                <w:bCs/>
                <w:sz w:val="16"/>
                <w:szCs w:val="18"/>
              </w:rPr>
              <w:t>-poza budynkiem mieszkalnym</w:t>
            </w:r>
          </w:p>
        </w:tc>
        <w:tc>
          <w:tcPr>
            <w:tcW w:w="1701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2A45DF">
              <w:rPr>
                <w:rFonts w:cs="Calibri"/>
                <w:sz w:val="18"/>
                <w:szCs w:val="18"/>
              </w:rPr>
              <w:t>23%</w:t>
            </w:r>
          </w:p>
        </w:tc>
        <w:tc>
          <w:tcPr>
            <w:tcW w:w="1560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A45D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EE1E6E" w:rsidRPr="002A45DF" w:rsidRDefault="00EE1E6E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E1E6E" w:rsidRPr="00234C99" w:rsidTr="00B76B4C">
        <w:trPr>
          <w:trHeight w:val="1123"/>
        </w:trPr>
        <w:tc>
          <w:tcPr>
            <w:tcW w:w="11340" w:type="dxa"/>
            <w:gridSpan w:val="8"/>
          </w:tcPr>
          <w:p w:rsidR="00EE1E6E" w:rsidRPr="00234C99" w:rsidRDefault="00EE1E6E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Cs w:val="20"/>
              </w:rPr>
            </w:pPr>
          </w:p>
          <w:p w:rsidR="00EE1E6E" w:rsidRPr="00234C99" w:rsidRDefault="00EE1E6E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234C99">
              <w:rPr>
                <w:rFonts w:cs="Times New Roman"/>
                <w:b/>
                <w:szCs w:val="20"/>
              </w:rPr>
              <w:t xml:space="preserve">RAZEM </w:t>
            </w:r>
          </w:p>
        </w:tc>
        <w:tc>
          <w:tcPr>
            <w:tcW w:w="2410" w:type="dxa"/>
            <w:vAlign w:val="center"/>
          </w:tcPr>
          <w:p w:rsidR="00EE1E6E" w:rsidRPr="00234C99" w:rsidRDefault="00EE1E6E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bookmarkEnd w:id="0"/>
    </w:tbl>
    <w:p w:rsidR="00EE1E6E" w:rsidRPr="00B76B4C" w:rsidRDefault="00EE1E6E">
      <w:pPr>
        <w:rPr>
          <w:rFonts w:cs="Calibri"/>
          <w:sz w:val="24"/>
          <w:u w:val="single"/>
        </w:rPr>
      </w:pPr>
    </w:p>
    <w:p w:rsidR="00EE1E6E" w:rsidRDefault="00EE1E6E" w:rsidP="00291253">
      <w:pPr>
        <w:jc w:val="right"/>
      </w:pPr>
    </w:p>
    <w:sectPr w:rsidR="00EE1E6E" w:rsidSect="00581B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6E" w:rsidRDefault="00EE1E6E" w:rsidP="00581B4C">
      <w:pPr>
        <w:spacing w:after="0" w:line="240" w:lineRule="auto"/>
      </w:pPr>
      <w:r>
        <w:separator/>
      </w:r>
    </w:p>
  </w:endnote>
  <w:endnote w:type="continuationSeparator" w:id="0">
    <w:p w:rsidR="00EE1E6E" w:rsidRDefault="00EE1E6E" w:rsidP="0058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6E" w:rsidRDefault="00EE1E6E" w:rsidP="00581B4C">
      <w:pPr>
        <w:spacing w:after="0" w:line="240" w:lineRule="auto"/>
      </w:pPr>
      <w:r>
        <w:separator/>
      </w:r>
    </w:p>
  </w:footnote>
  <w:footnote w:type="continuationSeparator" w:id="0">
    <w:p w:rsidR="00EE1E6E" w:rsidRDefault="00EE1E6E" w:rsidP="0058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4023"/>
      <w:gridCol w:w="5279"/>
      <w:gridCol w:w="5107"/>
    </w:tblGrid>
    <w:tr w:rsidR="00EE1E6E" w:rsidRPr="00234C99" w:rsidTr="00A964DC">
      <w:tc>
        <w:tcPr>
          <w:tcW w:w="1396" w:type="pct"/>
          <w:shd w:val="clear" w:color="auto" w:fill="FFFFFF"/>
        </w:tcPr>
        <w:p w:rsidR="00EE1E6E" w:rsidRPr="00234C99" w:rsidRDefault="00EE1E6E" w:rsidP="00581B4C">
          <w:pPr>
            <w:rPr>
              <w:noProof/>
            </w:rPr>
          </w:pPr>
          <w:r w:rsidRPr="007A2367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EE1E6E" w:rsidRPr="00234C99" w:rsidRDefault="00EE1E6E" w:rsidP="00581B4C">
          <w:pPr>
            <w:ind w:left="-58" w:right="130"/>
            <w:jc w:val="center"/>
            <w:rPr>
              <w:noProof/>
            </w:rPr>
          </w:pPr>
          <w:r w:rsidRPr="007A2367">
            <w:rPr>
              <w:noProof/>
              <w:lang w:eastAsia="pl-PL"/>
            </w:rPr>
            <w:pict>
              <v:shape id="Obraz 2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EE1E6E" w:rsidRPr="00234C99" w:rsidRDefault="00EE1E6E" w:rsidP="00581B4C">
          <w:pPr>
            <w:jc w:val="right"/>
            <w:rPr>
              <w:noProof/>
            </w:rPr>
          </w:pPr>
          <w:r w:rsidRPr="007A2367">
            <w:rPr>
              <w:noProof/>
              <w:lang w:eastAsia="pl-PL"/>
            </w:rPr>
            <w:pict>
              <v:shape id="Obraz 1" o:spid="_x0000_i1030" type="#_x0000_t75" style="width:2in;height:43.5pt;visibility:visible">
                <v:imagedata r:id="rId3" o:title=""/>
              </v:shape>
            </w:pict>
          </w:r>
        </w:p>
      </w:tc>
    </w:tr>
  </w:tbl>
  <w:p w:rsidR="00EE1E6E" w:rsidRDefault="00EE1E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DC3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E07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BE9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7C1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F2D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F27A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324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F45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00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EAE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A3F37"/>
    <w:multiLevelType w:val="hybridMultilevel"/>
    <w:tmpl w:val="07F0F99E"/>
    <w:lvl w:ilvl="0" w:tplc="7BE6A61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A2B4147"/>
    <w:multiLevelType w:val="hybridMultilevel"/>
    <w:tmpl w:val="442EEC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F2F"/>
    <w:rsid w:val="000D281F"/>
    <w:rsid w:val="000E13E4"/>
    <w:rsid w:val="0023038C"/>
    <w:rsid w:val="00234C99"/>
    <w:rsid w:val="00247AE7"/>
    <w:rsid w:val="00253786"/>
    <w:rsid w:val="00291253"/>
    <w:rsid w:val="002A45DF"/>
    <w:rsid w:val="0030118D"/>
    <w:rsid w:val="00346A14"/>
    <w:rsid w:val="00406D69"/>
    <w:rsid w:val="00507F2F"/>
    <w:rsid w:val="00523B83"/>
    <w:rsid w:val="00581B4C"/>
    <w:rsid w:val="005844E0"/>
    <w:rsid w:val="005E693D"/>
    <w:rsid w:val="00615F15"/>
    <w:rsid w:val="006F35AA"/>
    <w:rsid w:val="007A2367"/>
    <w:rsid w:val="0098327A"/>
    <w:rsid w:val="009B4B7D"/>
    <w:rsid w:val="009C6513"/>
    <w:rsid w:val="00A964DC"/>
    <w:rsid w:val="00A96B5C"/>
    <w:rsid w:val="00B7197D"/>
    <w:rsid w:val="00B76B4C"/>
    <w:rsid w:val="00C260E7"/>
    <w:rsid w:val="00C50BDD"/>
    <w:rsid w:val="00CC7C6A"/>
    <w:rsid w:val="00D940BE"/>
    <w:rsid w:val="00E24CB6"/>
    <w:rsid w:val="00E44E48"/>
    <w:rsid w:val="00EA6F14"/>
    <w:rsid w:val="00EE1E6E"/>
    <w:rsid w:val="00F30632"/>
    <w:rsid w:val="00F4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7D"/>
    <w:pPr>
      <w:spacing w:after="160" w:line="259" w:lineRule="auto"/>
    </w:pPr>
    <w:rPr>
      <w:rFonts w:cs="Arial"/>
      <w:color w:val="000000"/>
      <w:kern w:val="24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97D"/>
    <w:rPr>
      <w:rFonts w:cs="Arial"/>
      <w:color w:val="000000"/>
      <w:kern w:val="24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erowanie,Akapit z listą BS,Kolorowa lista — akcent 11"/>
    <w:basedOn w:val="Normal"/>
    <w:link w:val="ListParagraphChar"/>
    <w:uiPriority w:val="99"/>
    <w:qFormat/>
    <w:rsid w:val="00B7197D"/>
    <w:pPr>
      <w:ind w:left="720"/>
      <w:contextualSpacing/>
    </w:pPr>
    <w:rPr>
      <w:rFonts w:cs="Times New Roman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58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B4C"/>
    <w:rPr>
      <w:rFonts w:ascii="Calibri" w:hAnsi="Calibri" w:cs="Arial"/>
      <w:color w:val="000000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1B4C"/>
    <w:rPr>
      <w:rFonts w:ascii="Calibri" w:hAnsi="Calibri" w:cs="Arial"/>
      <w:color w:val="000000"/>
      <w:kern w:val="24"/>
      <w:sz w:val="24"/>
      <w:szCs w:val="24"/>
    </w:rPr>
  </w:style>
  <w:style w:type="character" w:customStyle="1" w:styleId="ListParagraphChar">
    <w:name w:val="List Paragraph Char"/>
    <w:aliases w:val="Numerowanie Char,Akapit z listą BS Char,Kolorowa lista — akcent 11 Char"/>
    <w:link w:val="ListParagraph"/>
    <w:uiPriority w:val="99"/>
    <w:locked/>
    <w:rsid w:val="00581B4C"/>
    <w:rPr>
      <w:rFonts w:ascii="Calibri" w:hAnsi="Calibri"/>
      <w:color w:val="000000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101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PUKBodzentyn</dc:creator>
  <cp:keywords/>
  <dc:description/>
  <cp:lastModifiedBy>Dorota Sęga</cp:lastModifiedBy>
  <cp:revision>7</cp:revision>
  <dcterms:created xsi:type="dcterms:W3CDTF">2018-06-10T14:36:00Z</dcterms:created>
  <dcterms:modified xsi:type="dcterms:W3CDTF">2019-05-16T10:35:00Z</dcterms:modified>
</cp:coreProperties>
</file>