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44" w:rsidRPr="001D3E41" w:rsidRDefault="009F0644" w:rsidP="00EA490C">
      <w:pPr>
        <w:jc w:val="center"/>
        <w:rPr>
          <w:rFonts w:ascii="Times New Roman" w:hAnsi="Times New Roman"/>
          <w:sz w:val="24"/>
          <w:szCs w:val="24"/>
        </w:rPr>
      </w:pPr>
      <w:r w:rsidRPr="001D3E41">
        <w:rPr>
          <w:rFonts w:ascii="Times New Roman" w:hAnsi="Times New Roman"/>
          <w:sz w:val="24"/>
          <w:szCs w:val="24"/>
        </w:rPr>
        <w:t>Umowa Nr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zawarta dnia ....</w:t>
      </w:r>
      <w:r>
        <w:rPr>
          <w:rFonts w:ascii="Times New Roman" w:hAnsi="Times New Roman"/>
          <w:sz w:val="24"/>
          <w:szCs w:val="24"/>
        </w:rPr>
        <w:t>........................... 2019</w:t>
      </w:r>
      <w:r w:rsidRPr="001D3E41">
        <w:rPr>
          <w:rFonts w:ascii="Times New Roman" w:hAnsi="Times New Roman"/>
          <w:sz w:val="24"/>
          <w:szCs w:val="24"/>
        </w:rPr>
        <w:t xml:space="preserve"> roku </w:t>
      </w:r>
      <w:r>
        <w:rPr>
          <w:rFonts w:ascii="Times New Roman" w:hAnsi="Times New Roman"/>
          <w:sz w:val="24"/>
          <w:szCs w:val="24"/>
        </w:rPr>
        <w:t xml:space="preserve">w Końskich pomiędzy…………………… </w:t>
      </w:r>
      <w:r w:rsidRPr="001D3E41">
        <w:rPr>
          <w:rFonts w:ascii="Times New Roman" w:hAnsi="Times New Roman"/>
          <w:sz w:val="24"/>
          <w:szCs w:val="24"/>
        </w:rPr>
        <w:t xml:space="preserve">zwanym w dalszej części umowy: „Zamawiającym”,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a: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 , zwanym dalej: „Wykonawcą”, reprezentowaną/-ym przez …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 </w:t>
      </w:r>
    </w:p>
    <w:p w:rsidR="009F0644" w:rsidRDefault="009F0644" w:rsidP="001D3E41">
      <w:pPr>
        <w:jc w:val="both"/>
        <w:rPr>
          <w:rFonts w:ascii="Times New Roman" w:hAnsi="Times New Roman"/>
          <w:sz w:val="24"/>
          <w:szCs w:val="24"/>
        </w:rPr>
      </w:pPr>
      <w:r w:rsidRPr="001D3E41">
        <w:rPr>
          <w:rFonts w:ascii="Times New Roman" w:hAnsi="Times New Roman"/>
          <w:sz w:val="24"/>
          <w:szCs w:val="24"/>
        </w:rPr>
        <w:t xml:space="preserve">Preambuła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Niniejsza umowa, zwana dalej „umową”, została zawarta w wyniku udzielenia zamówienia publicznego w trybie przetargu nieograniczonego, zgodnie z art. 39 ustawy z dnia 29 stycznia 2004 r. – Prawo zamówień </w:t>
      </w:r>
      <w:r>
        <w:rPr>
          <w:rFonts w:ascii="Times New Roman" w:hAnsi="Times New Roman"/>
          <w:sz w:val="24"/>
          <w:szCs w:val="24"/>
        </w:rPr>
        <w:t>publicznych (t. j. Dz. U. z 2018 r. poz. 1986</w:t>
      </w:r>
      <w:r w:rsidRPr="001D3E41">
        <w:rPr>
          <w:rFonts w:ascii="Times New Roman" w:hAnsi="Times New Roman"/>
          <w:sz w:val="24"/>
          <w:szCs w:val="24"/>
        </w:rPr>
        <w:t>, z późn. zm.). Zadanie, o którym mowa w § 1 poniżej współfinansowane jest ze środków</w:t>
      </w:r>
      <w:r>
        <w:rPr>
          <w:rFonts w:ascii="Times New Roman" w:hAnsi="Times New Roman"/>
          <w:sz w:val="24"/>
          <w:szCs w:val="24"/>
        </w:rPr>
        <w:t xml:space="preserve"> pochodzących z </w:t>
      </w:r>
      <w:r w:rsidRPr="001D3E41">
        <w:rPr>
          <w:rFonts w:ascii="Times New Roman" w:hAnsi="Times New Roman"/>
          <w:sz w:val="24"/>
          <w:szCs w:val="24"/>
        </w:rPr>
        <w:t xml:space="preserve">Europejskiego Funduszu Rozwoju Regionalnego w ramach Regionalnego Programu Operacyjnego Województwa Świętokrzyskiego na lata 2014-2020. </w:t>
      </w:r>
    </w:p>
    <w:p w:rsidR="009F0644" w:rsidRPr="001D3E41" w:rsidRDefault="009F0644" w:rsidP="001D3E41">
      <w:pPr>
        <w:jc w:val="both"/>
        <w:rPr>
          <w:rFonts w:ascii="Times New Roman" w:hAnsi="Times New Roman"/>
          <w:sz w:val="24"/>
          <w:szCs w:val="24"/>
        </w:rPr>
      </w:pPr>
      <w:r w:rsidRPr="001D3E41">
        <w:rPr>
          <w:rFonts w:ascii="Times New Roman" w:hAnsi="Times New Roman"/>
          <w:sz w:val="24"/>
          <w:szCs w:val="24"/>
        </w:rPr>
        <w:t xml:space="preserve"> </w:t>
      </w:r>
    </w:p>
    <w:p w:rsidR="009F0644" w:rsidRPr="006974EE" w:rsidRDefault="009F0644" w:rsidP="001D3E41">
      <w:pPr>
        <w:jc w:val="center"/>
        <w:rPr>
          <w:rFonts w:ascii="Times New Roman" w:hAnsi="Times New Roman"/>
          <w:b/>
          <w:sz w:val="24"/>
          <w:szCs w:val="24"/>
        </w:rPr>
      </w:pPr>
      <w:r w:rsidRPr="006974EE">
        <w:rPr>
          <w:rFonts w:ascii="Times New Roman" w:hAnsi="Times New Roman"/>
          <w:b/>
          <w:sz w:val="24"/>
          <w:szCs w:val="24"/>
        </w:rPr>
        <w:t>§ 1</w:t>
      </w:r>
    </w:p>
    <w:p w:rsidR="009F0644" w:rsidRPr="006974EE" w:rsidRDefault="009F0644" w:rsidP="00EA490C">
      <w:pPr>
        <w:jc w:val="center"/>
        <w:rPr>
          <w:rFonts w:ascii="Times New Roman" w:hAnsi="Times New Roman"/>
          <w:b/>
          <w:sz w:val="24"/>
          <w:szCs w:val="24"/>
        </w:rPr>
      </w:pPr>
      <w:r w:rsidRPr="006974EE">
        <w:rPr>
          <w:rFonts w:ascii="Times New Roman" w:hAnsi="Times New Roman"/>
          <w:b/>
          <w:sz w:val="24"/>
          <w:szCs w:val="24"/>
        </w:rPr>
        <w:t>Przedmiot umowy</w:t>
      </w:r>
    </w:p>
    <w:p w:rsidR="009F0644" w:rsidRPr="006974EE" w:rsidRDefault="009F0644" w:rsidP="004320C3">
      <w:pPr>
        <w:pStyle w:val="ListParagraph"/>
        <w:numPr>
          <w:ilvl w:val="0"/>
          <w:numId w:val="2"/>
        </w:numPr>
        <w:tabs>
          <w:tab w:val="left" w:pos="426"/>
        </w:tabs>
        <w:spacing w:after="0" w:line="240" w:lineRule="auto"/>
        <w:ind w:left="426" w:hanging="426"/>
        <w:jc w:val="both"/>
        <w:rPr>
          <w:rFonts w:ascii="Times New Roman" w:hAnsi="Times New Roman"/>
          <w:sz w:val="24"/>
          <w:szCs w:val="24"/>
        </w:rPr>
      </w:pPr>
      <w:r w:rsidRPr="006974EE">
        <w:rPr>
          <w:rFonts w:ascii="Times New Roman" w:hAnsi="Times New Roman"/>
          <w:sz w:val="24"/>
          <w:szCs w:val="24"/>
        </w:rPr>
        <w:t>Zamawiający zleca</w:t>
      </w:r>
      <w:r>
        <w:rPr>
          <w:rFonts w:ascii="Times New Roman" w:hAnsi="Times New Roman"/>
          <w:sz w:val="24"/>
          <w:szCs w:val="24"/>
        </w:rPr>
        <w:t>,</w:t>
      </w:r>
      <w:r w:rsidRPr="006974EE">
        <w:rPr>
          <w:rFonts w:ascii="Times New Roman" w:hAnsi="Times New Roman"/>
          <w:sz w:val="24"/>
          <w:szCs w:val="24"/>
        </w:rPr>
        <w:t xml:space="preserve"> a Wykonawca przyjmuje do wykonania instalacj</w:t>
      </w:r>
      <w:r>
        <w:rPr>
          <w:rFonts w:ascii="Times New Roman" w:hAnsi="Times New Roman"/>
          <w:sz w:val="24"/>
          <w:szCs w:val="24"/>
        </w:rPr>
        <w:t xml:space="preserve">e solarne </w:t>
      </w:r>
      <w:r w:rsidRPr="006974EE">
        <w:rPr>
          <w:rFonts w:ascii="Times New Roman" w:hAnsi="Times New Roman"/>
          <w:sz w:val="24"/>
          <w:szCs w:val="24"/>
        </w:rPr>
        <w:t xml:space="preserve"> na terenie Gmin zrzeszonych w Staropolskim Związku Gmin i Miast, w ramach projektu pn.: „OZE dla mieszkańców gmin SZGiM</w:t>
      </w:r>
      <w:r w:rsidRPr="006974EE">
        <w:rPr>
          <w:rFonts w:ascii="Times New Roman" w:hAnsi="Times New Roman"/>
          <w:color w:val="000000"/>
          <w:sz w:val="24"/>
          <w:szCs w:val="24"/>
        </w:rPr>
        <w:t>”.</w:t>
      </w:r>
    </w:p>
    <w:p w:rsidR="009F0644" w:rsidRPr="0019264A" w:rsidRDefault="009F0644" w:rsidP="0019264A">
      <w:pPr>
        <w:pStyle w:val="Standard"/>
        <w:numPr>
          <w:ilvl w:val="0"/>
          <w:numId w:val="2"/>
        </w:numPr>
        <w:spacing w:after="0"/>
        <w:ind w:left="360"/>
        <w:jc w:val="both"/>
        <w:textAlignment w:val="auto"/>
        <w:rPr>
          <w:rFonts w:ascii="Times New Roman" w:hAnsi="Times New Roman" w:cs="Times New Roman"/>
          <w:sz w:val="24"/>
          <w:szCs w:val="24"/>
        </w:rPr>
      </w:pPr>
      <w:r w:rsidRPr="0019264A">
        <w:rPr>
          <w:rFonts w:ascii="Times New Roman" w:hAnsi="Times New Roman" w:cs="Times New Roman"/>
          <w:sz w:val="24"/>
          <w:szCs w:val="24"/>
        </w:rPr>
        <w:t xml:space="preserve">Przedmiot  zamówienia  obejmuje  kompleksowe  zaprojektowanie i montaż </w:t>
      </w:r>
      <w:r w:rsidRPr="0019264A">
        <w:rPr>
          <w:rFonts w:ascii="Times New Roman" w:hAnsi="Times New Roman" w:cs="Times New Roman"/>
          <w:b/>
          <w:sz w:val="24"/>
          <w:szCs w:val="24"/>
        </w:rPr>
        <w:t>instalacji kolektorów słonecznych</w:t>
      </w:r>
      <w:r w:rsidRPr="0019264A">
        <w:rPr>
          <w:rFonts w:ascii="Times New Roman" w:hAnsi="Times New Roman" w:cs="Times New Roman"/>
          <w:sz w:val="24"/>
          <w:szCs w:val="24"/>
        </w:rPr>
        <w:t xml:space="preserve"> wytwarzających energię cieplną na potrzeby przygotowania ciepłej wody użytkowej w 38 indywidualnych gospodarstwach domowych</w:t>
      </w:r>
      <w:r>
        <w:rPr>
          <w:rFonts w:ascii="Times New Roman" w:hAnsi="Times New Roman" w:cs="Times New Roman"/>
          <w:sz w:val="24"/>
          <w:szCs w:val="24"/>
        </w:rPr>
        <w:t xml:space="preserve"> </w:t>
      </w:r>
      <w:r>
        <w:rPr>
          <w:rFonts w:ascii="Times New Roman" w:hAnsi="Times New Roman"/>
          <w:sz w:val="24"/>
          <w:szCs w:val="24"/>
        </w:rPr>
        <w:t>określonych jako zadanie nr II.</w:t>
      </w:r>
    </w:p>
    <w:p w:rsidR="009F0644" w:rsidRPr="00614B57" w:rsidRDefault="009F0644" w:rsidP="0019264A">
      <w:pPr>
        <w:pStyle w:val="ListParagraph"/>
        <w:numPr>
          <w:ilvl w:val="0"/>
          <w:numId w:val="2"/>
        </w:numPr>
        <w:spacing w:after="0" w:line="240" w:lineRule="auto"/>
        <w:ind w:left="180" w:hanging="180"/>
        <w:jc w:val="both"/>
        <w:rPr>
          <w:rFonts w:ascii="Times New Roman" w:hAnsi="Times New Roman"/>
          <w:sz w:val="24"/>
          <w:szCs w:val="24"/>
        </w:rPr>
      </w:pPr>
      <w:r>
        <w:rPr>
          <w:rFonts w:ascii="Times New Roman" w:hAnsi="Times New Roman"/>
          <w:sz w:val="24"/>
          <w:szCs w:val="24"/>
        </w:rPr>
        <w:t>W zakres zamówienia wchodzą</w:t>
      </w:r>
      <w:r w:rsidRPr="00614B57">
        <w:rPr>
          <w:rFonts w:ascii="Times New Roman" w:hAnsi="Times New Roman"/>
          <w:sz w:val="24"/>
          <w:szCs w:val="24"/>
        </w:rPr>
        <w:t xml:space="preserve"> następujące zadania:</w:t>
      </w:r>
      <w:r w:rsidRPr="00614B57">
        <w:rPr>
          <w:rFonts w:ascii="Times New Roman" w:hAnsi="Times New Roman"/>
          <w:sz w:val="24"/>
          <w:szCs w:val="24"/>
        </w:rPr>
        <w:tab/>
      </w:r>
      <w:r>
        <w:rPr>
          <w:rFonts w:ascii="Times New Roman" w:hAnsi="Times New Roman"/>
          <w:sz w:val="24"/>
          <w:szCs w:val="24"/>
        </w:rPr>
        <w:br/>
        <w:t xml:space="preserve">3.1. </w:t>
      </w:r>
      <w:r w:rsidRPr="00614B57">
        <w:rPr>
          <w:rFonts w:ascii="Times New Roman" w:hAnsi="Times New Roman"/>
          <w:sz w:val="24"/>
          <w:szCs w:val="24"/>
        </w:rPr>
        <w:t xml:space="preserve">zaprojektowanie i montaż instalacji solarnych na obiektach prywatnych domów jednorodzinnych mieszkańców Gmin </w:t>
      </w:r>
      <w:r w:rsidRPr="00614B57">
        <w:rPr>
          <w:rFonts w:ascii="Times New Roman" w:hAnsi="Times New Roman"/>
          <w:color w:val="000000"/>
          <w:sz w:val="24"/>
          <w:szCs w:val="24"/>
          <w:lang w:eastAsia="pl-PL"/>
        </w:rPr>
        <w:t>SZGiM</w:t>
      </w:r>
      <w:r w:rsidRPr="00614B57">
        <w:rPr>
          <w:rFonts w:ascii="Times New Roman" w:hAnsi="Times New Roman"/>
          <w:sz w:val="24"/>
          <w:szCs w:val="24"/>
        </w:rPr>
        <w:t xml:space="preserve">. Instalacje o łącznej mocy minimum 0,162 MW = 162,00 kW (moc jednego kolektora minimum 1620 W, zainstalowanych zostanie 100 szt.) zostaną zlokalizowane na nieruchomościach mieszkańców Gmin </w:t>
      </w:r>
      <w:r w:rsidRPr="00614B57">
        <w:rPr>
          <w:rFonts w:ascii="Times New Roman" w:hAnsi="Times New Roman"/>
          <w:color w:val="000000"/>
          <w:sz w:val="24"/>
          <w:szCs w:val="24"/>
          <w:lang w:eastAsia="pl-PL"/>
        </w:rPr>
        <w:t>SZGiM</w:t>
      </w:r>
      <w:r w:rsidRPr="00614B57">
        <w:rPr>
          <w:rFonts w:ascii="Times New Roman" w:hAnsi="Times New Roman"/>
          <w:sz w:val="24"/>
          <w:szCs w:val="24"/>
        </w:rPr>
        <w:t xml:space="preserve"> – łącznie na 38 obiektach.</w:t>
      </w:r>
    </w:p>
    <w:p w:rsidR="009F0644" w:rsidRPr="007251B5" w:rsidRDefault="009F0644" w:rsidP="004320C3">
      <w:pPr>
        <w:pStyle w:val="NoSpacing"/>
        <w:numPr>
          <w:ilvl w:val="0"/>
          <w:numId w:val="2"/>
        </w:numPr>
        <w:spacing w:line="276" w:lineRule="auto"/>
        <w:ind w:left="426" w:hanging="426"/>
        <w:jc w:val="both"/>
        <w:rPr>
          <w:rFonts w:ascii="Times New Roman" w:eastAsia="Arial Unicode MS" w:hAnsi="Times New Roman"/>
          <w:b/>
          <w:sz w:val="24"/>
          <w:szCs w:val="24"/>
        </w:rPr>
      </w:pPr>
      <w:r w:rsidRPr="007251B5">
        <w:rPr>
          <w:rFonts w:ascii="Times New Roman" w:hAnsi="Times New Roman"/>
          <w:sz w:val="24"/>
          <w:szCs w:val="24"/>
        </w:rPr>
        <w:t xml:space="preserve">Zakres rzeczowy przedmiotu zamówienia </w:t>
      </w:r>
      <w:r>
        <w:rPr>
          <w:rFonts w:ascii="Times New Roman" w:hAnsi="Times New Roman"/>
          <w:sz w:val="24"/>
          <w:szCs w:val="24"/>
        </w:rPr>
        <w:t xml:space="preserve">został zawarty w </w:t>
      </w:r>
      <w:r w:rsidRPr="007251B5">
        <w:rPr>
          <w:rFonts w:ascii="Times New Roman" w:hAnsi="Times New Roman"/>
          <w:sz w:val="24"/>
          <w:szCs w:val="24"/>
        </w:rPr>
        <w:t>Program</w:t>
      </w:r>
      <w:r>
        <w:rPr>
          <w:rFonts w:ascii="Times New Roman" w:hAnsi="Times New Roman"/>
          <w:sz w:val="24"/>
          <w:szCs w:val="24"/>
        </w:rPr>
        <w:t>ie</w:t>
      </w:r>
      <w:r w:rsidRPr="007251B5">
        <w:rPr>
          <w:rFonts w:ascii="Times New Roman" w:hAnsi="Times New Roman"/>
          <w:sz w:val="24"/>
          <w:szCs w:val="24"/>
        </w:rPr>
        <w:t xml:space="preserve"> Funkcjonalno </w:t>
      </w:r>
      <w:r>
        <w:rPr>
          <w:rFonts w:ascii="Times New Roman" w:hAnsi="Times New Roman"/>
          <w:sz w:val="24"/>
          <w:szCs w:val="24"/>
        </w:rPr>
        <w:t xml:space="preserve">– </w:t>
      </w:r>
      <w:r w:rsidRPr="007251B5">
        <w:rPr>
          <w:rFonts w:ascii="Times New Roman" w:hAnsi="Times New Roman"/>
          <w:sz w:val="24"/>
          <w:szCs w:val="24"/>
        </w:rPr>
        <w:t>Użytkow</w:t>
      </w:r>
      <w:r>
        <w:rPr>
          <w:rFonts w:ascii="Times New Roman" w:hAnsi="Times New Roman"/>
          <w:sz w:val="24"/>
          <w:szCs w:val="24"/>
        </w:rPr>
        <w:t xml:space="preserve">ym </w:t>
      </w:r>
      <w:r w:rsidRPr="007251B5">
        <w:rPr>
          <w:rFonts w:ascii="Times New Roman" w:hAnsi="Times New Roman"/>
          <w:sz w:val="24"/>
          <w:szCs w:val="24"/>
        </w:rPr>
        <w:t xml:space="preserve"> (dalej PFU)</w:t>
      </w:r>
      <w:r>
        <w:rPr>
          <w:rFonts w:ascii="Times New Roman" w:hAnsi="Times New Roman"/>
          <w:sz w:val="24"/>
          <w:szCs w:val="24"/>
        </w:rPr>
        <w:t xml:space="preserve">, </w:t>
      </w:r>
      <w:r w:rsidRPr="007251B5">
        <w:rPr>
          <w:rFonts w:ascii="Times New Roman" w:hAnsi="Times New Roman"/>
          <w:sz w:val="24"/>
          <w:szCs w:val="24"/>
        </w:rPr>
        <w:t xml:space="preserve">który wraz z ofertą Wykonawcy, SIWZ i harmonogramem prac stanowi załącznik do niniejszej umowy. </w:t>
      </w:r>
    </w:p>
    <w:p w:rsidR="009F0644" w:rsidRPr="007251B5" w:rsidRDefault="009F0644" w:rsidP="004320C3">
      <w:pPr>
        <w:pStyle w:val="NoSpacing"/>
        <w:numPr>
          <w:ilvl w:val="0"/>
          <w:numId w:val="2"/>
        </w:numPr>
        <w:spacing w:line="276" w:lineRule="auto"/>
        <w:ind w:left="426" w:hanging="426"/>
        <w:jc w:val="both"/>
        <w:rPr>
          <w:rFonts w:ascii="Times New Roman" w:eastAsia="Arial Unicode MS" w:hAnsi="Times New Roman"/>
          <w:b/>
          <w:sz w:val="24"/>
          <w:szCs w:val="24"/>
        </w:rPr>
      </w:pPr>
      <w:r w:rsidRPr="007251B5">
        <w:rPr>
          <w:rFonts w:ascii="Times New Roman" w:hAnsi="Times New Roman"/>
          <w:sz w:val="24"/>
          <w:szCs w:val="24"/>
        </w:rPr>
        <w:t xml:space="preserve">Przedmiot zamówienia musi być wykonany zgodnie z obowiązującymi przepisami prawa a także zgodnie z najlepszą wiedzą i doświadczeniem Wykonawcy oraz z zachowaniem najwyższej staranności. </w:t>
      </w:r>
    </w:p>
    <w:p w:rsidR="009F0644" w:rsidRPr="008A0CC2" w:rsidRDefault="009F0644" w:rsidP="008A0CC2">
      <w:pPr>
        <w:jc w:val="center"/>
        <w:rPr>
          <w:rFonts w:ascii="Times New Roman" w:hAnsi="Times New Roman"/>
          <w:b/>
          <w:sz w:val="24"/>
          <w:szCs w:val="24"/>
        </w:rPr>
      </w:pPr>
      <w:r w:rsidRPr="008A0CC2">
        <w:rPr>
          <w:rFonts w:ascii="Times New Roman" w:hAnsi="Times New Roman"/>
          <w:b/>
          <w:sz w:val="24"/>
          <w:szCs w:val="24"/>
        </w:rPr>
        <w:t>§ 2</w:t>
      </w:r>
    </w:p>
    <w:p w:rsidR="009F0644" w:rsidRPr="008A0CC2" w:rsidRDefault="009F0644" w:rsidP="008A0CC2">
      <w:pPr>
        <w:jc w:val="center"/>
        <w:rPr>
          <w:rFonts w:ascii="Times New Roman" w:hAnsi="Times New Roman"/>
          <w:b/>
          <w:sz w:val="24"/>
          <w:szCs w:val="24"/>
        </w:rPr>
      </w:pPr>
      <w:r w:rsidRPr="008A0CC2">
        <w:rPr>
          <w:rFonts w:ascii="Times New Roman" w:hAnsi="Times New Roman"/>
          <w:b/>
          <w:sz w:val="24"/>
          <w:szCs w:val="24"/>
        </w:rPr>
        <w:t>Termin wykonania umowy</w:t>
      </w:r>
    </w:p>
    <w:p w:rsidR="009F0644" w:rsidRDefault="009F0644" w:rsidP="008A0CC2">
      <w:pPr>
        <w:pStyle w:val="ListParagraph"/>
        <w:numPr>
          <w:ilvl w:val="0"/>
          <w:numId w:val="3"/>
        </w:numPr>
        <w:jc w:val="both"/>
        <w:rPr>
          <w:rFonts w:ascii="Times New Roman" w:hAnsi="Times New Roman"/>
          <w:sz w:val="24"/>
          <w:szCs w:val="24"/>
        </w:rPr>
      </w:pPr>
      <w:r w:rsidRPr="008A0CC2">
        <w:rPr>
          <w:rFonts w:ascii="Times New Roman" w:hAnsi="Times New Roman"/>
          <w:sz w:val="24"/>
          <w:szCs w:val="24"/>
        </w:rPr>
        <w:t>Zamawiający wyznacza termin realizacji zadania objętego przedm</w:t>
      </w:r>
      <w:r>
        <w:rPr>
          <w:rFonts w:ascii="Times New Roman" w:hAnsi="Times New Roman"/>
          <w:sz w:val="24"/>
          <w:szCs w:val="24"/>
        </w:rPr>
        <w:t xml:space="preserve">iotem niniejszej umowy do dnia </w:t>
      </w:r>
      <w:r w:rsidRPr="00A14F65">
        <w:rPr>
          <w:rFonts w:ascii="Times New Roman" w:hAnsi="Times New Roman"/>
          <w:sz w:val="24"/>
          <w:szCs w:val="24"/>
        </w:rPr>
        <w:t>30.04.2020 r.</w:t>
      </w:r>
      <w:r w:rsidRPr="008A0CC2">
        <w:rPr>
          <w:rFonts w:ascii="Times New Roman" w:hAnsi="Times New Roman"/>
          <w:sz w:val="24"/>
          <w:szCs w:val="24"/>
        </w:rPr>
        <w:t xml:space="preserve"> </w:t>
      </w:r>
    </w:p>
    <w:p w:rsidR="009F0644" w:rsidRDefault="009F0644" w:rsidP="008A0CC2">
      <w:pPr>
        <w:pStyle w:val="ListParagraph"/>
        <w:numPr>
          <w:ilvl w:val="0"/>
          <w:numId w:val="3"/>
        </w:numPr>
        <w:jc w:val="both"/>
        <w:rPr>
          <w:rFonts w:ascii="Times New Roman" w:hAnsi="Times New Roman"/>
          <w:sz w:val="24"/>
          <w:szCs w:val="24"/>
        </w:rPr>
      </w:pPr>
      <w:r w:rsidRPr="008A0CC2">
        <w:rPr>
          <w:rFonts w:ascii="Times New Roman" w:hAnsi="Times New Roman"/>
          <w:sz w:val="24"/>
          <w:szCs w:val="24"/>
        </w:rPr>
        <w:t>Za termin odbioru końcowego rozumie się datę odbioru całości przedmiotu umowy, tj. datę podpisania przez Zamawiającego bez uwag protokołu odbioru końcowego przedmiotu umowy.</w:t>
      </w:r>
    </w:p>
    <w:p w:rsidR="009F0644" w:rsidRPr="00780A1B" w:rsidRDefault="009F0644" w:rsidP="00E56559">
      <w:pPr>
        <w:pStyle w:val="ListParagraph"/>
        <w:numPr>
          <w:ilvl w:val="0"/>
          <w:numId w:val="3"/>
        </w:numPr>
        <w:jc w:val="both"/>
        <w:rPr>
          <w:rStyle w:val="FontStyle32"/>
          <w:rFonts w:ascii="Times New Roman" w:eastAsia="Calibri" w:hAnsi="Times New Roman"/>
          <w:sz w:val="24"/>
          <w:szCs w:val="24"/>
        </w:rPr>
      </w:pPr>
      <w:r w:rsidRPr="00780A1B">
        <w:rPr>
          <w:rStyle w:val="FontStyle32"/>
          <w:rFonts w:ascii="Times New Roman" w:hAnsi="Times New Roman"/>
          <w:sz w:val="24"/>
          <w:szCs w:val="24"/>
        </w:rPr>
        <w:t>Dokumentami potwierdzającymi przyjęcie przez Zamawiającego wykonanego przedmiotu umowy będzie protokół końcowy odbioru robót podpisany przez  Zamawiającego, Inspektora Nadzoru i Wykonawcę.</w:t>
      </w:r>
    </w:p>
    <w:p w:rsidR="009F0644" w:rsidRPr="00780A1B" w:rsidRDefault="009F0644" w:rsidP="00E56559">
      <w:pPr>
        <w:pStyle w:val="ListParagraph"/>
        <w:numPr>
          <w:ilvl w:val="0"/>
          <w:numId w:val="3"/>
        </w:numPr>
        <w:jc w:val="both"/>
        <w:rPr>
          <w:rFonts w:ascii="Times New Roman" w:hAnsi="Times New Roman"/>
          <w:sz w:val="24"/>
          <w:szCs w:val="24"/>
        </w:rPr>
      </w:pPr>
      <w:r w:rsidRPr="00780A1B">
        <w:rPr>
          <w:rFonts w:ascii="Times New Roman" w:hAnsi="Times New Roman"/>
          <w:sz w:val="24"/>
          <w:szCs w:val="24"/>
        </w:rPr>
        <w:t>Wykonawca sporządzi kompletny zestaw dokumentacji projektowej powykonawczej,  przez która należy rozumieć dokumentację budowy w rozumieniu ustawy Prawo budowlane z naniesionymi zmianami dokona</w:t>
      </w:r>
      <w:r>
        <w:rPr>
          <w:rFonts w:ascii="Times New Roman" w:hAnsi="Times New Roman"/>
          <w:sz w:val="24"/>
          <w:szCs w:val="24"/>
        </w:rPr>
        <w:t>nymi w toku wykonywania robót w </w:t>
      </w:r>
      <w:r w:rsidRPr="00780A1B">
        <w:rPr>
          <w:rFonts w:ascii="Times New Roman" w:hAnsi="Times New Roman"/>
          <w:sz w:val="24"/>
          <w:szCs w:val="24"/>
        </w:rPr>
        <w:t>trzech egzemplarzach.</w:t>
      </w:r>
    </w:p>
    <w:p w:rsidR="009F0644" w:rsidRPr="00780A1B" w:rsidRDefault="009F0644" w:rsidP="00E56559">
      <w:pPr>
        <w:pStyle w:val="ListParagraph"/>
        <w:numPr>
          <w:ilvl w:val="0"/>
          <w:numId w:val="3"/>
        </w:numPr>
        <w:jc w:val="both"/>
        <w:rPr>
          <w:rStyle w:val="FontStyle32"/>
          <w:rFonts w:ascii="Times New Roman" w:eastAsia="Calibri" w:hAnsi="Times New Roman"/>
          <w:sz w:val="24"/>
          <w:szCs w:val="24"/>
        </w:rPr>
      </w:pPr>
      <w:r w:rsidRPr="00780A1B">
        <w:rPr>
          <w:rFonts w:ascii="Times New Roman" w:hAnsi="Times New Roman"/>
          <w:sz w:val="24"/>
          <w:szCs w:val="24"/>
        </w:rPr>
        <w:t>Wykonawca po zakończeniu realizacji przedmiotu umowy, przekaże Zamawiającemu na 5 (pięć) dni przed terminem odbioru końcowego przedmiotu umowy dokumentację powykonawczą oraz świadectwa jakości wyrobu a także dokumenty potwierdzające  zgodność realizacji prac z aktualnymi przepisami w trzech egzemplarzach. Przed podpisaniem protokołu końcowego odbioru robót Wykonawca przedłoży Zamawiającemu dokumentację powykonawczą tj. dziennik budowy, oświadczenie kierownika i inspektora nadzoru, że wbudowane ma</w:t>
      </w:r>
      <w:r>
        <w:rPr>
          <w:rFonts w:ascii="Times New Roman" w:hAnsi="Times New Roman"/>
          <w:sz w:val="24"/>
          <w:szCs w:val="24"/>
        </w:rPr>
        <w:t>teriały posiadają oznakowanie i </w:t>
      </w:r>
      <w:r w:rsidRPr="00780A1B">
        <w:rPr>
          <w:rFonts w:ascii="Times New Roman" w:hAnsi="Times New Roman"/>
          <w:sz w:val="24"/>
          <w:szCs w:val="24"/>
        </w:rPr>
        <w:t xml:space="preserve">certyfikaty zgodni z ustawą  o wyrobach budowlanych. </w:t>
      </w:r>
    </w:p>
    <w:p w:rsidR="009F0644" w:rsidRDefault="009F0644" w:rsidP="001D3E41">
      <w:pPr>
        <w:jc w:val="both"/>
        <w:rPr>
          <w:rFonts w:ascii="Times New Roman" w:hAnsi="Times New Roman"/>
          <w:sz w:val="24"/>
          <w:szCs w:val="24"/>
        </w:rPr>
      </w:pPr>
    </w:p>
    <w:p w:rsidR="009F0644" w:rsidRPr="008A0CC2" w:rsidRDefault="009F0644" w:rsidP="008A0CC2">
      <w:pPr>
        <w:jc w:val="center"/>
        <w:rPr>
          <w:rFonts w:ascii="Times New Roman" w:hAnsi="Times New Roman"/>
          <w:b/>
          <w:sz w:val="24"/>
          <w:szCs w:val="24"/>
        </w:rPr>
      </w:pPr>
      <w:r w:rsidRPr="008A0CC2">
        <w:rPr>
          <w:rFonts w:ascii="Times New Roman" w:hAnsi="Times New Roman"/>
          <w:b/>
          <w:sz w:val="24"/>
          <w:szCs w:val="24"/>
        </w:rPr>
        <w:t>§ 3</w:t>
      </w:r>
    </w:p>
    <w:p w:rsidR="009F0644" w:rsidRDefault="009F0644" w:rsidP="008A0CC2">
      <w:pPr>
        <w:jc w:val="center"/>
        <w:rPr>
          <w:rFonts w:ascii="Times New Roman" w:hAnsi="Times New Roman"/>
          <w:b/>
          <w:sz w:val="24"/>
          <w:szCs w:val="24"/>
        </w:rPr>
      </w:pPr>
      <w:r w:rsidRPr="008A0CC2">
        <w:rPr>
          <w:rFonts w:ascii="Times New Roman" w:hAnsi="Times New Roman"/>
          <w:b/>
          <w:sz w:val="24"/>
          <w:szCs w:val="24"/>
        </w:rPr>
        <w:t>Podwykonawcy</w:t>
      </w:r>
    </w:p>
    <w:p w:rsidR="009F0644" w:rsidRDefault="009F0644" w:rsidP="004320C3">
      <w:pPr>
        <w:pStyle w:val="ListParagraph"/>
        <w:widowControl w:val="0"/>
        <w:numPr>
          <w:ilvl w:val="0"/>
          <w:numId w:val="5"/>
        </w:numPr>
        <w:tabs>
          <w:tab w:val="left" w:pos="567"/>
          <w:tab w:val="left" w:pos="709"/>
        </w:tabs>
        <w:suppressAutoHyphens/>
        <w:spacing w:before="280" w:after="280" w:line="240" w:lineRule="auto"/>
        <w:ind w:left="0" w:firstLine="284"/>
        <w:jc w:val="both"/>
        <w:rPr>
          <w:rFonts w:ascii="Times New Roman" w:hAnsi="Times New Roman"/>
          <w:sz w:val="24"/>
          <w:szCs w:val="24"/>
        </w:rPr>
      </w:pPr>
      <w:r w:rsidRPr="008A0CC2">
        <w:rPr>
          <w:rFonts w:ascii="Times New Roman" w:hAnsi="Times New Roman"/>
          <w:sz w:val="24"/>
          <w:szCs w:val="24"/>
        </w:rPr>
        <w:t>Wykonawca może powierzyć wykonanie części zamówienia podwykonawcy.</w:t>
      </w:r>
    </w:p>
    <w:p w:rsidR="009F0644" w:rsidRDefault="009F0644" w:rsidP="004320C3">
      <w:pPr>
        <w:pStyle w:val="ListParagraph"/>
        <w:widowControl w:val="0"/>
        <w:numPr>
          <w:ilvl w:val="0"/>
          <w:numId w:val="5"/>
        </w:numPr>
        <w:tabs>
          <w:tab w:val="left" w:pos="567"/>
          <w:tab w:val="left" w:pos="709"/>
        </w:tabs>
        <w:suppressAutoHyphens/>
        <w:spacing w:before="280" w:after="280" w:line="240" w:lineRule="auto"/>
        <w:ind w:left="709" w:hanging="425"/>
        <w:jc w:val="both"/>
        <w:rPr>
          <w:rFonts w:ascii="Times New Roman" w:hAnsi="Times New Roman"/>
          <w:sz w:val="24"/>
          <w:szCs w:val="24"/>
        </w:rPr>
      </w:pPr>
      <w:r w:rsidRPr="008A0CC2">
        <w:rPr>
          <w:rFonts w:ascii="Times New Roman" w:hAnsi="Times New Roman"/>
          <w:sz w:val="24"/>
          <w:szCs w:val="24"/>
        </w:rPr>
        <w:t xml:space="preserve">Zamawiający nie zastrzega obowiązku osobistego wykonania przez Wykonawcę kluczowych części zamówienia. </w:t>
      </w:r>
    </w:p>
    <w:p w:rsidR="009F0644" w:rsidRPr="008A0CC2" w:rsidRDefault="009F0644" w:rsidP="004320C3">
      <w:pPr>
        <w:pStyle w:val="ListParagraph"/>
        <w:widowControl w:val="0"/>
        <w:numPr>
          <w:ilvl w:val="0"/>
          <w:numId w:val="5"/>
        </w:numPr>
        <w:tabs>
          <w:tab w:val="left" w:pos="567"/>
          <w:tab w:val="left" w:pos="709"/>
        </w:tabs>
        <w:suppressAutoHyphens/>
        <w:spacing w:before="280" w:after="280" w:line="240" w:lineRule="auto"/>
        <w:ind w:hanging="436"/>
        <w:jc w:val="both"/>
        <w:rPr>
          <w:rFonts w:ascii="Times New Roman" w:hAnsi="Times New Roman"/>
          <w:sz w:val="24"/>
          <w:szCs w:val="24"/>
        </w:rPr>
      </w:pPr>
      <w:r w:rsidRPr="008A0CC2">
        <w:rPr>
          <w:rFonts w:ascii="Times New Roman" w:hAnsi="Times New Roman"/>
          <w:sz w:val="24"/>
          <w:szCs w:val="24"/>
        </w:rPr>
        <w:t xml:space="preserve">Wymagania dotyczące umowy o podwykonawstwo, których niespełnienie spowoduje zgłoszenie przez Zamawiającego odpowiednio zastrzeżeń lub sprzeciwu: </w:t>
      </w:r>
    </w:p>
    <w:p w:rsidR="009F0644" w:rsidRPr="0021622F" w:rsidRDefault="009F0644" w:rsidP="008A0CC2">
      <w:pPr>
        <w:widowControl w:val="0"/>
        <w:suppressAutoHyphens/>
        <w:spacing w:before="280" w:after="280" w:line="240" w:lineRule="auto"/>
        <w:ind w:left="720"/>
        <w:jc w:val="both"/>
        <w:rPr>
          <w:rFonts w:ascii="Times New Roman" w:hAnsi="Times New Roman"/>
          <w:sz w:val="24"/>
          <w:szCs w:val="24"/>
        </w:rPr>
      </w:pPr>
      <w:r w:rsidRPr="0021622F">
        <w:rPr>
          <w:rFonts w:ascii="Times New Roman" w:hAnsi="Times New Roman"/>
          <w:sz w:val="24"/>
          <w:szCs w:val="24"/>
        </w:rPr>
        <w:t>Umowa z Podwykonawcą lub Dalszym Podwykonawcą musi być zawarta w formie pisemnej i powinna stanowić w szczególności, iż:</w:t>
      </w:r>
    </w:p>
    <w:p w:rsidR="009F0644" w:rsidRPr="0021622F" w:rsidRDefault="009F0644"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Podwykonawca lub dalszy Podwykonawca każdorazowo w ciągu 7 dni od daty wystawienia faktury przedłoży do Zamawiającego kopię faktury wystawionej na podstawie zawartej umowy o podwykonawstwo,</w:t>
      </w:r>
    </w:p>
    <w:p w:rsidR="009F0644" w:rsidRPr="0021622F" w:rsidRDefault="009F0644"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przedmiot zamówienia umowy o podwykonawstwo musi być tożsamy z zakresem prac wynikającym z zamówienia podstawowego,</w:t>
      </w:r>
    </w:p>
    <w:p w:rsidR="009F0644" w:rsidRPr="0021622F" w:rsidRDefault="009F0644"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termin zapłaty wynagrodzenia nie może być dłuższy niż 30 dni od dnia doręczenia Wykonawcy, Podwykonawcy lub Dalszemu Podwykonawcy prawidłowo wystawionej faktury lub rachunku, potwierdzających wykonanie zleconej roboty,</w:t>
      </w:r>
    </w:p>
    <w:p w:rsidR="009F0644" w:rsidRPr="0021622F" w:rsidRDefault="009F0644"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wartość umowy o podwykonawstwo lub dalsze podwykonawstwo nie może być wyższa niż to wynika z oferty Wykonawcy,</w:t>
      </w:r>
    </w:p>
    <w:p w:rsidR="009F0644" w:rsidRPr="0021622F" w:rsidRDefault="009F0644"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umowa o podwykonawstwo nie może zawierać postanowień uzależniających uzyskanie przez Podwykonawcę płatności od Wykonawcy od zapłaty przez Zamawiającego Wykonawcy wynagrodzenia obejmującego zakres robót wykonanych przez Podwykonawcę,</w:t>
      </w:r>
    </w:p>
    <w:p w:rsidR="009F0644" w:rsidRPr="0021622F" w:rsidRDefault="009F0644" w:rsidP="004320C3">
      <w:pPr>
        <w:numPr>
          <w:ilvl w:val="1"/>
          <w:numId w:val="4"/>
        </w:numPr>
        <w:spacing w:before="120" w:after="120" w:line="240" w:lineRule="auto"/>
        <w:ind w:left="720" w:hanging="720"/>
        <w:jc w:val="both"/>
        <w:rPr>
          <w:rFonts w:ascii="Times New Roman" w:hAnsi="Times New Roman"/>
          <w:sz w:val="24"/>
          <w:szCs w:val="24"/>
        </w:rPr>
      </w:pPr>
      <w:r w:rsidRPr="0021622F">
        <w:rPr>
          <w:rFonts w:ascii="Times New Roman" w:hAnsi="Times New Roman"/>
          <w:sz w:val="24"/>
          <w:szCs w:val="24"/>
        </w:rPr>
        <w:t>termin realizacji umowy o podwykonawstwo nie może być dłuższy od terminu realizacji umowy zawartej z Zamawiającym. Wykonawca dokona odbioru robót wykonanych przez Podwykonawcę w terminie 7 dni od ich zgłoszenia. Podwykonawca dostarczy Zamawiającemu kopię zgłoszenia do odbioru robót przedłożonych Wykonawcy.</w:t>
      </w:r>
    </w:p>
    <w:p w:rsidR="009F0644" w:rsidRDefault="009F0644" w:rsidP="004320C3">
      <w:pPr>
        <w:pStyle w:val="ListParagraph"/>
        <w:numPr>
          <w:ilvl w:val="0"/>
          <w:numId w:val="5"/>
        </w:numPr>
        <w:spacing w:before="120" w:after="120" w:line="240" w:lineRule="auto"/>
        <w:ind w:left="284" w:hanging="284"/>
        <w:jc w:val="both"/>
        <w:rPr>
          <w:rFonts w:ascii="Times New Roman" w:hAnsi="Times New Roman"/>
          <w:sz w:val="24"/>
          <w:szCs w:val="24"/>
        </w:rPr>
      </w:pPr>
      <w:r w:rsidRPr="008A0CC2">
        <w:rPr>
          <w:rFonts w:ascii="Times New Roman" w:hAnsi="Times New Roman"/>
          <w:sz w:val="24"/>
          <w:szCs w:val="24"/>
        </w:rPr>
        <w:t>Warunkiem zapłaty przez Zamawiającego za drugą fakturę jest przedstawienie dowodów zapłaty wymagalnego wynagrodzenia podwykonawcom i dalszym podwykonawcom biorącym udział w realizacji części zamówienia za prace stanowiące podstawę do wystawienia faktury. Dowodem zapłaty jest w szczególności dokument potwierdzający dokonanie przelewu na rachunek Podwykonawcy lub dalszego Podwykonawcy. Dowody zapłaty wymagalnego wynagrodzenia podwykonawcy lub dalszemu podwykonawcy będą przekazane niezwłocznie, jednak nie później niż w dniu doręczenia faktury Zamawiającemu.</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8A0CC2">
        <w:rPr>
          <w:rFonts w:ascii="Times New Roman" w:hAnsi="Times New Roman"/>
          <w:sz w:val="24"/>
          <w:szCs w:val="24"/>
        </w:rPr>
        <w:t xml:space="preserve">W przypadku nieprzedstawienia przez Wykonawcę wszystkich dowodów zapłaty, o których mowa w </w:t>
      </w:r>
      <w:r>
        <w:rPr>
          <w:rFonts w:ascii="Times New Roman" w:hAnsi="Times New Roman"/>
          <w:sz w:val="24"/>
          <w:szCs w:val="24"/>
        </w:rPr>
        <w:t>ust. 4</w:t>
      </w:r>
      <w:r w:rsidRPr="008A0CC2">
        <w:rPr>
          <w:rFonts w:ascii="Times New Roman" w:hAnsi="Times New Roman"/>
          <w:sz w:val="24"/>
          <w:szCs w:val="24"/>
        </w:rPr>
        <w:t>, Zamawiający wstrzymuje wypłatę należnego wynagrodzenia za odebrane prace – w części równej sumie kwot wynikających z nieprzedstawionych dowodów zapłaty. Na Wykonawcy ciąży obowiązek przedkładania wszystkich dowodów zapłaty podwykonawcom i wszystkim dalszym podwykonawcom.</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Wykonawca, podwykonawca lub dalszy podwykonawca zamierzający zawrzeć umowę o podwykonawstwo, obowiązany jest do przedłożenia zamawiającemu projektu tej umowy, przy czym podwykonawca lub dalszy podwykonawca jest obowiązany dołączyć zgodę wykonawcy na zawarcie umowy o podwykonawstwo o treści zgodnej z projektem umowy.</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Zamawiający w terminie 7 dni zgłasza w formie pisemnej zastrzeżenia do projektu umowy o podwykonawstwo.</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Niezgłoszenie w formie pisemnej zastrzeżeń do przedłożonego projektu umowy o podwykonawstwo, w terminie określonym w </w:t>
      </w:r>
      <w:r>
        <w:rPr>
          <w:rFonts w:ascii="Times New Roman" w:hAnsi="Times New Roman"/>
          <w:sz w:val="24"/>
          <w:szCs w:val="24"/>
        </w:rPr>
        <w:t>ust. 7</w:t>
      </w:r>
      <w:r w:rsidRPr="00B9198F">
        <w:rPr>
          <w:rFonts w:ascii="Times New Roman" w:hAnsi="Times New Roman"/>
          <w:sz w:val="24"/>
          <w:szCs w:val="24"/>
        </w:rPr>
        <w:t>, uważa się za akceptację projektu umowy przez Zamawiającego.</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Wykonawca, podwykonawca lub dalszy podwykonawca przedkłada Zamawiającemu poświadczoną za zgodność z oryginałem przez przedkładającego kopię zawartej umowy o podwykonawstwo, w terminie 7 dni od dnia jej zawarcia.</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Wynagrodzenie, o którym mowa w </w:t>
      </w:r>
      <w:r>
        <w:rPr>
          <w:rFonts w:ascii="Times New Roman" w:hAnsi="Times New Roman"/>
          <w:sz w:val="24"/>
          <w:szCs w:val="24"/>
        </w:rPr>
        <w:t>ust. 10</w:t>
      </w:r>
      <w:r w:rsidRPr="00B9198F">
        <w:rPr>
          <w:rFonts w:ascii="Times New Roman" w:hAnsi="Times New Roman"/>
          <w:sz w:val="24"/>
          <w:szCs w:val="24"/>
        </w:rPr>
        <w:t>, dotyczy wyłącznie należności powstałych po zaakceptowaniu przez Zamawiającego umowy o podwykonawstwo. Bezpośrednia zapłata obejmuje wyłącznie należne wynagrodzenie, bez odsetek, należnych podwykonawcy lub dalszemu podwykonawcy.</w:t>
      </w:r>
    </w:p>
    <w:p w:rsidR="009F0644"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w:t>
      </w:r>
      <w:r>
        <w:rPr>
          <w:rFonts w:ascii="Times New Roman" w:hAnsi="Times New Roman"/>
          <w:sz w:val="24"/>
          <w:szCs w:val="24"/>
        </w:rPr>
        <w:t>ust. 10</w:t>
      </w:r>
      <w:r w:rsidRPr="00B9198F">
        <w:rPr>
          <w:rFonts w:ascii="Times New Roman" w:hAnsi="Times New Roman"/>
          <w:sz w:val="24"/>
          <w:szCs w:val="24"/>
        </w:rPr>
        <w:t>. Zamawiający informuje o terminie zgłaszania uwag, nie krótszym niż 7 dni od dnia doręczenia tej informacji.</w:t>
      </w:r>
    </w:p>
    <w:p w:rsidR="009F0644" w:rsidRPr="00B9198F"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 przypadku zgłoszenia uwag, o których mowa w </w:t>
      </w:r>
      <w:r>
        <w:rPr>
          <w:rFonts w:ascii="Times New Roman" w:hAnsi="Times New Roman"/>
          <w:sz w:val="24"/>
          <w:szCs w:val="24"/>
        </w:rPr>
        <w:t>ust. 12</w:t>
      </w:r>
      <w:r w:rsidRPr="00B9198F">
        <w:rPr>
          <w:rFonts w:ascii="Times New Roman" w:hAnsi="Times New Roman"/>
          <w:sz w:val="24"/>
          <w:szCs w:val="24"/>
        </w:rPr>
        <w:t>, w terminie wskazanym przez zamawiającego, Zamawiający może:</w:t>
      </w:r>
    </w:p>
    <w:p w:rsidR="009F0644" w:rsidRPr="0021622F" w:rsidRDefault="009F0644"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1)</w:t>
      </w:r>
      <w:r w:rsidRPr="0021622F">
        <w:rPr>
          <w:rFonts w:ascii="Times New Roman" w:hAnsi="Times New Roman"/>
          <w:sz w:val="24"/>
          <w:szCs w:val="24"/>
        </w:rPr>
        <w:tab/>
        <w:t>nie dokonać bezpośredniej zapłaty wynagrodzenia podwykonawcy lub dalszemu podwykonawcy, jeżeli Wykonawca wykaże niezasadność takiej zapłaty albo</w:t>
      </w:r>
    </w:p>
    <w:p w:rsidR="009F0644" w:rsidRPr="0021622F" w:rsidRDefault="009F0644"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2)</w:t>
      </w:r>
      <w:r w:rsidRPr="0021622F">
        <w:rPr>
          <w:rFonts w:ascii="Times New Roman" w:hAnsi="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F0644" w:rsidRPr="0021622F" w:rsidRDefault="009F0644" w:rsidP="00B9198F">
      <w:pPr>
        <w:spacing w:line="240" w:lineRule="auto"/>
        <w:ind w:left="426" w:hanging="426"/>
        <w:jc w:val="both"/>
        <w:rPr>
          <w:rFonts w:ascii="Times New Roman" w:hAnsi="Times New Roman"/>
          <w:sz w:val="24"/>
          <w:szCs w:val="24"/>
        </w:rPr>
      </w:pPr>
      <w:r w:rsidRPr="0021622F">
        <w:rPr>
          <w:rFonts w:ascii="Times New Roman" w:hAnsi="Times New Roman"/>
          <w:sz w:val="24"/>
          <w:szCs w:val="24"/>
        </w:rPr>
        <w:t>3)</w:t>
      </w:r>
      <w:r w:rsidRPr="0021622F">
        <w:rPr>
          <w:rFonts w:ascii="Times New Roman" w:hAnsi="Times New Roman"/>
          <w:sz w:val="24"/>
          <w:szCs w:val="24"/>
        </w:rPr>
        <w:tab/>
        <w:t>dokonać bezpośredniej zapłaty wynagrodzenia podwykonawcy lub dalszemu podwykonawcy, jeżeli podwykonawca lub dalszy podwykonawca wykaże zasadność takiej zapłaty.</w:t>
      </w:r>
    </w:p>
    <w:p w:rsidR="009F0644" w:rsidRPr="00B9198F" w:rsidRDefault="009F0644" w:rsidP="004320C3">
      <w:pPr>
        <w:pStyle w:val="ListParagraph"/>
        <w:numPr>
          <w:ilvl w:val="0"/>
          <w:numId w:val="5"/>
        </w:numPr>
        <w:spacing w:before="120" w:after="120" w:line="240" w:lineRule="auto"/>
        <w:ind w:left="426" w:hanging="426"/>
        <w:jc w:val="both"/>
        <w:rPr>
          <w:rFonts w:ascii="Times New Roman" w:hAnsi="Times New Roman"/>
          <w:sz w:val="24"/>
          <w:szCs w:val="24"/>
        </w:rPr>
      </w:pPr>
      <w:r w:rsidRPr="00B9198F">
        <w:rPr>
          <w:rFonts w:ascii="Times New Roman" w:hAnsi="Times New Roman"/>
          <w:sz w:val="24"/>
          <w:szCs w:val="24"/>
        </w:rPr>
        <w:t xml:space="preserve">W przypadku dokonania bezpośredniej zapłaty podwykonawcy lub dalszemu podwykonawcy, o których mowa w </w:t>
      </w:r>
      <w:r>
        <w:rPr>
          <w:rFonts w:ascii="Times New Roman" w:hAnsi="Times New Roman"/>
          <w:sz w:val="24"/>
          <w:szCs w:val="24"/>
        </w:rPr>
        <w:t>ust. 10</w:t>
      </w:r>
      <w:r w:rsidRPr="00B9198F">
        <w:rPr>
          <w:rFonts w:ascii="Times New Roman" w:hAnsi="Times New Roman"/>
          <w:sz w:val="24"/>
          <w:szCs w:val="24"/>
        </w:rPr>
        <w:t>, zamawiający potrąca kwotę wypłaconego wynagrodzenia z wynagrodzenia należnego Wykonawcy.</w:t>
      </w:r>
    </w:p>
    <w:p w:rsidR="009F0644" w:rsidRPr="008A0CC2" w:rsidRDefault="009F0644" w:rsidP="008A0CC2">
      <w:pPr>
        <w:jc w:val="center"/>
        <w:rPr>
          <w:rFonts w:ascii="Times New Roman" w:hAnsi="Times New Roman"/>
          <w:b/>
          <w:sz w:val="24"/>
          <w:szCs w:val="24"/>
        </w:rPr>
      </w:pPr>
    </w:p>
    <w:p w:rsidR="009F0644" w:rsidRPr="00B9198F" w:rsidRDefault="009F0644" w:rsidP="00B9198F">
      <w:pPr>
        <w:pStyle w:val="ListParagraph"/>
        <w:jc w:val="center"/>
        <w:rPr>
          <w:rFonts w:ascii="Times New Roman" w:hAnsi="Times New Roman"/>
          <w:b/>
          <w:sz w:val="24"/>
          <w:szCs w:val="24"/>
        </w:rPr>
      </w:pPr>
      <w:r w:rsidRPr="00B9198F">
        <w:rPr>
          <w:rFonts w:ascii="Times New Roman" w:hAnsi="Times New Roman"/>
          <w:b/>
          <w:sz w:val="24"/>
          <w:szCs w:val="24"/>
        </w:rPr>
        <w:t>§ 4</w:t>
      </w:r>
    </w:p>
    <w:p w:rsidR="009F0644" w:rsidRDefault="009F0644" w:rsidP="00B9198F">
      <w:pPr>
        <w:pStyle w:val="ListParagraph"/>
        <w:jc w:val="center"/>
        <w:rPr>
          <w:rFonts w:ascii="Times New Roman" w:hAnsi="Times New Roman"/>
          <w:b/>
          <w:sz w:val="24"/>
          <w:szCs w:val="24"/>
        </w:rPr>
      </w:pPr>
      <w:r w:rsidRPr="00B9198F">
        <w:rPr>
          <w:rFonts w:ascii="Times New Roman" w:hAnsi="Times New Roman"/>
          <w:b/>
          <w:sz w:val="24"/>
          <w:szCs w:val="24"/>
        </w:rPr>
        <w:t>Obowiązki Wykonawcy</w:t>
      </w:r>
    </w:p>
    <w:p w:rsidR="009F0644" w:rsidRPr="00B9198F" w:rsidRDefault="009F0644" w:rsidP="004320C3">
      <w:pPr>
        <w:pStyle w:val="ListParagraph"/>
        <w:numPr>
          <w:ilvl w:val="0"/>
          <w:numId w:val="6"/>
        </w:numPr>
        <w:ind w:left="284" w:hanging="284"/>
        <w:jc w:val="both"/>
        <w:rPr>
          <w:rFonts w:ascii="Times New Roman" w:hAnsi="Times New Roman"/>
          <w:b/>
          <w:sz w:val="24"/>
          <w:szCs w:val="24"/>
        </w:rPr>
      </w:pPr>
      <w:r>
        <w:rPr>
          <w:rFonts w:ascii="Times New Roman" w:hAnsi="Times New Roman"/>
          <w:sz w:val="24"/>
          <w:szCs w:val="24"/>
        </w:rPr>
        <w:t>Wykonawca w terminie do 7</w:t>
      </w:r>
      <w:r w:rsidRPr="00B9198F">
        <w:rPr>
          <w:rFonts w:ascii="Times New Roman" w:hAnsi="Times New Roman"/>
          <w:sz w:val="24"/>
          <w:szCs w:val="24"/>
        </w:rPr>
        <w:t xml:space="preserve"> dni roboczych od dnia podpisania umowy przedstawia harmonogram rzeczowo – finansowy. 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Wykonawca zobowiązany jest, w terminie 3 dni roboczych od dnia otrzymania zastrzeżeń, do dostosowania harmonogramu rzeczowo – finansowego do wskazań Zamawiającego.</w:t>
      </w:r>
    </w:p>
    <w:p w:rsidR="009F0644" w:rsidRPr="00B9198F" w:rsidRDefault="009F0644" w:rsidP="004320C3">
      <w:pPr>
        <w:pStyle w:val="ListParagraph"/>
        <w:numPr>
          <w:ilvl w:val="0"/>
          <w:numId w:val="6"/>
        </w:numPr>
        <w:ind w:left="284" w:hanging="284"/>
        <w:jc w:val="both"/>
        <w:rPr>
          <w:rFonts w:ascii="Times New Roman" w:hAnsi="Times New Roman"/>
          <w:b/>
          <w:sz w:val="24"/>
          <w:szCs w:val="24"/>
        </w:rPr>
      </w:pPr>
      <w:r w:rsidRPr="00B9198F">
        <w:rPr>
          <w:rFonts w:ascii="Times New Roman" w:hAnsi="Times New Roman"/>
          <w:sz w:val="24"/>
          <w:szCs w:val="24"/>
        </w:rPr>
        <w:t>Wykonawca winien ustalić terminy dostawy i montażu w konkretnych lokalizacjach z</w:t>
      </w:r>
      <w:r>
        <w:rPr>
          <w:rFonts w:ascii="Times New Roman" w:hAnsi="Times New Roman"/>
          <w:sz w:val="24"/>
          <w:szCs w:val="24"/>
        </w:rPr>
        <w:t> </w:t>
      </w:r>
      <w:r w:rsidRPr="00B9198F">
        <w:rPr>
          <w:rFonts w:ascii="Times New Roman" w:hAnsi="Times New Roman"/>
          <w:sz w:val="24"/>
          <w:szCs w:val="24"/>
        </w:rPr>
        <w:t xml:space="preserve">właścicielami nieruchomości (użytkownikami) w terminie 7 dni przed planowaną dostawą. Informację o planowanych montażach Wykonawca przekazuje również do Zamawiającego. </w:t>
      </w:r>
    </w:p>
    <w:p w:rsidR="009F0644" w:rsidRPr="00E56559" w:rsidRDefault="009F0644" w:rsidP="004320C3">
      <w:pPr>
        <w:pStyle w:val="ListParagraph"/>
        <w:numPr>
          <w:ilvl w:val="0"/>
          <w:numId w:val="6"/>
        </w:numPr>
        <w:ind w:left="284" w:hanging="284"/>
        <w:jc w:val="both"/>
        <w:rPr>
          <w:rFonts w:ascii="Times New Roman" w:hAnsi="Times New Roman"/>
          <w:b/>
          <w:sz w:val="24"/>
          <w:szCs w:val="24"/>
        </w:rPr>
      </w:pPr>
      <w:r w:rsidRPr="00744326">
        <w:rPr>
          <w:rFonts w:ascii="Times New Roman" w:hAnsi="Times New Roman"/>
          <w:sz w:val="24"/>
          <w:szCs w:val="24"/>
        </w:rPr>
        <w:t xml:space="preserve"> Po opracowaniu dokumentacji, w tym dokonaniu wymaganych uzgodnień z</w:t>
      </w:r>
      <w:r>
        <w:rPr>
          <w:rFonts w:ascii="Times New Roman" w:hAnsi="Times New Roman"/>
          <w:sz w:val="24"/>
          <w:szCs w:val="24"/>
        </w:rPr>
        <w:t> </w:t>
      </w:r>
      <w:r w:rsidRPr="00744326">
        <w:rPr>
          <w:rFonts w:ascii="Times New Roman" w:hAnsi="Times New Roman"/>
          <w:sz w:val="24"/>
          <w:szCs w:val="24"/>
        </w:rPr>
        <w:t>użytkownikami, Wykonawca przekaże ją Zamawiającemu w celu zatwierdzenia. Zamawiający w terminie do 14 dni ma prawo wnieść uwagi do projektów, które Wykonawca winien uwzględnić i dokonać stosownych zmian. Zatwierdzenie projektu jest warunkiem rozpoczęcia realizacji (dostawy i montażu) instalacji. Zatwierdzenie projektu nie ogranicza odpowiedzialności Wykonawcy.</w:t>
      </w:r>
    </w:p>
    <w:p w:rsidR="009F0644" w:rsidRPr="00E56559" w:rsidRDefault="009F0644"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Wykonanie dostawy i montażu elementów instalacji  wraz z podłączeniem, sprawdzeniem, dokonaniem rozruchu i przeprowadzeniem instruktażu użytkowników, w zakresie każdej lokalizacji, potwierdzone zostanie częściowym protokołem podpisanym przez Przedstawiciela Zamawiającego oraz Wykonawcę, przy udziale Użytkownika.</w:t>
      </w:r>
    </w:p>
    <w:p w:rsidR="009F0644" w:rsidRPr="00E56559" w:rsidRDefault="009F0644"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Dostarczone i zamontowane instalacje będą stanowiły własność Zamawiającego.</w:t>
      </w:r>
    </w:p>
    <w:p w:rsidR="009F0644" w:rsidRPr="00E56559" w:rsidRDefault="009F0644" w:rsidP="004320C3">
      <w:pPr>
        <w:pStyle w:val="ListParagraph"/>
        <w:numPr>
          <w:ilvl w:val="0"/>
          <w:numId w:val="6"/>
        </w:numPr>
        <w:ind w:left="284" w:hanging="284"/>
        <w:jc w:val="both"/>
        <w:rPr>
          <w:rFonts w:ascii="Times New Roman" w:hAnsi="Times New Roman"/>
          <w:b/>
          <w:sz w:val="24"/>
          <w:szCs w:val="24"/>
        </w:rPr>
      </w:pPr>
      <w:r w:rsidRPr="00E56559">
        <w:rPr>
          <w:rFonts w:ascii="Times New Roman" w:hAnsi="Times New Roman"/>
          <w:sz w:val="24"/>
          <w:szCs w:val="24"/>
        </w:rPr>
        <w:t>W ramach realizacji dostaw i montażu</w:t>
      </w:r>
      <w:r>
        <w:rPr>
          <w:rFonts w:ascii="Times New Roman" w:hAnsi="Times New Roman"/>
          <w:sz w:val="24"/>
          <w:szCs w:val="24"/>
        </w:rPr>
        <w:t xml:space="preserve"> </w:t>
      </w:r>
      <w:r w:rsidRPr="00E56559">
        <w:rPr>
          <w:rFonts w:ascii="Times New Roman" w:hAnsi="Times New Roman"/>
          <w:sz w:val="24"/>
          <w:szCs w:val="24"/>
        </w:rPr>
        <w:t>instalacji  Wykonawca zobowiązany jest do:</w:t>
      </w:r>
    </w:p>
    <w:p w:rsidR="009F0644" w:rsidRDefault="009F0644"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 xml:space="preserve">zorganizowania własnym kosztem i staraniem oraz na własną odpowiedzialność koniecznego do wykonania przedmiotu umowy zaplecza magazynowego i socjalnego dla osób wykonujących bezpośrednio prace związane z realizacją niniejszej umowy; </w:t>
      </w:r>
    </w:p>
    <w:p w:rsidR="009F0644" w:rsidRDefault="009F0644"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 xml:space="preserve">należytego wykonania przedmiotu umowy, przy użyciu własnych materiałów, zgodnie z umową, zasadami wiedzy technicznej i przepisami prawa;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zatrudnienia wystarczającej liczby pracowników z odpowiednimi kwalifikacjami pozwalającymi na prawidłowe i terminowe wykonanie dostawy i montażu;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 postępowania z odpadami powstałymi w trakcie realizacji przedmiotu umowy zgodnie z zapisami ustawy z dnia 4 grudnia 2012 r. o odpadach (tekst jedn.: Dz. U. z</w:t>
      </w:r>
      <w:r>
        <w:rPr>
          <w:rFonts w:ascii="Times New Roman" w:hAnsi="Times New Roman"/>
          <w:sz w:val="24"/>
          <w:szCs w:val="24"/>
        </w:rPr>
        <w:t> </w:t>
      </w:r>
      <w:r w:rsidRPr="00E56559">
        <w:rPr>
          <w:rFonts w:ascii="Times New Roman" w:hAnsi="Times New Roman"/>
          <w:sz w:val="24"/>
          <w:szCs w:val="24"/>
        </w:rPr>
        <w:t>2016 r. poz. 1987, z późn. zm.) i ustawy z 27 kwietnia 2001 r. Prawo ochrony środowiska (tj. Dz. U. z 2016 r. poz. 672, z późn. zm.);</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 zapewnienia, że materiały użyte do realizacji zamówienia, są nowe i odpowiadają co do jakości wymogom wyrobów dopuszc</w:t>
      </w:r>
      <w:r>
        <w:rPr>
          <w:rFonts w:ascii="Times New Roman" w:hAnsi="Times New Roman"/>
          <w:sz w:val="24"/>
          <w:szCs w:val="24"/>
        </w:rPr>
        <w:t>zonych do obrotu i stosowania w </w:t>
      </w:r>
      <w:r w:rsidRPr="00E56559">
        <w:rPr>
          <w:rFonts w:ascii="Times New Roman" w:hAnsi="Times New Roman"/>
          <w:sz w:val="24"/>
          <w:szCs w:val="24"/>
        </w:rPr>
        <w:t xml:space="preserve">budownictwie określonym w art. 10 ustawy Prawo budowlane i wymaganiom specyfikacji istotnych warunków zamówienia; </w:t>
      </w:r>
    </w:p>
    <w:p w:rsidR="009F0644" w:rsidRPr="00E56559"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okazania na każde żądanie Inspektora nadzoru w stosunku do wskazanych materiałów: </w:t>
      </w:r>
    </w:p>
    <w:p w:rsidR="009F0644" w:rsidRDefault="009F0644" w:rsidP="00E56559">
      <w:pPr>
        <w:pStyle w:val="ListParagraph"/>
        <w:numPr>
          <w:ilvl w:val="0"/>
          <w:numId w:val="9"/>
        </w:numPr>
        <w:jc w:val="both"/>
        <w:rPr>
          <w:rFonts w:ascii="Times New Roman" w:hAnsi="Times New Roman"/>
          <w:sz w:val="24"/>
          <w:szCs w:val="24"/>
        </w:rPr>
      </w:pPr>
      <w:r w:rsidRPr="001D3E41">
        <w:rPr>
          <w:rFonts w:ascii="Times New Roman" w:hAnsi="Times New Roman"/>
          <w:sz w:val="24"/>
          <w:szCs w:val="24"/>
        </w:rPr>
        <w:t>certyfikatu na znak bezpieczeństwa;</w:t>
      </w:r>
    </w:p>
    <w:p w:rsidR="009F0644" w:rsidRDefault="009F0644" w:rsidP="00E56559">
      <w:pPr>
        <w:pStyle w:val="ListParagraph"/>
        <w:numPr>
          <w:ilvl w:val="0"/>
          <w:numId w:val="9"/>
        </w:numPr>
        <w:jc w:val="both"/>
        <w:rPr>
          <w:rFonts w:ascii="Times New Roman" w:hAnsi="Times New Roman"/>
          <w:sz w:val="24"/>
          <w:szCs w:val="24"/>
        </w:rPr>
      </w:pPr>
      <w:r w:rsidRPr="00E56559">
        <w:rPr>
          <w:rFonts w:ascii="Times New Roman" w:hAnsi="Times New Roman"/>
          <w:sz w:val="24"/>
          <w:szCs w:val="24"/>
        </w:rPr>
        <w:t>deklaracji zgodności;</w:t>
      </w:r>
    </w:p>
    <w:p w:rsidR="009F0644" w:rsidRPr="00E56559" w:rsidRDefault="009F0644" w:rsidP="00E56559">
      <w:pPr>
        <w:pStyle w:val="ListParagraph"/>
        <w:numPr>
          <w:ilvl w:val="0"/>
          <w:numId w:val="9"/>
        </w:numPr>
        <w:jc w:val="both"/>
        <w:rPr>
          <w:rFonts w:ascii="Times New Roman" w:hAnsi="Times New Roman"/>
          <w:sz w:val="24"/>
          <w:szCs w:val="24"/>
        </w:rPr>
      </w:pPr>
      <w:r w:rsidRPr="00E56559">
        <w:rPr>
          <w:rFonts w:ascii="Times New Roman" w:hAnsi="Times New Roman"/>
          <w:sz w:val="24"/>
          <w:szCs w:val="24"/>
        </w:rPr>
        <w:t xml:space="preserve">atestów lub aprobat technicznych; </w:t>
      </w:r>
    </w:p>
    <w:p w:rsidR="009F0644" w:rsidRDefault="009F0644" w:rsidP="00E56559">
      <w:pPr>
        <w:pStyle w:val="ListParagraph"/>
        <w:numPr>
          <w:ilvl w:val="0"/>
          <w:numId w:val="8"/>
        </w:numPr>
        <w:jc w:val="both"/>
        <w:rPr>
          <w:rFonts w:ascii="Times New Roman" w:hAnsi="Times New Roman"/>
          <w:sz w:val="24"/>
          <w:szCs w:val="24"/>
        </w:rPr>
      </w:pPr>
      <w:r w:rsidRPr="001D3E41">
        <w:rPr>
          <w:rFonts w:ascii="Times New Roman" w:hAnsi="Times New Roman"/>
          <w:sz w:val="24"/>
          <w:szCs w:val="24"/>
        </w:rPr>
        <w:t>zapewnienia potrzebnego oprzyrządowania, potencjału ludzkiego oraz materiałów wymaganych do zbadania na żądanie Zamawiającego jakości prac wykonanych z</w:t>
      </w:r>
      <w:r>
        <w:rPr>
          <w:rFonts w:ascii="Times New Roman" w:hAnsi="Times New Roman"/>
          <w:sz w:val="24"/>
          <w:szCs w:val="24"/>
        </w:rPr>
        <w:t> </w:t>
      </w:r>
      <w:r w:rsidRPr="001D3E41">
        <w:rPr>
          <w:rFonts w:ascii="Times New Roman" w:hAnsi="Times New Roman"/>
          <w:sz w:val="24"/>
          <w:szCs w:val="24"/>
        </w:rPr>
        <w:t xml:space="preserve">materiałów Wykonawcy na terenie montażu objętego projektem, a także do sprawdzenia ciężaru i ilości zużytych materiałów;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realizacji instrukcji i poleceń wydawanych przez inspektora nadzoru;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informowania o terminach prób i odbiorów częściowych;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informowanie o konieczności zmiany umowy w terminie 5 dni od daty stwierdzenia podstaw do takiej zmiany;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naprawienia i doprowadzenia do stanu poprzedniego miejsca realizacji montażu bądź urządzeń w wypadku zniszczenia lub uszkodzenia w toku realizacji przedmiotu niniejszej umowy;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natychmiastowego usunięcia wszelkich szkód i awarii spowodowanych przez Wykonawcę w trakcie realizacji prac montażowych i instalacyjnych; </w:t>
      </w:r>
    </w:p>
    <w:p w:rsidR="009F0644" w:rsidRPr="00E56559"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skompletowania i przedstawienia Zamawiającemu dokumentów pozwalających na ocenę prawidłowego wykonania przedmiotu odbioru, a w szczególności:  </w:t>
      </w:r>
    </w:p>
    <w:p w:rsidR="009F0644" w:rsidRDefault="009F0644" w:rsidP="00E56559">
      <w:pPr>
        <w:pStyle w:val="ListParagraph"/>
        <w:numPr>
          <w:ilvl w:val="0"/>
          <w:numId w:val="10"/>
        </w:numPr>
        <w:jc w:val="both"/>
        <w:rPr>
          <w:rFonts w:ascii="Times New Roman" w:hAnsi="Times New Roman"/>
          <w:sz w:val="24"/>
          <w:szCs w:val="24"/>
        </w:rPr>
      </w:pPr>
      <w:r w:rsidRPr="001D3E41">
        <w:rPr>
          <w:rFonts w:ascii="Times New Roman" w:hAnsi="Times New Roman"/>
          <w:sz w:val="24"/>
          <w:szCs w:val="24"/>
        </w:rPr>
        <w:t>protokołów badań i sprawdzeń;</w:t>
      </w:r>
    </w:p>
    <w:p w:rsidR="009F0644" w:rsidRDefault="009F0644" w:rsidP="00E56559">
      <w:pPr>
        <w:pStyle w:val="ListParagraph"/>
        <w:numPr>
          <w:ilvl w:val="0"/>
          <w:numId w:val="10"/>
        </w:numPr>
        <w:jc w:val="both"/>
        <w:rPr>
          <w:rFonts w:ascii="Times New Roman" w:hAnsi="Times New Roman"/>
          <w:sz w:val="24"/>
          <w:szCs w:val="24"/>
        </w:rPr>
      </w:pPr>
      <w:r w:rsidRPr="00E56559">
        <w:rPr>
          <w:rFonts w:ascii="Times New Roman" w:hAnsi="Times New Roman"/>
          <w:sz w:val="24"/>
          <w:szCs w:val="24"/>
        </w:rPr>
        <w:t>protokołów odbiorów technicznych;</w:t>
      </w:r>
    </w:p>
    <w:p w:rsidR="009F0644" w:rsidRPr="00E56559" w:rsidRDefault="009F0644" w:rsidP="00E56559">
      <w:pPr>
        <w:pStyle w:val="ListParagraph"/>
        <w:numPr>
          <w:ilvl w:val="0"/>
          <w:numId w:val="10"/>
        </w:numPr>
        <w:jc w:val="both"/>
        <w:rPr>
          <w:rFonts w:ascii="Times New Roman" w:hAnsi="Times New Roman"/>
          <w:sz w:val="24"/>
          <w:szCs w:val="24"/>
        </w:rPr>
      </w:pPr>
      <w:r w:rsidRPr="00E56559">
        <w:rPr>
          <w:rFonts w:ascii="Times New Roman" w:hAnsi="Times New Roman"/>
          <w:sz w:val="24"/>
          <w:szCs w:val="24"/>
        </w:rPr>
        <w:t xml:space="preserve">instrukcji użytkowania; </w:t>
      </w:r>
    </w:p>
    <w:p w:rsidR="009F0644" w:rsidRDefault="009F0644" w:rsidP="00E56559">
      <w:pPr>
        <w:pStyle w:val="ListParagraph"/>
        <w:numPr>
          <w:ilvl w:val="0"/>
          <w:numId w:val="8"/>
        </w:numPr>
        <w:jc w:val="both"/>
        <w:rPr>
          <w:rFonts w:ascii="Times New Roman" w:hAnsi="Times New Roman"/>
          <w:sz w:val="24"/>
          <w:szCs w:val="24"/>
        </w:rPr>
      </w:pPr>
      <w:r w:rsidRPr="00E56559">
        <w:rPr>
          <w:rFonts w:ascii="Times New Roman" w:hAnsi="Times New Roman"/>
          <w:sz w:val="24"/>
          <w:szCs w:val="24"/>
        </w:rPr>
        <w:t xml:space="preserve">uczestniczenia w czynnościach odbioru, usunięcia stwierdzonych wad; </w:t>
      </w:r>
    </w:p>
    <w:p w:rsidR="009F0644" w:rsidRDefault="009F0644"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 xml:space="preserve">zgłoszenia w formie pisemnej gotowości do odbioru ostatecznego; </w:t>
      </w:r>
    </w:p>
    <w:p w:rsidR="009F0644" w:rsidRDefault="009F0644"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aktualizacji harmonogramu rzeczowo - finansowego na każde wezwanie Zamawiającego, z uwzględnieniem zależności od faktycznego postępu prac;</w:t>
      </w:r>
    </w:p>
    <w:p w:rsidR="009F0644" w:rsidRDefault="009F0644" w:rsidP="00AE6B35">
      <w:pPr>
        <w:pStyle w:val="ListParagraph"/>
        <w:numPr>
          <w:ilvl w:val="0"/>
          <w:numId w:val="8"/>
        </w:numPr>
        <w:jc w:val="both"/>
        <w:rPr>
          <w:rFonts w:ascii="Times New Roman" w:hAnsi="Times New Roman"/>
          <w:sz w:val="24"/>
          <w:szCs w:val="24"/>
        </w:rPr>
      </w:pPr>
      <w:r w:rsidRPr="00AE6B35">
        <w:rPr>
          <w:rFonts w:ascii="Times New Roman" w:hAnsi="Times New Roman"/>
          <w:sz w:val="24"/>
          <w:szCs w:val="24"/>
        </w:rPr>
        <w:t xml:space="preserve"> dokonania rozruchu technologicznego zainstalowanych</w:t>
      </w:r>
      <w:r>
        <w:rPr>
          <w:rFonts w:ascii="Times New Roman" w:hAnsi="Times New Roman"/>
          <w:sz w:val="24"/>
          <w:szCs w:val="24"/>
        </w:rPr>
        <w:t xml:space="preserve"> </w:t>
      </w:r>
      <w:r w:rsidRPr="00AE6B35">
        <w:rPr>
          <w:rFonts w:ascii="Times New Roman" w:hAnsi="Times New Roman"/>
          <w:sz w:val="24"/>
          <w:szCs w:val="24"/>
        </w:rPr>
        <w:t>instalacji  w każdej lokalizacji, co będzie potwierdzone w stosownym protokole odbioru.</w:t>
      </w:r>
    </w:p>
    <w:p w:rsidR="009F0644" w:rsidRDefault="009F0644"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Przed przystąpieniem do prac w ramach danej lokalizacji na Wykonawcy spoczywa obowiązek uzyskania informacji od właściciela nieruchomości (lokalizacji) o przebiegu innych instalacji w ramach danej lokalizacji dokonanie z użytkownikiem innych uzgodnień niezbędnych do wykonania montażu instalacji oraz dokonanie z użytkownikiem innych uzgodnień niezbędnych do montażu instalacji. Wszel</w:t>
      </w:r>
      <w:r>
        <w:rPr>
          <w:rFonts w:ascii="Times New Roman" w:hAnsi="Times New Roman"/>
          <w:sz w:val="24"/>
          <w:szCs w:val="24"/>
        </w:rPr>
        <w:t>kie szkody powstałe w związku z </w:t>
      </w:r>
      <w:r w:rsidRPr="00AE6B35">
        <w:rPr>
          <w:rFonts w:ascii="Times New Roman" w:hAnsi="Times New Roman"/>
          <w:sz w:val="24"/>
          <w:szCs w:val="24"/>
        </w:rPr>
        <w:t xml:space="preserve">uszkodzeniem innych instalacji przy montażu przedmiotu niniejszej umowy obciążają Wykonawcę w pełnej wysokości. </w:t>
      </w:r>
    </w:p>
    <w:p w:rsidR="009F0644" w:rsidRDefault="009F0644"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 xml:space="preserve">Z uwagi na fakt, iż realizacja Przedmiotu Umowy odbywać się będzie na nieruchomościach osób trzecich, które w odpowiednich umowach z Zamawiającym zezwolili na ich wykonanie Wykonawca dochowa w tym zakresie należytej staranności. </w:t>
      </w:r>
    </w:p>
    <w:p w:rsidR="009F0644" w:rsidRDefault="009F0644" w:rsidP="004320C3">
      <w:pPr>
        <w:pStyle w:val="ListParagraph"/>
        <w:numPr>
          <w:ilvl w:val="0"/>
          <w:numId w:val="11"/>
        </w:numPr>
        <w:tabs>
          <w:tab w:val="left" w:pos="284"/>
        </w:tabs>
        <w:ind w:left="142" w:hanging="142"/>
        <w:jc w:val="both"/>
        <w:rPr>
          <w:rFonts w:ascii="Times New Roman" w:hAnsi="Times New Roman"/>
          <w:sz w:val="24"/>
          <w:szCs w:val="24"/>
        </w:rPr>
      </w:pPr>
      <w:r w:rsidRPr="00AE6B35">
        <w:rPr>
          <w:rFonts w:ascii="Times New Roman" w:hAnsi="Times New Roman"/>
          <w:sz w:val="24"/>
          <w:szCs w:val="24"/>
        </w:rPr>
        <w:t>Wykonawca ponosi odpowiedzialność cywilną za szkody oraz następstwa nieszczęśliwych wypadków dotyczących osób trzecich, a powstałych w związku z realizacją przedmiotu umowy.</w:t>
      </w:r>
    </w:p>
    <w:p w:rsidR="009F0644" w:rsidRDefault="009F0644" w:rsidP="004320C3">
      <w:pPr>
        <w:pStyle w:val="ListParagraph"/>
        <w:numPr>
          <w:ilvl w:val="0"/>
          <w:numId w:val="11"/>
        </w:numPr>
        <w:tabs>
          <w:tab w:val="left" w:pos="284"/>
        </w:tabs>
        <w:ind w:left="142" w:hanging="142"/>
        <w:jc w:val="both"/>
        <w:rPr>
          <w:rFonts w:ascii="Times New Roman" w:hAnsi="Times New Roman"/>
          <w:sz w:val="24"/>
          <w:szCs w:val="24"/>
        </w:rPr>
      </w:pPr>
      <w:r w:rsidRPr="00643EF7">
        <w:rPr>
          <w:rFonts w:ascii="Times New Roman" w:hAnsi="Times New Roman"/>
          <w:sz w:val="24"/>
          <w:szCs w:val="24"/>
        </w:rPr>
        <w:t xml:space="preserve">W przypadku braku możliwości dokonania instalacji w danej lokalizacji Wykonawca zwraca się z pisemnym wnioskiem do Zamawiającego o wskazanie innej lokalizacji lub rozwiązanie alternatywne. </w:t>
      </w:r>
    </w:p>
    <w:p w:rsidR="009F0644" w:rsidRPr="00643EF7" w:rsidRDefault="009F0644" w:rsidP="00643EF7">
      <w:pPr>
        <w:pStyle w:val="ListParagraph"/>
        <w:tabs>
          <w:tab w:val="left" w:pos="284"/>
        </w:tabs>
        <w:ind w:left="142"/>
        <w:jc w:val="both"/>
        <w:rPr>
          <w:rFonts w:ascii="Times New Roman" w:hAnsi="Times New Roman"/>
          <w:sz w:val="24"/>
          <w:szCs w:val="24"/>
        </w:rPr>
      </w:pPr>
    </w:p>
    <w:p w:rsidR="009F0644" w:rsidRDefault="009F0644" w:rsidP="00643EF7">
      <w:pPr>
        <w:pStyle w:val="ListParagraph"/>
        <w:ind w:left="0"/>
        <w:jc w:val="center"/>
        <w:rPr>
          <w:rFonts w:ascii="Times New Roman" w:hAnsi="Times New Roman"/>
          <w:b/>
          <w:sz w:val="24"/>
          <w:szCs w:val="24"/>
        </w:rPr>
      </w:pPr>
      <w:r w:rsidRPr="00643EF7">
        <w:rPr>
          <w:rFonts w:ascii="Times New Roman" w:hAnsi="Times New Roman"/>
          <w:b/>
          <w:sz w:val="24"/>
          <w:szCs w:val="24"/>
        </w:rPr>
        <w:t xml:space="preserve">§ 5  </w:t>
      </w:r>
    </w:p>
    <w:p w:rsidR="009F0644" w:rsidRPr="00643EF7" w:rsidRDefault="009F0644" w:rsidP="00643EF7">
      <w:pPr>
        <w:pStyle w:val="ListParagraph"/>
        <w:ind w:left="0"/>
        <w:jc w:val="center"/>
        <w:rPr>
          <w:rFonts w:ascii="Times New Roman" w:hAnsi="Times New Roman"/>
          <w:b/>
          <w:sz w:val="24"/>
          <w:szCs w:val="24"/>
        </w:rPr>
      </w:pPr>
      <w:r w:rsidRPr="00643EF7">
        <w:rPr>
          <w:rFonts w:ascii="Times New Roman" w:hAnsi="Times New Roman"/>
          <w:b/>
          <w:sz w:val="24"/>
          <w:szCs w:val="24"/>
        </w:rPr>
        <w:t>Ubezpieczenie</w:t>
      </w:r>
    </w:p>
    <w:p w:rsidR="009F0644" w:rsidRDefault="009F0644" w:rsidP="004320C3">
      <w:pPr>
        <w:pStyle w:val="ListParagraph"/>
        <w:numPr>
          <w:ilvl w:val="0"/>
          <w:numId w:val="12"/>
        </w:numPr>
        <w:ind w:left="284" w:hanging="284"/>
        <w:jc w:val="both"/>
        <w:rPr>
          <w:rFonts w:ascii="Times New Roman" w:hAnsi="Times New Roman"/>
          <w:sz w:val="24"/>
          <w:szCs w:val="24"/>
        </w:rPr>
      </w:pPr>
      <w:r w:rsidRPr="00643EF7">
        <w:rPr>
          <w:rFonts w:ascii="Times New Roman" w:hAnsi="Times New Roman"/>
          <w:sz w:val="24"/>
          <w:szCs w:val="24"/>
        </w:rPr>
        <w:t xml:space="preserve">Wykonawca zobowiązuje się do posiadania ubezpieczenia OC z tytułu prowadzenia działalności gospodarczej na kwotę </w:t>
      </w:r>
      <w:r>
        <w:rPr>
          <w:rFonts w:ascii="Times New Roman" w:hAnsi="Times New Roman"/>
          <w:sz w:val="24"/>
          <w:szCs w:val="24"/>
        </w:rPr>
        <w:t xml:space="preserve">nie mniejszą niż wartość zamówienia brutto, </w:t>
      </w:r>
      <w:r w:rsidRPr="00643EF7">
        <w:rPr>
          <w:rFonts w:ascii="Times New Roman" w:hAnsi="Times New Roman"/>
          <w:sz w:val="24"/>
          <w:szCs w:val="24"/>
        </w:rPr>
        <w:t xml:space="preserve">ważnego przez cały okres realizacji zamówienia. </w:t>
      </w:r>
    </w:p>
    <w:p w:rsidR="009F0644" w:rsidRDefault="009F0644" w:rsidP="004320C3">
      <w:pPr>
        <w:pStyle w:val="ListParagraph"/>
        <w:numPr>
          <w:ilvl w:val="0"/>
          <w:numId w:val="12"/>
        </w:numPr>
        <w:ind w:left="284" w:hanging="284"/>
        <w:jc w:val="both"/>
        <w:rPr>
          <w:rFonts w:ascii="Times New Roman" w:hAnsi="Times New Roman"/>
          <w:sz w:val="24"/>
          <w:szCs w:val="24"/>
        </w:rPr>
      </w:pPr>
      <w:r w:rsidRPr="00643EF7">
        <w:rPr>
          <w:rFonts w:ascii="Times New Roman" w:hAnsi="Times New Roman"/>
          <w:sz w:val="24"/>
          <w:szCs w:val="24"/>
        </w:rPr>
        <w:t>W przypadku wygaśnięcia umowy ubezpieczenia przed końcem realizacji przedmiotu umowy Wykonawca zobowiązuje się do zawarcia nowej umowy ubezpieczenia z</w:t>
      </w:r>
      <w:r>
        <w:rPr>
          <w:rFonts w:ascii="Times New Roman" w:hAnsi="Times New Roman"/>
          <w:sz w:val="24"/>
          <w:szCs w:val="24"/>
        </w:rPr>
        <w:t> </w:t>
      </w:r>
      <w:r w:rsidRPr="00643EF7">
        <w:rPr>
          <w:rFonts w:ascii="Times New Roman" w:hAnsi="Times New Roman"/>
          <w:sz w:val="24"/>
          <w:szCs w:val="24"/>
        </w:rPr>
        <w:t>zachowaniem ciągłości ubezpieczenia i przekazania Zamawiającemu kopii polisy ubezpieczeniowej na przedłużony okres.</w:t>
      </w:r>
    </w:p>
    <w:p w:rsidR="009F0644" w:rsidRPr="00643EF7" w:rsidRDefault="009F0644" w:rsidP="00643EF7">
      <w:pPr>
        <w:pStyle w:val="ListParagraph"/>
        <w:ind w:left="284"/>
        <w:jc w:val="both"/>
        <w:rPr>
          <w:rFonts w:ascii="Times New Roman" w:hAnsi="Times New Roman"/>
          <w:sz w:val="24"/>
          <w:szCs w:val="24"/>
        </w:rPr>
      </w:pPr>
    </w:p>
    <w:p w:rsidR="009F0644" w:rsidRPr="00643EF7" w:rsidRDefault="009F0644" w:rsidP="00643EF7">
      <w:pPr>
        <w:pStyle w:val="ListParagraph"/>
        <w:jc w:val="center"/>
        <w:rPr>
          <w:rFonts w:ascii="Times New Roman" w:hAnsi="Times New Roman"/>
          <w:b/>
          <w:sz w:val="24"/>
          <w:szCs w:val="24"/>
        </w:rPr>
      </w:pPr>
      <w:r w:rsidRPr="00643EF7">
        <w:rPr>
          <w:rFonts w:ascii="Times New Roman" w:hAnsi="Times New Roman"/>
          <w:b/>
          <w:sz w:val="24"/>
          <w:szCs w:val="24"/>
        </w:rPr>
        <w:t>§ 6</w:t>
      </w:r>
    </w:p>
    <w:p w:rsidR="009F0644" w:rsidRPr="00643EF7" w:rsidRDefault="009F0644" w:rsidP="00643EF7">
      <w:pPr>
        <w:pStyle w:val="ListParagraph"/>
        <w:jc w:val="center"/>
        <w:rPr>
          <w:rFonts w:ascii="Times New Roman" w:hAnsi="Times New Roman"/>
          <w:b/>
          <w:sz w:val="24"/>
          <w:szCs w:val="24"/>
        </w:rPr>
      </w:pPr>
      <w:r w:rsidRPr="00643EF7">
        <w:rPr>
          <w:rFonts w:ascii="Times New Roman" w:hAnsi="Times New Roman"/>
          <w:b/>
          <w:sz w:val="24"/>
          <w:szCs w:val="24"/>
        </w:rPr>
        <w:t>Koordynator Projektu i Inspektor Nadzoru</w:t>
      </w:r>
    </w:p>
    <w:p w:rsidR="009F0644" w:rsidRDefault="009F0644"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Wykonawca ustanawia Koordynatora Projektu w osobie …………………………………..</w:t>
      </w:r>
    </w:p>
    <w:p w:rsidR="009F0644" w:rsidRDefault="009F0644"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Zamawiający ustanawia swo</w:t>
      </w:r>
      <w:r>
        <w:rPr>
          <w:rFonts w:ascii="Times New Roman" w:hAnsi="Times New Roman"/>
          <w:sz w:val="24"/>
          <w:szCs w:val="24"/>
        </w:rPr>
        <w:t>jego</w:t>
      </w:r>
      <w:r w:rsidRPr="00643EF7">
        <w:rPr>
          <w:rFonts w:ascii="Times New Roman" w:hAnsi="Times New Roman"/>
          <w:sz w:val="24"/>
          <w:szCs w:val="24"/>
        </w:rPr>
        <w:t xml:space="preserve"> przedstawiciel</w:t>
      </w:r>
      <w:r>
        <w:rPr>
          <w:rFonts w:ascii="Times New Roman" w:hAnsi="Times New Roman"/>
          <w:sz w:val="24"/>
          <w:szCs w:val="24"/>
        </w:rPr>
        <w:t>a</w:t>
      </w:r>
      <w:r w:rsidRPr="00643EF7">
        <w:rPr>
          <w:rFonts w:ascii="Times New Roman" w:hAnsi="Times New Roman"/>
          <w:sz w:val="24"/>
          <w:szCs w:val="24"/>
        </w:rPr>
        <w:t xml:space="preserve"> w osob</w:t>
      </w:r>
      <w:r>
        <w:rPr>
          <w:rFonts w:ascii="Times New Roman" w:hAnsi="Times New Roman"/>
          <w:sz w:val="24"/>
          <w:szCs w:val="24"/>
        </w:rPr>
        <w:t>ie</w:t>
      </w:r>
      <w:r w:rsidRPr="00643EF7">
        <w:rPr>
          <w:rFonts w:ascii="Times New Roman" w:hAnsi="Times New Roman"/>
          <w:sz w:val="24"/>
          <w:szCs w:val="24"/>
        </w:rPr>
        <w:t xml:space="preserve"> inspektora nadzoru, który reprezentuje jego interesy w toku realizacji zamówienia oraz jest uprawniony do bieżących ustaleń z Wykonawcą w zakresie sposobu realizacji umowy oraz monitorowania przebiegu realizacji prac. </w:t>
      </w:r>
    </w:p>
    <w:p w:rsidR="009F0644" w:rsidRDefault="009F0644"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 xml:space="preserve">Wykonawca powinien zapewnić Inspektorowi Nadzoru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 </w:t>
      </w:r>
    </w:p>
    <w:p w:rsidR="009F0644" w:rsidRPr="00643EF7" w:rsidRDefault="009F0644" w:rsidP="004320C3">
      <w:pPr>
        <w:pStyle w:val="ListParagraph"/>
        <w:numPr>
          <w:ilvl w:val="0"/>
          <w:numId w:val="13"/>
        </w:numPr>
        <w:ind w:left="284" w:hanging="284"/>
        <w:jc w:val="both"/>
        <w:rPr>
          <w:rFonts w:ascii="Times New Roman" w:hAnsi="Times New Roman"/>
          <w:sz w:val="24"/>
          <w:szCs w:val="24"/>
        </w:rPr>
      </w:pPr>
      <w:r w:rsidRPr="00643EF7">
        <w:rPr>
          <w:rFonts w:ascii="Times New Roman" w:hAnsi="Times New Roman"/>
          <w:sz w:val="24"/>
          <w:szCs w:val="24"/>
        </w:rPr>
        <w:t>Inspektor Nadzoru jest uprawniony do kontroli realizacji zobowiązań Wykonawcy wynikających z umowy i systematycznego monitorowania przebiegu realizacji prac oraz niezwłocznego informowania Zamawiającego o zaistniałych nieprawidłowościach.</w:t>
      </w:r>
    </w:p>
    <w:p w:rsidR="009F0644" w:rsidRDefault="009F0644" w:rsidP="00643EF7">
      <w:pPr>
        <w:pStyle w:val="ListParagraph"/>
        <w:jc w:val="center"/>
        <w:rPr>
          <w:rFonts w:ascii="Times New Roman" w:hAnsi="Times New Roman"/>
          <w:b/>
          <w:sz w:val="24"/>
          <w:szCs w:val="24"/>
        </w:rPr>
      </w:pPr>
    </w:p>
    <w:p w:rsidR="009F0644" w:rsidRPr="00643EF7" w:rsidRDefault="009F0644" w:rsidP="00643EF7">
      <w:pPr>
        <w:pStyle w:val="ListParagraph"/>
        <w:jc w:val="center"/>
        <w:rPr>
          <w:rFonts w:ascii="Times New Roman" w:hAnsi="Times New Roman"/>
          <w:b/>
          <w:sz w:val="24"/>
          <w:szCs w:val="24"/>
        </w:rPr>
      </w:pPr>
      <w:r w:rsidRPr="00643EF7">
        <w:rPr>
          <w:rFonts w:ascii="Times New Roman" w:hAnsi="Times New Roman"/>
          <w:b/>
          <w:sz w:val="24"/>
          <w:szCs w:val="24"/>
        </w:rPr>
        <w:t>§ 7</w:t>
      </w:r>
    </w:p>
    <w:p w:rsidR="009F0644" w:rsidRPr="00643EF7" w:rsidRDefault="009F0644" w:rsidP="00643EF7">
      <w:pPr>
        <w:pStyle w:val="ListParagraph"/>
        <w:jc w:val="center"/>
        <w:rPr>
          <w:rFonts w:ascii="Times New Roman" w:hAnsi="Times New Roman"/>
          <w:b/>
          <w:sz w:val="24"/>
          <w:szCs w:val="24"/>
        </w:rPr>
      </w:pPr>
      <w:r w:rsidRPr="00643EF7">
        <w:rPr>
          <w:rFonts w:ascii="Times New Roman" w:hAnsi="Times New Roman"/>
          <w:b/>
          <w:sz w:val="24"/>
          <w:szCs w:val="24"/>
        </w:rPr>
        <w:t>Obowiązki Zamawiającego</w:t>
      </w:r>
    </w:p>
    <w:p w:rsidR="009F0644" w:rsidRDefault="009F0644" w:rsidP="00643EF7">
      <w:pPr>
        <w:pStyle w:val="ListParagraph"/>
        <w:ind w:hanging="720"/>
        <w:jc w:val="both"/>
        <w:rPr>
          <w:rFonts w:ascii="Times New Roman" w:hAnsi="Times New Roman"/>
          <w:sz w:val="24"/>
          <w:szCs w:val="24"/>
        </w:rPr>
      </w:pPr>
      <w:r w:rsidRPr="00BC43AF">
        <w:rPr>
          <w:rFonts w:ascii="Times New Roman" w:hAnsi="Times New Roman"/>
          <w:sz w:val="24"/>
          <w:szCs w:val="24"/>
        </w:rPr>
        <w:t xml:space="preserve">Do obowiązków Zamawiającego należy: </w:t>
      </w:r>
    </w:p>
    <w:p w:rsidR="009F0644" w:rsidRDefault="009F0644"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zapewnienie bieżącego nadzoru; </w:t>
      </w:r>
    </w:p>
    <w:p w:rsidR="009F0644" w:rsidRDefault="009F0644"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dokonanie odbioru wykonanych prac; </w:t>
      </w:r>
    </w:p>
    <w:p w:rsidR="009F0644" w:rsidRDefault="009F0644"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regulowanie płatności wynikających z faktur wystawianych przez Wykonawcę na zasadach określonych w umowie. </w:t>
      </w:r>
    </w:p>
    <w:p w:rsidR="009F0644" w:rsidRPr="00643EF7" w:rsidRDefault="009F0644" w:rsidP="00643EF7">
      <w:pPr>
        <w:pStyle w:val="ListParagraph"/>
        <w:numPr>
          <w:ilvl w:val="0"/>
          <w:numId w:val="14"/>
        </w:numPr>
        <w:jc w:val="both"/>
        <w:rPr>
          <w:rFonts w:ascii="Times New Roman" w:hAnsi="Times New Roman"/>
          <w:sz w:val="24"/>
          <w:szCs w:val="24"/>
        </w:rPr>
      </w:pPr>
      <w:r w:rsidRPr="00643EF7">
        <w:rPr>
          <w:rFonts w:ascii="Times New Roman" w:hAnsi="Times New Roman"/>
          <w:sz w:val="24"/>
          <w:szCs w:val="24"/>
        </w:rPr>
        <w:t xml:space="preserve"> ustanowienie Inspektora nadzoru. </w:t>
      </w:r>
    </w:p>
    <w:p w:rsidR="009F0644" w:rsidRPr="00DB6958" w:rsidRDefault="009F0644" w:rsidP="00DB6958">
      <w:pPr>
        <w:pStyle w:val="ListParagraph"/>
        <w:jc w:val="center"/>
        <w:rPr>
          <w:rFonts w:ascii="Times New Roman" w:hAnsi="Times New Roman"/>
          <w:b/>
          <w:sz w:val="24"/>
          <w:szCs w:val="24"/>
        </w:rPr>
      </w:pPr>
      <w:r w:rsidRPr="00DB6958">
        <w:rPr>
          <w:rFonts w:ascii="Times New Roman" w:hAnsi="Times New Roman"/>
          <w:b/>
          <w:sz w:val="24"/>
          <w:szCs w:val="24"/>
        </w:rPr>
        <w:t>§ 8</w:t>
      </w:r>
    </w:p>
    <w:p w:rsidR="009F0644" w:rsidRPr="00DB6958" w:rsidRDefault="009F0644" w:rsidP="00DB6958">
      <w:pPr>
        <w:pStyle w:val="ListParagraph"/>
        <w:jc w:val="center"/>
        <w:rPr>
          <w:rFonts w:ascii="Times New Roman" w:hAnsi="Times New Roman"/>
          <w:b/>
          <w:sz w:val="24"/>
          <w:szCs w:val="24"/>
        </w:rPr>
      </w:pPr>
      <w:r w:rsidRPr="00DB6958">
        <w:rPr>
          <w:rFonts w:ascii="Times New Roman" w:hAnsi="Times New Roman"/>
          <w:b/>
          <w:sz w:val="24"/>
          <w:szCs w:val="24"/>
        </w:rPr>
        <w:t>Uwarunkowania wynagrodzenia</w:t>
      </w:r>
    </w:p>
    <w:p w:rsidR="009F0644" w:rsidRPr="00DB6958" w:rsidRDefault="009F0644" w:rsidP="00DB6958">
      <w:pPr>
        <w:pStyle w:val="ListParagraph"/>
        <w:numPr>
          <w:ilvl w:val="0"/>
          <w:numId w:val="15"/>
        </w:numPr>
        <w:jc w:val="both"/>
        <w:rPr>
          <w:rFonts w:ascii="Times New Roman" w:hAnsi="Times New Roman"/>
          <w:sz w:val="24"/>
          <w:szCs w:val="24"/>
        </w:rPr>
      </w:pPr>
      <w:r w:rsidRPr="00DB6958">
        <w:rPr>
          <w:rFonts w:ascii="Times New Roman" w:hAnsi="Times New Roman"/>
          <w:sz w:val="24"/>
          <w:szCs w:val="24"/>
        </w:rPr>
        <w:t xml:space="preserve">Wykonawca oświadcza, że: </w:t>
      </w:r>
    </w:p>
    <w:p w:rsidR="009F0644" w:rsidRDefault="009F0644" w:rsidP="00DB6958">
      <w:pPr>
        <w:pStyle w:val="ListParagraph"/>
        <w:numPr>
          <w:ilvl w:val="0"/>
          <w:numId w:val="16"/>
        </w:numPr>
        <w:jc w:val="both"/>
        <w:rPr>
          <w:rFonts w:ascii="Times New Roman" w:hAnsi="Times New Roman"/>
          <w:sz w:val="24"/>
          <w:szCs w:val="24"/>
        </w:rPr>
      </w:pPr>
      <w:r w:rsidRPr="00BC43AF">
        <w:rPr>
          <w:rFonts w:ascii="Times New Roman" w:hAnsi="Times New Roman"/>
          <w:sz w:val="24"/>
          <w:szCs w:val="24"/>
        </w:rPr>
        <w:t xml:space="preserve">szczegółowo przeanalizował opis przedmiotu zamówienia w SIWZ oraz uzyskał przed złożeniem oferty przetargowej potrzebne informacje dotyczące zakresu zamówienia i warunków realizacji prac; </w:t>
      </w:r>
    </w:p>
    <w:p w:rsidR="009F0644" w:rsidRPr="00DB6958" w:rsidRDefault="009F0644" w:rsidP="00DB6958">
      <w:pPr>
        <w:pStyle w:val="ListParagraph"/>
        <w:numPr>
          <w:ilvl w:val="0"/>
          <w:numId w:val="16"/>
        </w:numPr>
        <w:jc w:val="both"/>
        <w:rPr>
          <w:rFonts w:ascii="Times New Roman" w:hAnsi="Times New Roman"/>
          <w:sz w:val="24"/>
          <w:szCs w:val="24"/>
        </w:rPr>
      </w:pPr>
      <w:r w:rsidRPr="00DB6958">
        <w:rPr>
          <w:rFonts w:ascii="Times New Roman" w:hAnsi="Times New Roman"/>
          <w:sz w:val="24"/>
          <w:szCs w:val="24"/>
        </w:rPr>
        <w:t xml:space="preserve"> przed złożeniem oferty przetargowej upewnił się co do jej prawidłowości i</w:t>
      </w:r>
      <w:r>
        <w:rPr>
          <w:rFonts w:ascii="Times New Roman" w:hAnsi="Times New Roman"/>
          <w:sz w:val="24"/>
          <w:szCs w:val="24"/>
        </w:rPr>
        <w:t> </w:t>
      </w:r>
      <w:r w:rsidRPr="00DB6958">
        <w:rPr>
          <w:rFonts w:ascii="Times New Roman" w:hAnsi="Times New Roman"/>
          <w:sz w:val="24"/>
          <w:szCs w:val="24"/>
        </w:rPr>
        <w:t>kompletności oraz stawek i cen podanych w ofercie</w:t>
      </w:r>
      <w:r>
        <w:rPr>
          <w:rFonts w:ascii="Times New Roman" w:hAnsi="Times New Roman"/>
          <w:sz w:val="24"/>
          <w:szCs w:val="24"/>
        </w:rPr>
        <w:t>,</w:t>
      </w:r>
    </w:p>
    <w:p w:rsidR="009F0644" w:rsidRDefault="009F0644" w:rsidP="00DB6958">
      <w:pPr>
        <w:pStyle w:val="ListParagraph"/>
        <w:numPr>
          <w:ilvl w:val="0"/>
          <w:numId w:val="15"/>
        </w:numPr>
        <w:jc w:val="both"/>
        <w:rPr>
          <w:rFonts w:ascii="Times New Roman" w:hAnsi="Times New Roman"/>
          <w:sz w:val="24"/>
          <w:szCs w:val="24"/>
        </w:rPr>
      </w:pPr>
      <w:r w:rsidRPr="00DB6958">
        <w:rPr>
          <w:rFonts w:ascii="Times New Roman" w:hAnsi="Times New Roman"/>
          <w:sz w:val="24"/>
          <w:szCs w:val="24"/>
        </w:rPr>
        <w:t>Cena oferowana przez Wykonawcę obejmuje kompleksowe wykonanie przedmiotu zamówienia i zawiera koszt uzgodnień, dodatkowych opinii i ekspertyz.</w:t>
      </w:r>
    </w:p>
    <w:p w:rsidR="009F0644" w:rsidRDefault="009F0644" w:rsidP="00DB6958">
      <w:pPr>
        <w:pStyle w:val="ListParagraph"/>
        <w:jc w:val="center"/>
        <w:rPr>
          <w:rFonts w:ascii="Times New Roman" w:hAnsi="Times New Roman"/>
          <w:b/>
          <w:sz w:val="24"/>
          <w:szCs w:val="24"/>
        </w:rPr>
      </w:pPr>
    </w:p>
    <w:p w:rsidR="009F0644" w:rsidRPr="00DB6958" w:rsidRDefault="009F0644" w:rsidP="00DB6958">
      <w:pPr>
        <w:pStyle w:val="ListParagraph"/>
        <w:jc w:val="center"/>
        <w:rPr>
          <w:rFonts w:ascii="Times New Roman" w:hAnsi="Times New Roman"/>
          <w:b/>
          <w:sz w:val="24"/>
          <w:szCs w:val="24"/>
        </w:rPr>
      </w:pPr>
      <w:r w:rsidRPr="00DB6958">
        <w:rPr>
          <w:rFonts w:ascii="Times New Roman" w:hAnsi="Times New Roman"/>
          <w:b/>
          <w:sz w:val="24"/>
          <w:szCs w:val="24"/>
        </w:rPr>
        <w:t>§ 9</w:t>
      </w:r>
    </w:p>
    <w:p w:rsidR="009F0644" w:rsidRPr="00DB6958" w:rsidRDefault="009F0644" w:rsidP="00DB6958">
      <w:pPr>
        <w:pStyle w:val="ListParagraph"/>
        <w:jc w:val="center"/>
        <w:rPr>
          <w:rFonts w:ascii="Times New Roman" w:hAnsi="Times New Roman"/>
          <w:b/>
          <w:sz w:val="24"/>
          <w:szCs w:val="24"/>
        </w:rPr>
      </w:pPr>
      <w:r w:rsidRPr="00DB6958">
        <w:rPr>
          <w:rFonts w:ascii="Times New Roman" w:hAnsi="Times New Roman"/>
          <w:b/>
          <w:sz w:val="24"/>
          <w:szCs w:val="24"/>
        </w:rPr>
        <w:t>Wynagrodzeni</w:t>
      </w:r>
      <w:r>
        <w:rPr>
          <w:rFonts w:ascii="Times New Roman" w:hAnsi="Times New Roman"/>
          <w:b/>
          <w:sz w:val="24"/>
          <w:szCs w:val="24"/>
        </w:rPr>
        <w:t>e</w:t>
      </w:r>
    </w:p>
    <w:p w:rsidR="009F0644" w:rsidRDefault="009F0644" w:rsidP="00A953C5">
      <w:pPr>
        <w:pStyle w:val="ListParagraph"/>
        <w:numPr>
          <w:ilvl w:val="0"/>
          <w:numId w:val="17"/>
        </w:numPr>
        <w:jc w:val="both"/>
        <w:rPr>
          <w:rFonts w:ascii="Times New Roman" w:hAnsi="Times New Roman"/>
          <w:sz w:val="24"/>
          <w:szCs w:val="24"/>
        </w:rPr>
      </w:pPr>
      <w:r>
        <w:rPr>
          <w:rFonts w:ascii="Times New Roman" w:hAnsi="Times New Roman"/>
          <w:sz w:val="24"/>
          <w:szCs w:val="24"/>
        </w:rPr>
        <w:t>Szacunkowe w</w:t>
      </w:r>
      <w:r w:rsidRPr="00DB6958">
        <w:rPr>
          <w:rFonts w:ascii="Times New Roman" w:hAnsi="Times New Roman"/>
          <w:sz w:val="24"/>
          <w:szCs w:val="24"/>
        </w:rPr>
        <w:t>ynagrodzenie za wykonanie przedmiotu Umowy strony ustaliły na podstawie ceny z oferty Wykonawcy</w:t>
      </w:r>
      <w:r>
        <w:rPr>
          <w:rFonts w:ascii="Times New Roman" w:hAnsi="Times New Roman"/>
          <w:sz w:val="24"/>
          <w:szCs w:val="24"/>
        </w:rPr>
        <w:t xml:space="preserve"> w wysokości………………….zł brutto (słownie:…………………………………………zł) – dla zadania nr 2.</w:t>
      </w:r>
    </w:p>
    <w:p w:rsidR="009F0644" w:rsidRDefault="009F0644" w:rsidP="00860DFD">
      <w:pPr>
        <w:pStyle w:val="ListParagraph"/>
        <w:numPr>
          <w:ilvl w:val="0"/>
          <w:numId w:val="17"/>
        </w:numPr>
        <w:jc w:val="both"/>
        <w:rPr>
          <w:rFonts w:ascii="Times New Roman" w:hAnsi="Times New Roman"/>
          <w:sz w:val="24"/>
          <w:szCs w:val="24"/>
        </w:rPr>
      </w:pPr>
      <w:r w:rsidRPr="00860DFD">
        <w:rPr>
          <w:rFonts w:ascii="Times New Roman" w:hAnsi="Times New Roman"/>
          <w:sz w:val="24"/>
          <w:szCs w:val="24"/>
        </w:rPr>
        <w:t>W przypadku, gdy ze względów niezależnych od stron w szczególności braku możliwości dokonania instalacji w danej lokalizacji lub rezygnacji właścicieli nieruchomości z uczestnictwa w projekcie i niezrealizowania z tego powodu całego zakresu rzeczowego, wykonawca otrzyma wynagr</w:t>
      </w:r>
      <w:r>
        <w:rPr>
          <w:rFonts w:ascii="Times New Roman" w:hAnsi="Times New Roman"/>
          <w:sz w:val="24"/>
          <w:szCs w:val="24"/>
        </w:rPr>
        <w:t>odzenie za rzeczywistą liczbę wy</w:t>
      </w:r>
      <w:r w:rsidRPr="00860DFD">
        <w:rPr>
          <w:rFonts w:ascii="Times New Roman" w:hAnsi="Times New Roman"/>
          <w:sz w:val="24"/>
          <w:szCs w:val="24"/>
        </w:rPr>
        <w:t>konanych instalacji za cenę odpowiadającą iloczynowi wykonanych instalacji i ich ceny jednostkowej przewidzianej w ofercie.</w:t>
      </w:r>
    </w:p>
    <w:p w:rsidR="009F0644" w:rsidRPr="00860DFD" w:rsidRDefault="009F0644" w:rsidP="00860DFD">
      <w:pPr>
        <w:pStyle w:val="ListParagraph"/>
        <w:numPr>
          <w:ilvl w:val="0"/>
          <w:numId w:val="17"/>
        </w:numPr>
        <w:jc w:val="both"/>
        <w:rPr>
          <w:rFonts w:ascii="Times New Roman" w:hAnsi="Times New Roman"/>
          <w:sz w:val="24"/>
          <w:szCs w:val="24"/>
        </w:rPr>
      </w:pPr>
      <w:r>
        <w:rPr>
          <w:rFonts w:ascii="Times New Roman" w:hAnsi="Times New Roman"/>
          <w:sz w:val="24"/>
          <w:szCs w:val="24"/>
        </w:rPr>
        <w:t>Ceny poszczególnych instalacji</w:t>
      </w:r>
      <w:r w:rsidRPr="002B2114">
        <w:rPr>
          <w:rFonts w:ascii="Times New Roman" w:hAnsi="Times New Roman"/>
          <w:sz w:val="24"/>
          <w:szCs w:val="24"/>
        </w:rPr>
        <w:t xml:space="preserve"> ustala</w:t>
      </w:r>
      <w:r w:rsidRPr="00860DFD">
        <w:rPr>
          <w:rFonts w:ascii="Times New Roman" w:hAnsi="Times New Roman"/>
          <w:sz w:val="24"/>
          <w:szCs w:val="24"/>
        </w:rPr>
        <w:t xml:space="preserve"> się na podstawie oferty Wykonawcy. </w:t>
      </w:r>
    </w:p>
    <w:p w:rsidR="009F0644" w:rsidRPr="00A953C5" w:rsidRDefault="009F0644" w:rsidP="00A953C5">
      <w:pPr>
        <w:pStyle w:val="ListParagraph"/>
        <w:jc w:val="both"/>
        <w:rPr>
          <w:rFonts w:ascii="Times New Roman" w:hAnsi="Times New Roman"/>
          <w:sz w:val="24"/>
          <w:szCs w:val="24"/>
          <w:highlight w:val="yellow"/>
        </w:rPr>
      </w:pPr>
    </w:p>
    <w:p w:rsidR="009F0644" w:rsidRPr="00A953C5" w:rsidRDefault="009F0644" w:rsidP="00A953C5">
      <w:pPr>
        <w:pStyle w:val="ListParagraph"/>
        <w:jc w:val="center"/>
        <w:rPr>
          <w:rFonts w:ascii="Times New Roman" w:hAnsi="Times New Roman"/>
          <w:b/>
          <w:sz w:val="24"/>
          <w:szCs w:val="24"/>
        </w:rPr>
      </w:pPr>
      <w:r w:rsidRPr="00A953C5">
        <w:rPr>
          <w:rFonts w:ascii="Times New Roman" w:hAnsi="Times New Roman"/>
          <w:b/>
          <w:sz w:val="24"/>
          <w:szCs w:val="24"/>
        </w:rPr>
        <w:t>§ 10</w:t>
      </w:r>
    </w:p>
    <w:p w:rsidR="009F0644" w:rsidRPr="00A953C5" w:rsidRDefault="009F0644" w:rsidP="00A953C5">
      <w:pPr>
        <w:pStyle w:val="ListParagraph"/>
        <w:jc w:val="center"/>
        <w:rPr>
          <w:rFonts w:ascii="Times New Roman" w:hAnsi="Times New Roman"/>
          <w:b/>
          <w:sz w:val="24"/>
          <w:szCs w:val="24"/>
        </w:rPr>
      </w:pPr>
      <w:r w:rsidRPr="00A953C5">
        <w:rPr>
          <w:rFonts w:ascii="Times New Roman" w:hAnsi="Times New Roman"/>
          <w:b/>
          <w:sz w:val="24"/>
          <w:szCs w:val="24"/>
        </w:rPr>
        <w:t>Płatności</w:t>
      </w:r>
    </w:p>
    <w:p w:rsidR="009F0644" w:rsidRDefault="009F0644" w:rsidP="00684AD2">
      <w:pPr>
        <w:pStyle w:val="ListParagraph"/>
        <w:numPr>
          <w:ilvl w:val="0"/>
          <w:numId w:val="18"/>
        </w:numPr>
        <w:jc w:val="both"/>
        <w:rPr>
          <w:rFonts w:ascii="Times New Roman" w:hAnsi="Times New Roman"/>
          <w:sz w:val="24"/>
          <w:szCs w:val="24"/>
        </w:rPr>
      </w:pPr>
      <w:r>
        <w:rPr>
          <w:rFonts w:ascii="Times New Roman" w:hAnsi="Times New Roman"/>
          <w:sz w:val="24"/>
          <w:szCs w:val="24"/>
        </w:rPr>
        <w:t>Strony postanawiają</w:t>
      </w:r>
      <w:r w:rsidRPr="00A953C5">
        <w:rPr>
          <w:rFonts w:ascii="Times New Roman" w:hAnsi="Times New Roman"/>
          <w:sz w:val="24"/>
          <w:szCs w:val="24"/>
        </w:rPr>
        <w:t xml:space="preserve">, że rozliczenie za wykonanie przedmiotu umowy </w:t>
      </w:r>
      <w:r>
        <w:rPr>
          <w:rFonts w:ascii="Times New Roman" w:hAnsi="Times New Roman"/>
          <w:sz w:val="24"/>
          <w:szCs w:val="24"/>
        </w:rPr>
        <w:t xml:space="preserve">mogą odbywać </w:t>
      </w:r>
      <w:r w:rsidRPr="00A953C5">
        <w:rPr>
          <w:rFonts w:ascii="Times New Roman" w:hAnsi="Times New Roman"/>
          <w:sz w:val="24"/>
          <w:szCs w:val="24"/>
        </w:rPr>
        <w:t>się  fakturami cz</w:t>
      </w:r>
      <w:r>
        <w:rPr>
          <w:rFonts w:ascii="Times New Roman" w:hAnsi="Times New Roman"/>
          <w:sz w:val="24"/>
          <w:szCs w:val="24"/>
        </w:rPr>
        <w:t>ęściowymi oraz fakturą końcową z podziałem na koszty kwalifikowane i niekwalifikowane.</w:t>
      </w:r>
    </w:p>
    <w:p w:rsidR="009F0644" w:rsidRDefault="009F0644" w:rsidP="00A953C5">
      <w:pPr>
        <w:pStyle w:val="ListParagraph"/>
        <w:numPr>
          <w:ilvl w:val="0"/>
          <w:numId w:val="18"/>
        </w:numPr>
        <w:jc w:val="both"/>
        <w:rPr>
          <w:rFonts w:ascii="Times New Roman" w:hAnsi="Times New Roman"/>
          <w:sz w:val="24"/>
          <w:szCs w:val="24"/>
        </w:rPr>
      </w:pPr>
      <w:r w:rsidRPr="00BC43AF">
        <w:rPr>
          <w:rFonts w:ascii="Times New Roman" w:hAnsi="Times New Roman"/>
          <w:sz w:val="24"/>
          <w:szCs w:val="24"/>
        </w:rPr>
        <w:t>Faktura częściowa może być wystawiona po terminowym, tj. zgodnym z</w:t>
      </w:r>
      <w:r>
        <w:rPr>
          <w:rFonts w:ascii="Times New Roman" w:hAnsi="Times New Roman"/>
          <w:sz w:val="24"/>
          <w:szCs w:val="24"/>
        </w:rPr>
        <w:t> </w:t>
      </w:r>
      <w:r w:rsidRPr="00BC43AF">
        <w:rPr>
          <w:rFonts w:ascii="Times New Roman" w:hAnsi="Times New Roman"/>
          <w:sz w:val="24"/>
          <w:szCs w:val="24"/>
        </w:rPr>
        <w:t xml:space="preserve">harmonogramem rzeczowo – finansowym wykonaniu i odebraniu bez uwag, przez przedstawiciela Zamawiającego projektów instalacji oraz instalacji </w:t>
      </w:r>
      <w:r>
        <w:rPr>
          <w:rFonts w:ascii="Times New Roman" w:hAnsi="Times New Roman"/>
          <w:sz w:val="24"/>
          <w:szCs w:val="24"/>
        </w:rPr>
        <w:t>solarnych</w:t>
      </w:r>
      <w:r w:rsidRPr="00BC43AF">
        <w:rPr>
          <w:rFonts w:ascii="Times New Roman" w:hAnsi="Times New Roman"/>
          <w:sz w:val="24"/>
          <w:szCs w:val="24"/>
        </w:rPr>
        <w:t xml:space="preserve"> wraz z protokołami odbioru instalacji</w:t>
      </w:r>
      <w:r>
        <w:rPr>
          <w:rFonts w:ascii="Times New Roman" w:hAnsi="Times New Roman"/>
          <w:sz w:val="24"/>
          <w:szCs w:val="24"/>
        </w:rPr>
        <w:t xml:space="preserve"> z poszczególnych lokalizacji.</w:t>
      </w:r>
    </w:p>
    <w:p w:rsidR="009F0644" w:rsidRDefault="009F0644" w:rsidP="00A953C5">
      <w:pPr>
        <w:pStyle w:val="ListParagraph"/>
        <w:numPr>
          <w:ilvl w:val="0"/>
          <w:numId w:val="18"/>
        </w:numPr>
        <w:jc w:val="both"/>
        <w:rPr>
          <w:rFonts w:ascii="Times New Roman" w:hAnsi="Times New Roman"/>
          <w:sz w:val="24"/>
          <w:szCs w:val="24"/>
        </w:rPr>
      </w:pPr>
      <w:r w:rsidRPr="00A953C5">
        <w:rPr>
          <w:rFonts w:ascii="Times New Roman" w:hAnsi="Times New Roman"/>
          <w:sz w:val="24"/>
          <w:szCs w:val="24"/>
        </w:rPr>
        <w:t xml:space="preserve">Zamawiający zapłaci fakturę częściową dotyczącą jedynie prawidłowo zrealizowanych prac - tj. zgodnie z harmonogramem w terminie do 30 dni kalendarzowych od daty skutecznego doręczenia przez Wykonawcę do siedziby Zamawiającego prawidłowo wystawionej faktury. </w:t>
      </w:r>
    </w:p>
    <w:p w:rsidR="009F0644" w:rsidRDefault="009F0644" w:rsidP="0024041B">
      <w:pPr>
        <w:pStyle w:val="ListParagraph"/>
        <w:numPr>
          <w:ilvl w:val="0"/>
          <w:numId w:val="18"/>
        </w:numPr>
        <w:jc w:val="both"/>
        <w:rPr>
          <w:rFonts w:ascii="Times New Roman" w:hAnsi="Times New Roman"/>
          <w:sz w:val="24"/>
          <w:szCs w:val="24"/>
        </w:rPr>
      </w:pPr>
      <w:r w:rsidRPr="0024041B">
        <w:rPr>
          <w:rFonts w:ascii="Times New Roman" w:hAnsi="Times New Roman"/>
          <w:sz w:val="24"/>
          <w:szCs w:val="24"/>
        </w:rPr>
        <w:t>Płatność końcowa nastąpi na podstawie faktury końcowej za wykonanie pozostałych instalacji w terminie do 30 dni kalendarzowych, licząc od daty doręczenia jej Zamawiającemu  wraz z załączonym częściowym protokołem odbioru ostatnich lokalizacji i protokołem odbioru końcowego całego zadania (bez uwag), wraz z</w:t>
      </w:r>
      <w:r>
        <w:rPr>
          <w:rFonts w:ascii="Times New Roman" w:hAnsi="Times New Roman"/>
          <w:sz w:val="24"/>
          <w:szCs w:val="24"/>
        </w:rPr>
        <w:t> </w:t>
      </w:r>
      <w:r w:rsidRPr="0024041B">
        <w:rPr>
          <w:rFonts w:ascii="Times New Roman" w:hAnsi="Times New Roman"/>
          <w:sz w:val="24"/>
          <w:szCs w:val="24"/>
        </w:rPr>
        <w:t>dokumentami odbiorowymi</w:t>
      </w:r>
      <w:r>
        <w:rPr>
          <w:rFonts w:ascii="Times New Roman" w:hAnsi="Times New Roman"/>
          <w:sz w:val="24"/>
          <w:szCs w:val="24"/>
        </w:rPr>
        <w:t>,</w:t>
      </w:r>
      <w:r w:rsidRPr="0024041B">
        <w:rPr>
          <w:rFonts w:ascii="Times New Roman" w:hAnsi="Times New Roman"/>
          <w:sz w:val="24"/>
          <w:szCs w:val="24"/>
        </w:rPr>
        <w:t xml:space="preserve"> przelewem na konto bankowe Wykonawcy</w:t>
      </w:r>
      <w:r>
        <w:rPr>
          <w:rFonts w:ascii="Times New Roman" w:hAnsi="Times New Roman"/>
          <w:sz w:val="24"/>
          <w:szCs w:val="24"/>
        </w:rPr>
        <w:t>.</w:t>
      </w:r>
    </w:p>
    <w:p w:rsidR="009F0644" w:rsidRPr="00AE6B4A" w:rsidRDefault="009F0644" w:rsidP="00AE6B4A">
      <w:pPr>
        <w:pStyle w:val="ListParagraph"/>
        <w:numPr>
          <w:ilvl w:val="0"/>
          <w:numId w:val="18"/>
        </w:numPr>
        <w:jc w:val="both"/>
        <w:rPr>
          <w:rFonts w:ascii="Times New Roman" w:hAnsi="Times New Roman"/>
          <w:sz w:val="24"/>
          <w:szCs w:val="24"/>
        </w:rPr>
      </w:pPr>
      <w:r w:rsidRPr="00AE6B4A">
        <w:rPr>
          <w:rFonts w:ascii="Times New Roman" w:hAnsi="Times New Roman"/>
          <w:sz w:val="24"/>
          <w:szCs w:val="24"/>
        </w:rPr>
        <w:t>Za dzień zapłaty uznaje się dzień obciążenia rachunku Zamawiającego.</w:t>
      </w:r>
    </w:p>
    <w:p w:rsidR="009F0644" w:rsidRPr="00860DFD" w:rsidRDefault="009F0644" w:rsidP="00AE6B4A">
      <w:pPr>
        <w:jc w:val="center"/>
        <w:rPr>
          <w:rFonts w:ascii="Times New Roman" w:hAnsi="Times New Roman"/>
          <w:b/>
          <w:sz w:val="24"/>
          <w:szCs w:val="24"/>
        </w:rPr>
      </w:pPr>
      <w:r w:rsidRPr="00860DFD">
        <w:rPr>
          <w:rFonts w:ascii="Times New Roman" w:hAnsi="Times New Roman"/>
          <w:b/>
          <w:sz w:val="24"/>
          <w:szCs w:val="24"/>
        </w:rPr>
        <w:t>§ 11</w:t>
      </w:r>
    </w:p>
    <w:p w:rsidR="009F0644" w:rsidRDefault="009F0644" w:rsidP="00860DFD">
      <w:pPr>
        <w:pStyle w:val="ListParagraph"/>
        <w:jc w:val="center"/>
        <w:rPr>
          <w:rFonts w:ascii="Times New Roman" w:hAnsi="Times New Roman"/>
          <w:b/>
          <w:sz w:val="24"/>
          <w:szCs w:val="24"/>
        </w:rPr>
      </w:pPr>
      <w:r w:rsidRPr="00860DFD">
        <w:rPr>
          <w:rFonts w:ascii="Times New Roman" w:hAnsi="Times New Roman"/>
          <w:b/>
          <w:sz w:val="24"/>
          <w:szCs w:val="24"/>
        </w:rPr>
        <w:t>Zabezpieczenie należytego wykonania umowy</w:t>
      </w:r>
    </w:p>
    <w:p w:rsidR="009F0644" w:rsidRPr="00860DFD" w:rsidRDefault="009F0644"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Wykonawca wniósł zabezpieczenie należytego wykonania umowy w formie ..................... w wysokości 10 % wartości zamówienia brutto podanej w § </w:t>
      </w:r>
      <w:r>
        <w:rPr>
          <w:rFonts w:ascii="Times New Roman" w:hAnsi="Times New Roman"/>
          <w:sz w:val="24"/>
          <w:szCs w:val="24"/>
          <w:lang w:eastAsia="pl-PL"/>
        </w:rPr>
        <w:t>9</w:t>
      </w:r>
      <w:r w:rsidRPr="00860DFD">
        <w:rPr>
          <w:rFonts w:ascii="Times New Roman" w:hAnsi="Times New Roman"/>
          <w:sz w:val="24"/>
          <w:szCs w:val="24"/>
          <w:lang w:eastAsia="pl-PL"/>
        </w:rPr>
        <w:t xml:space="preserve"> ust. 1 niniejszej umowy, co stanowi kwotę: ........................... zł (słownie: ............................................................). </w:t>
      </w:r>
    </w:p>
    <w:p w:rsidR="009F0644" w:rsidRPr="00860DFD" w:rsidRDefault="009F0644"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trakcie realizacji umowy Wykonawca może dokonać zmiany formy zabezpieczenia na jedną lub kilka form, wymienionych w IDW. Zmiana formy zabezpieczenia musi być dokonana z zachowaniem ciągłości zabezpieczenia i bez zmiany jego wartości. </w:t>
      </w:r>
    </w:p>
    <w:p w:rsidR="009F0644" w:rsidRPr="00860DFD" w:rsidRDefault="009F0644"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W przypadku wniesienia zabezpieczenia w pie</w:t>
      </w:r>
      <w:r>
        <w:rPr>
          <w:rFonts w:ascii="Times New Roman" w:hAnsi="Times New Roman"/>
          <w:sz w:val="24"/>
          <w:szCs w:val="24"/>
          <w:lang w:eastAsia="pl-PL"/>
        </w:rPr>
        <w:t>niądzu, Zamawiający zwraca je z </w:t>
      </w:r>
      <w:r w:rsidRPr="00860DFD">
        <w:rPr>
          <w:rFonts w:ascii="Times New Roman" w:hAnsi="Times New Roman"/>
          <w:sz w:val="24"/>
          <w:szCs w:val="24"/>
          <w:lang w:eastAsia="pl-PL"/>
        </w:rPr>
        <w:t xml:space="preserve">odsetkami wynikającymi z umowy rachunku bankowego, na którym było ono przechowywane, pomniejszone o koszt prowadzenia tego rachunku oraz prowizji bankowej za przelew pieniędzy na rachunek bankowy wykonawcy. </w:t>
      </w:r>
    </w:p>
    <w:p w:rsidR="009F0644" w:rsidRPr="00860DFD" w:rsidRDefault="009F0644"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Zamawiający zwraca zabezpieczenie w wysokości 70% wniesionego zabezpieczenia w terminie 30 dni od dnia wykonania zamówienia i uznania przez zamawiającego za należycie wykonane. </w:t>
      </w:r>
    </w:p>
    <w:p w:rsidR="009F0644" w:rsidRPr="00860DFD" w:rsidRDefault="009F0644"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Kwota pozostawiona na zabezpieczenie roszczeń z tytułu rękojmi za wady wynosi 30 % i jest zwracana nie później niż w 15 dniu po upływie okresu rękojmi za wady rozszerzonej  przez udzielenie gwarancji. </w:t>
      </w:r>
    </w:p>
    <w:p w:rsidR="009F0644" w:rsidRPr="00860DFD" w:rsidRDefault="009F0644" w:rsidP="004320C3">
      <w:pPr>
        <w:numPr>
          <w:ilvl w:val="0"/>
          <w:numId w:val="19"/>
        </w:numPr>
        <w:autoSpaceDE w:val="0"/>
        <w:autoSpaceDN w:val="0"/>
        <w:adjustRightInd w:val="0"/>
        <w:spacing w:after="0" w:line="240" w:lineRule="auto"/>
        <w:ind w:left="426"/>
        <w:contextualSpacing/>
        <w:jc w:val="both"/>
        <w:rPr>
          <w:rFonts w:ascii="Times New Roman" w:hAnsi="Times New Roman"/>
          <w:sz w:val="24"/>
          <w:szCs w:val="24"/>
          <w:lang w:eastAsia="pl-PL"/>
        </w:rPr>
      </w:pPr>
      <w:r w:rsidRPr="00860DFD">
        <w:rPr>
          <w:rFonts w:ascii="Times New Roman" w:hAnsi="Times New Roman"/>
          <w:sz w:val="24"/>
          <w:szCs w:val="24"/>
          <w:lang w:eastAsia="pl-PL"/>
        </w:rPr>
        <w:t xml:space="preserve">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 lub gwarancji jakości.  </w:t>
      </w:r>
    </w:p>
    <w:p w:rsidR="009F0644" w:rsidRPr="00860DFD" w:rsidRDefault="009F0644" w:rsidP="00860DFD">
      <w:pPr>
        <w:pStyle w:val="ListParagraph"/>
        <w:jc w:val="center"/>
        <w:rPr>
          <w:rFonts w:ascii="Times New Roman" w:hAnsi="Times New Roman"/>
          <w:b/>
          <w:sz w:val="24"/>
          <w:szCs w:val="24"/>
        </w:rPr>
      </w:pPr>
    </w:p>
    <w:p w:rsidR="009F0644" w:rsidRPr="00860DFD" w:rsidRDefault="009F0644" w:rsidP="00860DFD">
      <w:pPr>
        <w:pStyle w:val="ListParagraph"/>
        <w:jc w:val="center"/>
        <w:rPr>
          <w:rFonts w:ascii="Times New Roman" w:hAnsi="Times New Roman"/>
          <w:b/>
          <w:sz w:val="24"/>
          <w:szCs w:val="24"/>
        </w:rPr>
      </w:pPr>
      <w:r w:rsidRPr="00860DFD">
        <w:rPr>
          <w:rFonts w:ascii="Times New Roman" w:hAnsi="Times New Roman"/>
          <w:b/>
          <w:sz w:val="24"/>
          <w:szCs w:val="24"/>
        </w:rPr>
        <w:t>§ 12</w:t>
      </w:r>
    </w:p>
    <w:p w:rsidR="009F0644" w:rsidRPr="00860DFD" w:rsidRDefault="009F0644" w:rsidP="00860DFD">
      <w:pPr>
        <w:pStyle w:val="ListParagraph"/>
        <w:jc w:val="center"/>
        <w:rPr>
          <w:rFonts w:ascii="Times New Roman" w:hAnsi="Times New Roman"/>
          <w:b/>
          <w:sz w:val="24"/>
          <w:szCs w:val="24"/>
        </w:rPr>
      </w:pPr>
      <w:r w:rsidRPr="00860DFD">
        <w:rPr>
          <w:rFonts w:ascii="Times New Roman" w:hAnsi="Times New Roman"/>
          <w:b/>
          <w:sz w:val="24"/>
          <w:szCs w:val="24"/>
        </w:rPr>
        <w:t>Odbiór przedmiotu zamówienia</w:t>
      </w:r>
    </w:p>
    <w:p w:rsidR="009F0644" w:rsidRDefault="009F0644"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Strony postanawiają, że przedmiotem odbioru częściowego jest wykonanie dostawy i</w:t>
      </w:r>
      <w:r>
        <w:rPr>
          <w:rFonts w:ascii="Times New Roman" w:hAnsi="Times New Roman"/>
          <w:sz w:val="24"/>
          <w:szCs w:val="24"/>
        </w:rPr>
        <w:t> </w:t>
      </w:r>
      <w:r w:rsidRPr="00860DFD">
        <w:rPr>
          <w:rFonts w:ascii="Times New Roman" w:hAnsi="Times New Roman"/>
          <w:sz w:val="24"/>
          <w:szCs w:val="24"/>
        </w:rPr>
        <w:t>montażu wraz z rozr</w:t>
      </w:r>
      <w:r>
        <w:rPr>
          <w:rFonts w:ascii="Times New Roman" w:hAnsi="Times New Roman"/>
          <w:sz w:val="24"/>
          <w:szCs w:val="24"/>
        </w:rPr>
        <w:t>uchem instalacji solarnej</w:t>
      </w:r>
      <w:r w:rsidRPr="00860DFD">
        <w:rPr>
          <w:rFonts w:ascii="Times New Roman" w:hAnsi="Times New Roman"/>
          <w:sz w:val="24"/>
          <w:szCs w:val="24"/>
        </w:rPr>
        <w:t xml:space="preserve"> oraz przeszkoleniem użytkowników zgodnie z harmonogramem rzeczowo-finansowym, stanowiącym załącznik do umowy.</w:t>
      </w:r>
    </w:p>
    <w:p w:rsidR="009F0644" w:rsidRDefault="009F0644"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Wykonawca będzie zgłaszał pisemnie Zamawiającemu gotowość do odbioru pojedynczych instalacji lub ich partii.</w:t>
      </w:r>
    </w:p>
    <w:p w:rsidR="009F0644" w:rsidRDefault="009F0644"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Terminy odbioru będą ustalane na okres w ciągu 7 dni od daty pisemnego zawiadomienia Zamawiającego przez Wykonawcę o zakończeniu prac i gotowości do przystąpienia do odbioru.</w:t>
      </w:r>
    </w:p>
    <w:p w:rsidR="009F0644" w:rsidRPr="00860DFD" w:rsidRDefault="009F0644" w:rsidP="004320C3">
      <w:pPr>
        <w:pStyle w:val="ListParagraph"/>
        <w:numPr>
          <w:ilvl w:val="0"/>
          <w:numId w:val="20"/>
        </w:numPr>
        <w:ind w:left="426" w:hanging="426"/>
        <w:jc w:val="both"/>
        <w:rPr>
          <w:rFonts w:ascii="Times New Roman" w:hAnsi="Times New Roman"/>
          <w:sz w:val="24"/>
          <w:szCs w:val="24"/>
        </w:rPr>
      </w:pPr>
      <w:r w:rsidRPr="00860DFD">
        <w:rPr>
          <w:rFonts w:ascii="Times New Roman" w:hAnsi="Times New Roman"/>
          <w:sz w:val="24"/>
          <w:szCs w:val="24"/>
        </w:rPr>
        <w:t xml:space="preserve">Wykonawca przekaże Zamawiającemu protokoły badań i sprawdzeń z wynikiem pozytywnym, w tym: </w:t>
      </w:r>
    </w:p>
    <w:p w:rsidR="009F0644" w:rsidRDefault="009F0644"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protokoły badań i sprawdzeń, które zostaną zalecone przez Zamawiającego;</w:t>
      </w:r>
    </w:p>
    <w:p w:rsidR="009F0644" w:rsidRDefault="009F0644"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deklaracje zgodności lub certyfikaty, atesty zgodności na wbudowane materiały;</w:t>
      </w:r>
    </w:p>
    <w:p w:rsidR="009F0644" w:rsidRDefault="009F0644"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protokoły odbioru wykonanej instalacji oddzielenie dla każdej nieruchomości zawierający informację o przeszkoleniu każdego z Użytkowników w zakresie obsługi instalacji  i przekazaniu instrukcji użytkowania instalacji; </w:t>
      </w:r>
    </w:p>
    <w:p w:rsidR="009F0644" w:rsidRPr="00A14F65" w:rsidRDefault="009F0644" w:rsidP="00860DFD">
      <w:pPr>
        <w:pStyle w:val="ListParagraph"/>
        <w:numPr>
          <w:ilvl w:val="0"/>
          <w:numId w:val="21"/>
        </w:numPr>
        <w:jc w:val="both"/>
        <w:rPr>
          <w:rFonts w:ascii="Times New Roman" w:hAnsi="Times New Roman"/>
          <w:sz w:val="24"/>
          <w:szCs w:val="24"/>
        </w:rPr>
      </w:pPr>
      <w:r w:rsidRPr="00A14F65">
        <w:rPr>
          <w:rFonts w:ascii="Times New Roman" w:hAnsi="Times New Roman"/>
          <w:sz w:val="24"/>
          <w:szCs w:val="24"/>
        </w:rPr>
        <w:t xml:space="preserve">kartę gwarancyjną na wykonane roboty oraz zainstalowane urządzenia i sprzęt zgodną z wzorem stanowiącym załącznik Nr 3 do umowy oddzielna dla każdego z Użytkowników; </w:t>
      </w:r>
    </w:p>
    <w:p w:rsidR="009F0644" w:rsidRPr="001316D9" w:rsidRDefault="009F0644" w:rsidP="00860DFD">
      <w:pPr>
        <w:pStyle w:val="ListParagraph"/>
        <w:numPr>
          <w:ilvl w:val="0"/>
          <w:numId w:val="21"/>
        </w:numPr>
        <w:jc w:val="both"/>
        <w:rPr>
          <w:rFonts w:ascii="Times New Roman" w:hAnsi="Times New Roman"/>
          <w:sz w:val="24"/>
          <w:szCs w:val="24"/>
        </w:rPr>
      </w:pPr>
      <w:r w:rsidRPr="00860DFD">
        <w:rPr>
          <w:rFonts w:ascii="Times New Roman" w:hAnsi="Times New Roman"/>
          <w:sz w:val="24"/>
          <w:szCs w:val="24"/>
        </w:rPr>
        <w:t xml:space="preserve">dokumenty potwierdzające zobowiązanie producenta </w:t>
      </w:r>
      <w:r>
        <w:rPr>
          <w:rFonts w:ascii="Times New Roman" w:hAnsi="Times New Roman"/>
          <w:sz w:val="24"/>
          <w:szCs w:val="24"/>
        </w:rPr>
        <w:t>kolektorów solarnych</w:t>
      </w:r>
      <w:r w:rsidRPr="001316D9">
        <w:rPr>
          <w:rFonts w:ascii="Times New Roman" w:hAnsi="Times New Roman"/>
          <w:sz w:val="24"/>
          <w:szCs w:val="24"/>
        </w:rPr>
        <w:t xml:space="preserve"> w zakresie gwarancji wydajności i gwarancji produktowej;</w:t>
      </w:r>
    </w:p>
    <w:p w:rsidR="009F0644" w:rsidRDefault="009F0644"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Jeżeli w toku czynności odbioru zostaną stwierdzone wady to Zamawiający może odmówić odbioru do czasu usunięcia wad.</w:t>
      </w:r>
    </w:p>
    <w:p w:rsidR="009F0644" w:rsidRDefault="009F0644"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 xml:space="preserve">Strony postanawiają, że z czynności odbioru końcowego będzie spisany protokół zawierający wszelkie ustalenia dokonane w toku odbioru końcowego, jak też terminy wyznaczone na usunięcie stwierdzonych przy odbiorze wad. </w:t>
      </w:r>
    </w:p>
    <w:p w:rsidR="009F0644" w:rsidRDefault="009F0644" w:rsidP="004320C3">
      <w:pPr>
        <w:pStyle w:val="ListParagraph"/>
        <w:numPr>
          <w:ilvl w:val="0"/>
          <w:numId w:val="22"/>
        </w:numPr>
        <w:ind w:left="426" w:hanging="426"/>
        <w:jc w:val="both"/>
        <w:rPr>
          <w:rFonts w:ascii="Times New Roman" w:hAnsi="Times New Roman"/>
          <w:sz w:val="24"/>
          <w:szCs w:val="24"/>
        </w:rPr>
      </w:pPr>
      <w:r w:rsidRPr="00860DFD">
        <w:rPr>
          <w:rFonts w:ascii="Times New Roman" w:hAnsi="Times New Roman"/>
          <w:sz w:val="24"/>
          <w:szCs w:val="24"/>
        </w:rPr>
        <w:t xml:space="preserve">Wykonawca zobowiązany jest do zawiadomienia Zamawiającego o usunięciu wad oraz do żądania wyznaczenia terminu na odbiór zakwestionowanych uprzednio prac jako wadliwych. </w:t>
      </w:r>
    </w:p>
    <w:p w:rsidR="009F0644" w:rsidRPr="00DB5321" w:rsidRDefault="009F0644" w:rsidP="004320C3">
      <w:pPr>
        <w:pStyle w:val="ListParagraph"/>
        <w:numPr>
          <w:ilvl w:val="0"/>
          <w:numId w:val="22"/>
        </w:numPr>
        <w:ind w:left="426" w:hanging="426"/>
        <w:jc w:val="both"/>
        <w:rPr>
          <w:rFonts w:ascii="Times New Roman" w:hAnsi="Times New Roman"/>
          <w:sz w:val="24"/>
          <w:szCs w:val="24"/>
        </w:rPr>
      </w:pPr>
      <w:r w:rsidRPr="00DB5321">
        <w:rPr>
          <w:rFonts w:ascii="Times New Roman" w:hAnsi="Times New Roman"/>
          <w:sz w:val="24"/>
          <w:szCs w:val="24"/>
        </w:rPr>
        <w:t xml:space="preserve">Strony ustalają odbiór gwarancyjny przedmiotu umowy, który odbędzie się przed wygaśnięciem  gwarancji,  </w:t>
      </w:r>
      <w:r w:rsidRPr="00545A80">
        <w:rPr>
          <w:rFonts w:ascii="Times New Roman" w:hAnsi="Times New Roman"/>
          <w:b/>
          <w:sz w:val="24"/>
          <w:szCs w:val="24"/>
        </w:rPr>
        <w:t>w .....  roku.</w:t>
      </w:r>
      <w:r w:rsidRPr="00DB5321">
        <w:rPr>
          <w:rFonts w:ascii="Times New Roman" w:hAnsi="Times New Roman"/>
          <w:sz w:val="24"/>
          <w:szCs w:val="24"/>
        </w:rPr>
        <w:t xml:space="preserve"> </w:t>
      </w:r>
    </w:p>
    <w:p w:rsidR="009F0644" w:rsidRPr="00DB5321" w:rsidRDefault="009F0644" w:rsidP="00DB5321">
      <w:pPr>
        <w:pStyle w:val="ListParagraph"/>
        <w:jc w:val="center"/>
        <w:rPr>
          <w:rFonts w:ascii="Times New Roman" w:hAnsi="Times New Roman"/>
          <w:b/>
          <w:sz w:val="24"/>
          <w:szCs w:val="24"/>
        </w:rPr>
      </w:pPr>
      <w:r w:rsidRPr="00DB5321">
        <w:rPr>
          <w:rFonts w:ascii="Times New Roman" w:hAnsi="Times New Roman"/>
          <w:b/>
          <w:sz w:val="24"/>
          <w:szCs w:val="24"/>
        </w:rPr>
        <w:t>§ 13</w:t>
      </w:r>
    </w:p>
    <w:p w:rsidR="009F0644" w:rsidRPr="00DB5321" w:rsidRDefault="009F0644" w:rsidP="00DB5321">
      <w:pPr>
        <w:pStyle w:val="ListParagraph"/>
        <w:jc w:val="center"/>
        <w:rPr>
          <w:rFonts w:ascii="Times New Roman" w:hAnsi="Times New Roman"/>
          <w:b/>
          <w:sz w:val="24"/>
          <w:szCs w:val="24"/>
        </w:rPr>
      </w:pPr>
      <w:r w:rsidRPr="00DB5321">
        <w:rPr>
          <w:rFonts w:ascii="Times New Roman" w:hAnsi="Times New Roman"/>
          <w:b/>
          <w:sz w:val="24"/>
          <w:szCs w:val="24"/>
        </w:rPr>
        <w:t>Kary umowne</w:t>
      </w:r>
    </w:p>
    <w:p w:rsidR="009F0644" w:rsidRPr="00DB5321" w:rsidRDefault="009F0644" w:rsidP="00DB5321">
      <w:pPr>
        <w:pStyle w:val="ListParagraph"/>
        <w:numPr>
          <w:ilvl w:val="0"/>
          <w:numId w:val="23"/>
        </w:numPr>
        <w:jc w:val="both"/>
        <w:rPr>
          <w:rFonts w:ascii="Times New Roman" w:hAnsi="Times New Roman"/>
          <w:sz w:val="24"/>
          <w:szCs w:val="24"/>
        </w:rPr>
      </w:pPr>
      <w:r w:rsidRPr="00DB5321">
        <w:rPr>
          <w:rFonts w:ascii="Times New Roman" w:hAnsi="Times New Roman"/>
          <w:sz w:val="24"/>
          <w:szCs w:val="24"/>
        </w:rPr>
        <w:t xml:space="preserve">Wykonawca </w:t>
      </w:r>
      <w:r>
        <w:rPr>
          <w:rFonts w:ascii="Times New Roman" w:hAnsi="Times New Roman"/>
          <w:sz w:val="24"/>
          <w:szCs w:val="24"/>
        </w:rPr>
        <w:t>za</w:t>
      </w:r>
      <w:r w:rsidRPr="00DB5321">
        <w:rPr>
          <w:rFonts w:ascii="Times New Roman" w:hAnsi="Times New Roman"/>
          <w:sz w:val="24"/>
          <w:szCs w:val="24"/>
        </w:rPr>
        <w:t xml:space="preserve">płaci Zamawiającemu kary umowne: </w:t>
      </w:r>
    </w:p>
    <w:p w:rsidR="009F0644" w:rsidRDefault="009F0644" w:rsidP="00505181">
      <w:pPr>
        <w:pStyle w:val="ListParagraph"/>
        <w:numPr>
          <w:ilvl w:val="0"/>
          <w:numId w:val="24"/>
        </w:numPr>
        <w:jc w:val="both"/>
        <w:rPr>
          <w:rFonts w:ascii="Times New Roman" w:hAnsi="Times New Roman"/>
          <w:sz w:val="24"/>
          <w:szCs w:val="24"/>
        </w:rPr>
      </w:pPr>
      <w:r w:rsidRPr="00505181">
        <w:rPr>
          <w:rFonts w:ascii="Times New Roman" w:hAnsi="Times New Roman"/>
          <w:sz w:val="24"/>
          <w:szCs w:val="24"/>
        </w:rPr>
        <w:t>za opóźnienie w wykonaniu przedmiotu umowy w wysokości 0,2 % ustalonego w § 9 ust. 1. wynagrodzenia umownego brutto, za każdy dzień opóźnienia, lecz nie więcej niż 10 % tego wynagrodzenia,</w:t>
      </w:r>
    </w:p>
    <w:p w:rsidR="009F0644" w:rsidRDefault="009F0644" w:rsidP="00505181">
      <w:pPr>
        <w:pStyle w:val="msonormalcxsppierwsze"/>
        <w:numPr>
          <w:ilvl w:val="0"/>
          <w:numId w:val="24"/>
        </w:numPr>
        <w:autoSpaceDE w:val="0"/>
        <w:autoSpaceDN w:val="0"/>
        <w:adjustRightInd w:val="0"/>
        <w:spacing w:before="0" w:beforeAutospacing="0" w:after="160" w:afterAutospacing="0" w:line="256" w:lineRule="auto"/>
        <w:contextualSpacing/>
        <w:jc w:val="both"/>
      </w:pPr>
      <w:r w:rsidRPr="00DB5321">
        <w:t xml:space="preserve">za </w:t>
      </w:r>
      <w:r>
        <w:t>opóźnienie</w:t>
      </w:r>
      <w:r w:rsidRPr="00DB5321">
        <w:t xml:space="preserve"> w usunięciu wad stwierdzonych przy odbiorze w wysokości 0,2 % ustalonego w § 9 ust. </w:t>
      </w:r>
      <w:r>
        <w:t>1</w:t>
      </w:r>
      <w:r w:rsidRPr="00DB5321">
        <w:t xml:space="preserve"> wynagrodzenia umownego brutto za wykonanie przedmiotu umowy za każdy dzień </w:t>
      </w:r>
      <w:r>
        <w:t>opóźnienia</w:t>
      </w:r>
      <w:r w:rsidRPr="00DB5321">
        <w:t xml:space="preserve"> liczon</w:t>
      </w:r>
      <w:r>
        <w:t>y</w:t>
      </w:r>
      <w:r w:rsidRPr="00DB5321">
        <w:t xml:space="preserve"> od dnia wyznaczonego na usunięcie wad; </w:t>
      </w:r>
      <w:r>
        <w:t>lecz nie więcej niż 10 % tego wynagrodzenia,</w:t>
      </w:r>
    </w:p>
    <w:p w:rsidR="009F0644" w:rsidRDefault="009F0644"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odstąpienie od umowy z przyczyn zależnych od Wykonawcy w wysokości  10 %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 </w:t>
      </w:r>
    </w:p>
    <w:p w:rsidR="009F0644" w:rsidRPr="00DB5321" w:rsidRDefault="009F0644" w:rsidP="00DB5321">
      <w:pPr>
        <w:pStyle w:val="ListParagraph"/>
        <w:numPr>
          <w:ilvl w:val="0"/>
          <w:numId w:val="24"/>
        </w:numPr>
        <w:jc w:val="both"/>
        <w:rPr>
          <w:rFonts w:ascii="Times New Roman" w:hAnsi="Times New Roman"/>
          <w:sz w:val="24"/>
          <w:szCs w:val="24"/>
        </w:rPr>
      </w:pPr>
      <w:r w:rsidRPr="00DB5321">
        <w:rPr>
          <w:rFonts w:ascii="Times New Roman" w:hAnsi="Times New Roman"/>
          <w:sz w:val="24"/>
          <w:szCs w:val="24"/>
        </w:rPr>
        <w:t xml:space="preserve">za niestawienie się wykonawcy do czynności odbioru gwarancyjnego przedmiotu umowy </w:t>
      </w:r>
      <w:r>
        <w:rPr>
          <w:rFonts w:ascii="Times New Roman" w:hAnsi="Times New Roman"/>
          <w:sz w:val="24"/>
          <w:szCs w:val="24"/>
        </w:rPr>
        <w:t>w</w:t>
      </w:r>
      <w:r w:rsidRPr="00DB5321">
        <w:rPr>
          <w:rFonts w:ascii="Times New Roman" w:hAnsi="Times New Roman"/>
          <w:sz w:val="24"/>
          <w:szCs w:val="24"/>
        </w:rPr>
        <w:t xml:space="preserve"> wysokości 1% ustalonego w § 9 ust. </w:t>
      </w:r>
      <w:r>
        <w:rPr>
          <w:rFonts w:ascii="Times New Roman" w:hAnsi="Times New Roman"/>
          <w:sz w:val="24"/>
          <w:szCs w:val="24"/>
        </w:rPr>
        <w:t>1</w:t>
      </w:r>
      <w:r w:rsidRPr="00DB5321">
        <w:rPr>
          <w:rFonts w:ascii="Times New Roman" w:hAnsi="Times New Roman"/>
          <w:sz w:val="24"/>
          <w:szCs w:val="24"/>
        </w:rPr>
        <w:t xml:space="preserve"> wynagrodzenia umownego brutto</w:t>
      </w:r>
      <w:r>
        <w:rPr>
          <w:rFonts w:ascii="Times New Roman" w:hAnsi="Times New Roman"/>
          <w:sz w:val="24"/>
          <w:szCs w:val="24"/>
        </w:rPr>
        <w:t>,</w:t>
      </w:r>
    </w:p>
    <w:p w:rsidR="009F0644" w:rsidRDefault="009F0644" w:rsidP="00DB5321">
      <w:pPr>
        <w:pStyle w:val="ListParagraph"/>
        <w:numPr>
          <w:ilvl w:val="0"/>
          <w:numId w:val="25"/>
        </w:numPr>
        <w:jc w:val="both"/>
        <w:rPr>
          <w:rFonts w:ascii="Times New Roman" w:hAnsi="Times New Roman"/>
          <w:sz w:val="24"/>
          <w:szCs w:val="24"/>
        </w:rPr>
      </w:pPr>
      <w:r w:rsidRPr="00DB5321">
        <w:rPr>
          <w:rFonts w:ascii="Times New Roman" w:hAnsi="Times New Roman"/>
          <w:sz w:val="24"/>
          <w:szCs w:val="24"/>
        </w:rPr>
        <w:t>Zamawiający zapłaci Wykonawcy karę umowną z tytułu odstąpienia od umowy z</w:t>
      </w:r>
      <w:r>
        <w:rPr>
          <w:rFonts w:ascii="Times New Roman" w:hAnsi="Times New Roman"/>
          <w:sz w:val="24"/>
          <w:szCs w:val="24"/>
        </w:rPr>
        <w:t> </w:t>
      </w:r>
      <w:r w:rsidRPr="00DB5321">
        <w:rPr>
          <w:rFonts w:ascii="Times New Roman" w:hAnsi="Times New Roman"/>
          <w:sz w:val="24"/>
          <w:szCs w:val="24"/>
        </w:rPr>
        <w:t xml:space="preserve">przyczyn zawinionych przez Zamawiającego – w wysokości 10 % ustalonego w § 9 ust. </w:t>
      </w:r>
      <w:r>
        <w:rPr>
          <w:rFonts w:ascii="Times New Roman" w:hAnsi="Times New Roman"/>
          <w:sz w:val="24"/>
          <w:szCs w:val="24"/>
        </w:rPr>
        <w:t>1</w:t>
      </w:r>
      <w:r w:rsidRPr="00DB5321">
        <w:rPr>
          <w:rFonts w:ascii="Times New Roman" w:hAnsi="Times New Roman"/>
          <w:sz w:val="24"/>
          <w:szCs w:val="24"/>
        </w:rPr>
        <w:t xml:space="preserve"> wynagrodzenia umownego. </w:t>
      </w:r>
    </w:p>
    <w:p w:rsidR="009F0644" w:rsidRDefault="009F0644" w:rsidP="00DB5321">
      <w:pPr>
        <w:pStyle w:val="ListParagraph"/>
        <w:numPr>
          <w:ilvl w:val="0"/>
          <w:numId w:val="25"/>
        </w:numPr>
        <w:jc w:val="both"/>
        <w:rPr>
          <w:rFonts w:ascii="Times New Roman" w:hAnsi="Times New Roman"/>
          <w:sz w:val="24"/>
          <w:szCs w:val="24"/>
        </w:rPr>
      </w:pPr>
      <w:r w:rsidRPr="00DB5321">
        <w:rPr>
          <w:rFonts w:ascii="Times New Roman" w:hAnsi="Times New Roman"/>
          <w:sz w:val="24"/>
          <w:szCs w:val="24"/>
        </w:rPr>
        <w:t xml:space="preserve">Strony zastrzegają sobie prawo do odszkodowania uzupełniającego, przenoszącego wysokość kar umownych do wysokości rzeczywiście poniesionej szkody. </w:t>
      </w:r>
    </w:p>
    <w:p w:rsidR="009F0644" w:rsidRPr="00DB5321" w:rsidRDefault="009F0644" w:rsidP="004320C3">
      <w:pPr>
        <w:pStyle w:val="ListParagraph"/>
        <w:numPr>
          <w:ilvl w:val="0"/>
          <w:numId w:val="25"/>
        </w:numPr>
        <w:ind w:left="709" w:hanging="425"/>
        <w:jc w:val="both"/>
        <w:rPr>
          <w:rFonts w:ascii="Times New Roman" w:hAnsi="Times New Roman"/>
          <w:b/>
          <w:sz w:val="24"/>
          <w:szCs w:val="24"/>
        </w:rPr>
      </w:pPr>
      <w:r w:rsidRPr="00DB5321">
        <w:rPr>
          <w:rFonts w:ascii="Times New Roman" w:hAnsi="Times New Roman"/>
          <w:sz w:val="24"/>
          <w:szCs w:val="24"/>
        </w:rPr>
        <w:t xml:space="preserve">Wykonawca oświadcza niniejszym, że wyraża zgodę na potrącanie przez Zamawiającego wierzytelności z tytułu kar umownych z wynagrodzenia Wykonawcy. </w:t>
      </w:r>
    </w:p>
    <w:p w:rsidR="009F0644" w:rsidRDefault="009F0644" w:rsidP="00DB5321">
      <w:pPr>
        <w:pStyle w:val="ListParagraph"/>
        <w:rPr>
          <w:rFonts w:ascii="Times New Roman" w:hAnsi="Times New Roman"/>
          <w:b/>
          <w:sz w:val="24"/>
          <w:szCs w:val="24"/>
        </w:rPr>
      </w:pPr>
    </w:p>
    <w:p w:rsidR="009F0644" w:rsidRPr="001316D9" w:rsidRDefault="009F0644" w:rsidP="00DB5321">
      <w:pPr>
        <w:pStyle w:val="ListParagraph"/>
        <w:jc w:val="center"/>
        <w:rPr>
          <w:rFonts w:ascii="Times New Roman" w:hAnsi="Times New Roman"/>
          <w:b/>
          <w:sz w:val="24"/>
          <w:szCs w:val="24"/>
        </w:rPr>
      </w:pPr>
      <w:r w:rsidRPr="001316D9">
        <w:rPr>
          <w:rFonts w:ascii="Times New Roman" w:hAnsi="Times New Roman"/>
          <w:b/>
          <w:sz w:val="24"/>
          <w:szCs w:val="24"/>
        </w:rPr>
        <w:t>§ 14</w:t>
      </w:r>
    </w:p>
    <w:p w:rsidR="009F0644" w:rsidRPr="00DB5321" w:rsidRDefault="009F0644" w:rsidP="00DB5321">
      <w:pPr>
        <w:pStyle w:val="ListParagraph"/>
        <w:jc w:val="center"/>
        <w:rPr>
          <w:rFonts w:ascii="Times New Roman" w:hAnsi="Times New Roman"/>
          <w:b/>
          <w:sz w:val="24"/>
          <w:szCs w:val="24"/>
        </w:rPr>
      </w:pPr>
      <w:r w:rsidRPr="001316D9">
        <w:rPr>
          <w:rFonts w:ascii="Times New Roman" w:hAnsi="Times New Roman"/>
          <w:b/>
          <w:sz w:val="24"/>
          <w:szCs w:val="24"/>
        </w:rPr>
        <w:t>Gwarancja jakości i rękojmia za wady</w:t>
      </w:r>
    </w:p>
    <w:p w:rsidR="009F0644" w:rsidRDefault="009F0644" w:rsidP="004320C3">
      <w:pPr>
        <w:numPr>
          <w:ilvl w:val="0"/>
          <w:numId w:val="26"/>
        </w:numPr>
        <w:autoSpaceDE w:val="0"/>
        <w:autoSpaceDN w:val="0"/>
        <w:adjustRightInd w:val="0"/>
        <w:ind w:left="426"/>
        <w:contextualSpacing/>
        <w:jc w:val="both"/>
        <w:rPr>
          <w:rFonts w:ascii="Times New Roman" w:hAnsi="Times New Roman"/>
          <w:sz w:val="24"/>
          <w:szCs w:val="24"/>
          <w:lang w:eastAsia="pl-PL"/>
        </w:rPr>
      </w:pPr>
      <w:r w:rsidRPr="00AE6B4A">
        <w:rPr>
          <w:rFonts w:ascii="Times New Roman" w:hAnsi="Times New Roman"/>
          <w:sz w:val="24"/>
          <w:szCs w:val="24"/>
          <w:lang w:eastAsia="pl-PL"/>
        </w:rPr>
        <w:t>Strony umowy postanawiają, że odpowiedzialność Wykonawcy z tytułu rękojmi zostanie rozszerzona przez udzielenie</w:t>
      </w:r>
      <w:r>
        <w:rPr>
          <w:rFonts w:ascii="Times New Roman" w:hAnsi="Times New Roman"/>
          <w:sz w:val="24"/>
          <w:szCs w:val="24"/>
          <w:lang w:eastAsia="pl-PL"/>
        </w:rPr>
        <w:t>…….</w:t>
      </w:r>
      <w:r w:rsidRPr="00AE6B4A">
        <w:rPr>
          <w:rFonts w:ascii="Times New Roman" w:hAnsi="Times New Roman"/>
          <w:sz w:val="24"/>
          <w:szCs w:val="24"/>
          <w:lang w:eastAsia="pl-PL"/>
        </w:rPr>
        <w:t xml:space="preserve"> miesięcznej gwarancji za wady fizyczne przedmiotu umowy (z wyłączeniem gwarancji producenckich), licząc od dnia odbioru końcowego przedmiot</w:t>
      </w:r>
      <w:r>
        <w:rPr>
          <w:rFonts w:ascii="Times New Roman" w:hAnsi="Times New Roman"/>
          <w:sz w:val="24"/>
          <w:szCs w:val="24"/>
          <w:lang w:eastAsia="pl-PL"/>
        </w:rPr>
        <w:t>u</w:t>
      </w:r>
      <w:r w:rsidRPr="00AE6B4A">
        <w:rPr>
          <w:rFonts w:ascii="Times New Roman" w:hAnsi="Times New Roman"/>
          <w:sz w:val="24"/>
          <w:szCs w:val="24"/>
          <w:lang w:eastAsia="pl-PL"/>
        </w:rPr>
        <w:t xml:space="preserve"> odbioru. </w:t>
      </w:r>
    </w:p>
    <w:p w:rsidR="009F0644" w:rsidRDefault="009F0644" w:rsidP="004320C3">
      <w:pPr>
        <w:numPr>
          <w:ilvl w:val="0"/>
          <w:numId w:val="26"/>
        </w:numPr>
        <w:autoSpaceDE w:val="0"/>
        <w:autoSpaceDN w:val="0"/>
        <w:adjustRightInd w:val="0"/>
        <w:ind w:left="426"/>
        <w:contextualSpacing/>
        <w:jc w:val="both"/>
        <w:rPr>
          <w:rFonts w:ascii="Times New Roman" w:hAnsi="Times New Roman"/>
          <w:sz w:val="24"/>
          <w:szCs w:val="24"/>
          <w:lang w:eastAsia="pl-PL"/>
        </w:rPr>
      </w:pPr>
      <w:r w:rsidRPr="00AE6B4A">
        <w:rPr>
          <w:rFonts w:ascii="Times New Roman" w:hAnsi="Times New Roman"/>
          <w:sz w:val="24"/>
          <w:szCs w:val="24"/>
        </w:rPr>
        <w:t xml:space="preserve">Termin gwarancji </w:t>
      </w:r>
      <w:r>
        <w:rPr>
          <w:rFonts w:ascii="Times New Roman" w:hAnsi="Times New Roman"/>
          <w:sz w:val="24"/>
          <w:szCs w:val="24"/>
        </w:rPr>
        <w:t xml:space="preserve">producenckich </w:t>
      </w:r>
      <w:r w:rsidRPr="00AE6B4A">
        <w:rPr>
          <w:rFonts w:ascii="Times New Roman" w:hAnsi="Times New Roman"/>
          <w:sz w:val="24"/>
          <w:szCs w:val="24"/>
        </w:rPr>
        <w:t xml:space="preserve">wynosi: </w:t>
      </w:r>
    </w:p>
    <w:p w:rsidR="009F0644" w:rsidRPr="004824CF" w:rsidRDefault="009F0644" w:rsidP="006665B3">
      <w:pPr>
        <w:pStyle w:val="Standard"/>
        <w:numPr>
          <w:ilvl w:val="0"/>
          <w:numId w:val="27"/>
        </w:numPr>
        <w:spacing w:after="0"/>
        <w:jc w:val="both"/>
        <w:rPr>
          <w:rFonts w:ascii="Times New Roman" w:hAnsi="Times New Roman" w:cs="Times New Roman"/>
          <w:sz w:val="24"/>
          <w:szCs w:val="24"/>
        </w:rPr>
      </w:pPr>
      <w:r w:rsidRPr="004824CF">
        <w:rPr>
          <w:rFonts w:ascii="Times New Roman" w:hAnsi="Times New Roman" w:cs="Times New Roman"/>
          <w:sz w:val="24"/>
          <w:szCs w:val="24"/>
        </w:rPr>
        <w:t>kolektory solarne – minimum 5 lat oraz gwarantowana żywotność nie krótsza jak 25 lat,</w:t>
      </w:r>
    </w:p>
    <w:p w:rsidR="009F0644" w:rsidRPr="004824CF" w:rsidRDefault="009F0644" w:rsidP="006665B3">
      <w:pPr>
        <w:pStyle w:val="Standard"/>
        <w:numPr>
          <w:ilvl w:val="0"/>
          <w:numId w:val="27"/>
        </w:numPr>
        <w:spacing w:after="0"/>
        <w:jc w:val="both"/>
        <w:rPr>
          <w:rFonts w:ascii="Times New Roman" w:hAnsi="Times New Roman" w:cs="Times New Roman"/>
          <w:sz w:val="24"/>
          <w:szCs w:val="24"/>
        </w:rPr>
      </w:pPr>
      <w:r w:rsidRPr="004824CF">
        <w:rPr>
          <w:rFonts w:ascii="Times New Roman" w:hAnsi="Times New Roman" w:cs="Times New Roman"/>
          <w:sz w:val="24"/>
          <w:szCs w:val="24"/>
        </w:rPr>
        <w:t>podgrzewacz wody – 5 lat,</w:t>
      </w:r>
    </w:p>
    <w:p w:rsidR="009F0644" w:rsidRPr="004824CF" w:rsidRDefault="009F0644" w:rsidP="004824CF">
      <w:pPr>
        <w:pStyle w:val="Standard"/>
        <w:numPr>
          <w:ilvl w:val="0"/>
          <w:numId w:val="27"/>
        </w:numPr>
        <w:spacing w:after="0"/>
        <w:jc w:val="both"/>
        <w:rPr>
          <w:rFonts w:ascii="Times New Roman" w:hAnsi="Times New Roman" w:cs="Times New Roman"/>
          <w:sz w:val="24"/>
          <w:szCs w:val="24"/>
        </w:rPr>
      </w:pPr>
      <w:r w:rsidRPr="004824CF">
        <w:rPr>
          <w:rFonts w:ascii="Times New Roman" w:hAnsi="Times New Roman" w:cs="Times New Roman"/>
          <w:sz w:val="24"/>
          <w:szCs w:val="24"/>
        </w:rPr>
        <w:t>sterowniki 5 lat gwarancji.</w:t>
      </w:r>
    </w:p>
    <w:p w:rsidR="009F0644" w:rsidRDefault="009F0644" w:rsidP="004320C3">
      <w:pPr>
        <w:pStyle w:val="ListParagraph"/>
        <w:numPr>
          <w:ilvl w:val="0"/>
          <w:numId w:val="26"/>
        </w:numPr>
        <w:ind w:left="360"/>
        <w:jc w:val="both"/>
        <w:rPr>
          <w:rFonts w:ascii="Times New Roman" w:hAnsi="Times New Roman"/>
          <w:sz w:val="24"/>
          <w:szCs w:val="24"/>
        </w:rPr>
      </w:pPr>
      <w:r w:rsidRPr="004674F1">
        <w:rPr>
          <w:rFonts w:ascii="Times New Roman" w:hAnsi="Times New Roman"/>
          <w:sz w:val="24"/>
          <w:szCs w:val="24"/>
        </w:rPr>
        <w:t xml:space="preserve">Sposób realizacji uprawnień gwarancyjnych, czas reakcji na zgłoszenie usterki oraz szczegóły w tym zakresie zostały określone </w:t>
      </w:r>
      <w:r w:rsidRPr="001316D9">
        <w:rPr>
          <w:rFonts w:ascii="Times New Roman" w:hAnsi="Times New Roman"/>
          <w:sz w:val="24"/>
          <w:szCs w:val="24"/>
        </w:rPr>
        <w:t>w załączniku Nr 3 do umowy (</w:t>
      </w:r>
      <w:r w:rsidRPr="004674F1">
        <w:rPr>
          <w:rFonts w:ascii="Times New Roman" w:hAnsi="Times New Roman"/>
          <w:sz w:val="24"/>
          <w:szCs w:val="24"/>
        </w:rPr>
        <w:t>wzór karty gwarancyjnej). W okresie gwarancji Wykonawca jest odpowiedzialny wobec Zamawiającego za naprawienie wszelkich wad i usterek oraz szkód, które powstały w</w:t>
      </w:r>
      <w:r>
        <w:rPr>
          <w:rFonts w:ascii="Times New Roman" w:hAnsi="Times New Roman"/>
          <w:sz w:val="24"/>
          <w:szCs w:val="24"/>
        </w:rPr>
        <w:t> </w:t>
      </w:r>
      <w:r w:rsidRPr="004674F1">
        <w:rPr>
          <w:rFonts w:ascii="Times New Roman" w:hAnsi="Times New Roman"/>
          <w:sz w:val="24"/>
          <w:szCs w:val="24"/>
        </w:rPr>
        <w:t>wyniku użytkowania uszkodzonych urządzeń lub materiałów oraz wadliwie wykonanych prac zgodnie z kartą gwarancyjną stanowiąca integralną część umowy.</w:t>
      </w:r>
    </w:p>
    <w:p w:rsidR="009F0644" w:rsidRDefault="009F0644" w:rsidP="00780A1B">
      <w:pPr>
        <w:pStyle w:val="ListParagraph"/>
        <w:ind w:left="360"/>
        <w:jc w:val="both"/>
        <w:rPr>
          <w:rFonts w:ascii="Times New Roman" w:hAnsi="Times New Roman"/>
          <w:sz w:val="24"/>
          <w:szCs w:val="24"/>
        </w:rPr>
      </w:pP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 15</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Okresowe przeglądy gwarancyjne</w:t>
      </w:r>
    </w:p>
    <w:p w:rsidR="009F0644" w:rsidRDefault="009F0644"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 xml:space="preserve">Wykonawca w ramach umowy zobowiązuje się do wykonywania co najmniej </w:t>
      </w:r>
      <w:r>
        <w:rPr>
          <w:rFonts w:ascii="Times New Roman" w:hAnsi="Times New Roman"/>
          <w:sz w:val="24"/>
          <w:szCs w:val="24"/>
        </w:rPr>
        <w:t xml:space="preserve">raz w roku </w:t>
      </w:r>
      <w:r w:rsidRPr="00B917C2">
        <w:rPr>
          <w:rFonts w:ascii="Times New Roman" w:hAnsi="Times New Roman"/>
          <w:sz w:val="24"/>
          <w:szCs w:val="24"/>
        </w:rPr>
        <w:t>przeglą</w:t>
      </w:r>
      <w:r>
        <w:rPr>
          <w:rFonts w:ascii="Times New Roman" w:hAnsi="Times New Roman"/>
          <w:sz w:val="24"/>
          <w:szCs w:val="24"/>
        </w:rPr>
        <w:t xml:space="preserve">dów gwarancyjnych, </w:t>
      </w:r>
      <w:r w:rsidRPr="00B917C2">
        <w:rPr>
          <w:rFonts w:ascii="Times New Roman" w:hAnsi="Times New Roman"/>
          <w:sz w:val="24"/>
          <w:szCs w:val="24"/>
        </w:rPr>
        <w:t xml:space="preserve">dotyczących wszystkich wykonanych </w:t>
      </w:r>
      <w:r>
        <w:rPr>
          <w:rFonts w:ascii="Times New Roman" w:hAnsi="Times New Roman"/>
          <w:sz w:val="24"/>
          <w:szCs w:val="24"/>
        </w:rPr>
        <w:t xml:space="preserve">instalacji w okresie gwarancji bez dodatkowego wynagrodzenia. </w:t>
      </w:r>
      <w:r w:rsidRPr="00B917C2">
        <w:rPr>
          <w:rFonts w:ascii="Times New Roman" w:hAnsi="Times New Roman"/>
          <w:sz w:val="24"/>
          <w:szCs w:val="24"/>
        </w:rPr>
        <w:t xml:space="preserve">Wykonawca będzie wykonywał przeglądy gwarancyjne stosownie do wymogów technicznych i zaleceń producentów elementów instalacji. </w:t>
      </w:r>
    </w:p>
    <w:p w:rsidR="009F0644" w:rsidRDefault="009F0644"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 xml:space="preserve">Okresowe przeglądy gwarancyjne będą potwierdzane protokołem podpisanym przez wykonawcę, właściciela nieruchomości oraz przedstawiciela Zamawiającego. </w:t>
      </w:r>
    </w:p>
    <w:p w:rsidR="009F0644" w:rsidRDefault="009F0644" w:rsidP="004320C3">
      <w:pPr>
        <w:pStyle w:val="ListParagraph"/>
        <w:numPr>
          <w:ilvl w:val="0"/>
          <w:numId w:val="30"/>
        </w:numPr>
        <w:tabs>
          <w:tab w:val="clear" w:pos="1080"/>
          <w:tab w:val="num" w:pos="360"/>
        </w:tabs>
        <w:ind w:left="360"/>
        <w:jc w:val="both"/>
        <w:rPr>
          <w:rFonts w:ascii="Times New Roman" w:hAnsi="Times New Roman"/>
          <w:sz w:val="24"/>
          <w:szCs w:val="24"/>
        </w:rPr>
      </w:pPr>
      <w:r w:rsidRPr="00B917C2">
        <w:rPr>
          <w:rFonts w:ascii="Times New Roman" w:hAnsi="Times New Roman"/>
          <w:sz w:val="24"/>
          <w:szCs w:val="24"/>
        </w:rPr>
        <w:t>Okresowe przeglądy gwarancyjne obejmują sprawdzenie, jakości elementów objętych gwarancją i rękojmią za wady fizyczne, w szczególności weryfikację tego czy:</w:t>
      </w:r>
      <w:r>
        <w:rPr>
          <w:rFonts w:ascii="Times New Roman" w:hAnsi="Times New Roman"/>
          <w:sz w:val="24"/>
          <w:szCs w:val="24"/>
        </w:rPr>
        <w:tab/>
      </w:r>
      <w:r w:rsidRPr="00B917C2">
        <w:rPr>
          <w:rFonts w:ascii="Times New Roman" w:hAnsi="Times New Roman"/>
          <w:sz w:val="24"/>
          <w:szCs w:val="24"/>
        </w:rPr>
        <w:t xml:space="preserve"> </w:t>
      </w:r>
    </w:p>
    <w:p w:rsidR="009F0644" w:rsidRDefault="009F0644"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nadal posiada właściwości, które powinien mieć ze względu na cel w umowie oznaczony albo wynikający z okoliczności lub przeznaczenia; </w:t>
      </w:r>
    </w:p>
    <w:p w:rsidR="009F0644" w:rsidRDefault="009F0644"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przedmiot umowy nadal posiada właściwości, o których istnieniu sprzedawca zapewnił kupującego,</w:t>
      </w:r>
    </w:p>
    <w:p w:rsidR="009F0644" w:rsidRDefault="009F0644"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nadal nadaje się do celu, o którym kupujący poinformował sprzedawcę przy zawarciu umowy,  </w:t>
      </w:r>
    </w:p>
    <w:p w:rsidR="009F0644" w:rsidRDefault="009F0644" w:rsidP="004D52C8">
      <w:pPr>
        <w:pStyle w:val="ListParagraph"/>
        <w:numPr>
          <w:ilvl w:val="1"/>
          <w:numId w:val="30"/>
        </w:numPr>
        <w:jc w:val="both"/>
        <w:rPr>
          <w:rFonts w:ascii="Times New Roman" w:hAnsi="Times New Roman"/>
          <w:sz w:val="24"/>
          <w:szCs w:val="24"/>
        </w:rPr>
      </w:pPr>
      <w:r w:rsidRPr="00B917C2">
        <w:rPr>
          <w:rFonts w:ascii="Times New Roman" w:hAnsi="Times New Roman"/>
          <w:sz w:val="24"/>
          <w:szCs w:val="24"/>
        </w:rPr>
        <w:t xml:space="preserve">przedmiot umowy jest wolny od wad,  </w:t>
      </w:r>
    </w:p>
    <w:p w:rsidR="009F0644" w:rsidRDefault="009F0644" w:rsidP="004320C3">
      <w:pPr>
        <w:pStyle w:val="ListParagraph"/>
        <w:numPr>
          <w:ilvl w:val="2"/>
          <w:numId w:val="30"/>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Po wykonaniu czynności sprawdzających należy przedstawić pisemne zestawienie stwierdzonych wad oraz uzgodnić z Zamawiającym i właścicielem sposób ich usunięcia. Jeżeli usterki i wady są objęte rękojmią lub gwarancją Wykonawca usuwa je bezpłatnie. Jeżeli usterki lub wady nie są objęte rękojmią lub gwarancją Wykonawca przedstawia kalkulację kosztów ich usunięcia. </w:t>
      </w:r>
    </w:p>
    <w:p w:rsidR="009F0644" w:rsidRDefault="009F0644"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Wykonawca ponosi odpowiedzialność za prawidłowe wykonywanie okresowych usług gwarancyjnych na podstawie niniejszej umowy przed zamawiającym nawet, jeżeli zleci wykonywanie usług przeglądów gwarancyjnych o których mowa w ust. 1 podwykonawcom. </w:t>
      </w:r>
    </w:p>
    <w:p w:rsidR="009F0644" w:rsidRDefault="009F0644"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Niewykonanie przeglądów gwarancyjnych spowoduje naliczanie </w:t>
      </w:r>
      <w:r>
        <w:rPr>
          <w:rFonts w:ascii="Times New Roman" w:hAnsi="Times New Roman"/>
          <w:sz w:val="24"/>
          <w:szCs w:val="24"/>
        </w:rPr>
        <w:t>wykonawcy kar umownych za zwłokę</w:t>
      </w:r>
      <w:r w:rsidRPr="00BC43AF">
        <w:rPr>
          <w:rFonts w:ascii="Times New Roman" w:hAnsi="Times New Roman"/>
          <w:sz w:val="24"/>
          <w:szCs w:val="24"/>
        </w:rPr>
        <w:t xml:space="preserve"> w wysokości 10 zł za każdy dzień zwłoki wykonania przeglądów gwarancyjnych o których mowa w ust. 1 dla jednej l</w:t>
      </w:r>
      <w:r>
        <w:rPr>
          <w:rFonts w:ascii="Times New Roman" w:hAnsi="Times New Roman"/>
          <w:sz w:val="24"/>
          <w:szCs w:val="24"/>
        </w:rPr>
        <w:t>okalizacji. Jeżeli opóźnienie w </w:t>
      </w:r>
      <w:r w:rsidRPr="00BC43AF">
        <w:rPr>
          <w:rFonts w:ascii="Times New Roman" w:hAnsi="Times New Roman"/>
          <w:sz w:val="24"/>
          <w:szCs w:val="24"/>
        </w:rPr>
        <w:t>wykonywaniu przeglądów gwarancyjnych o których mowa w ust. 1 wyniesie ponad 30 dni zamawiający ma prawo w przeciągu 60 dni odstą</w:t>
      </w:r>
      <w:r>
        <w:rPr>
          <w:rFonts w:ascii="Times New Roman" w:hAnsi="Times New Roman"/>
          <w:sz w:val="24"/>
          <w:szCs w:val="24"/>
        </w:rPr>
        <w:t>pić od umowy z winy wykonawcy i </w:t>
      </w:r>
      <w:r w:rsidRPr="00BC43AF">
        <w:rPr>
          <w:rFonts w:ascii="Times New Roman" w:hAnsi="Times New Roman"/>
          <w:sz w:val="24"/>
          <w:szCs w:val="24"/>
        </w:rPr>
        <w:t>naliczy karę umowną o której</w:t>
      </w:r>
      <w:r>
        <w:rPr>
          <w:rFonts w:ascii="Times New Roman" w:hAnsi="Times New Roman"/>
          <w:sz w:val="24"/>
          <w:szCs w:val="24"/>
        </w:rPr>
        <w:t xml:space="preserve"> mowa w § 13 ust. 1 pkt 3</w:t>
      </w:r>
      <w:r w:rsidRPr="00BC43AF">
        <w:rPr>
          <w:rFonts w:ascii="Times New Roman" w:hAnsi="Times New Roman"/>
          <w:sz w:val="24"/>
          <w:szCs w:val="24"/>
        </w:rPr>
        <w:t xml:space="preserve"> umowy</w:t>
      </w:r>
      <w:r>
        <w:rPr>
          <w:rFonts w:ascii="Times New Roman" w:hAnsi="Times New Roman"/>
          <w:sz w:val="24"/>
          <w:szCs w:val="24"/>
        </w:rPr>
        <w:t>.</w:t>
      </w:r>
    </w:p>
    <w:p w:rsidR="009F0644" w:rsidRDefault="009F0644"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 </w:t>
      </w:r>
    </w:p>
    <w:p w:rsidR="009F0644" w:rsidRDefault="009F0644"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9F0644" w:rsidRDefault="009F0644" w:rsidP="004320C3">
      <w:pPr>
        <w:pStyle w:val="ListParagraph"/>
        <w:numPr>
          <w:ilvl w:val="2"/>
          <w:numId w:val="30"/>
        </w:numPr>
        <w:tabs>
          <w:tab w:val="clear" w:pos="1980"/>
        </w:tabs>
        <w:ind w:left="360"/>
        <w:jc w:val="both"/>
        <w:rPr>
          <w:rFonts w:ascii="Times New Roman" w:hAnsi="Times New Roman"/>
          <w:sz w:val="24"/>
          <w:szCs w:val="24"/>
        </w:rPr>
      </w:pPr>
      <w:r w:rsidRPr="00BC43AF">
        <w:rPr>
          <w:rFonts w:ascii="Times New Roman" w:hAnsi="Times New Roman"/>
          <w:sz w:val="24"/>
          <w:szCs w:val="24"/>
        </w:rPr>
        <w:t>Zamawiający obciąży Wykonawcę kosztami wykonan</w:t>
      </w:r>
      <w:r>
        <w:rPr>
          <w:rFonts w:ascii="Times New Roman" w:hAnsi="Times New Roman"/>
          <w:sz w:val="24"/>
          <w:szCs w:val="24"/>
        </w:rPr>
        <w:t>ia zastępczego, o którym mowa w </w:t>
      </w:r>
      <w:r w:rsidRPr="00BC43AF">
        <w:rPr>
          <w:rFonts w:ascii="Times New Roman" w:hAnsi="Times New Roman"/>
          <w:sz w:val="24"/>
          <w:szCs w:val="24"/>
        </w:rPr>
        <w:t xml:space="preserve">ust. 8. Wykonawca jest zobowiązany zwrócić Zamawiającemu kwotę wykonania zastępczego w ciągu 14 dni od dnia otrzymania wezwania do zapłaty pod rygorem naliczenia odsetek ustawowych.   </w:t>
      </w:r>
    </w:p>
    <w:p w:rsidR="009F0644" w:rsidRDefault="009F0644" w:rsidP="00BC43AF">
      <w:pPr>
        <w:pStyle w:val="ListParagraph"/>
        <w:jc w:val="both"/>
        <w:rPr>
          <w:rFonts w:ascii="Times New Roman" w:hAnsi="Times New Roman"/>
          <w:sz w:val="24"/>
          <w:szCs w:val="24"/>
        </w:rPr>
      </w:pP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 15a</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Awarie</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 przypadku podejrzeń dotyczących nieprawidłowego działania instalacji lub podejrzeń dotyczących wystąpienia lub uwidocznienia wad instalacji Zamawiający wezwie Wykonawcę do usunięcia awarii w ramach udzielonej gwarancji.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Wykonawca zobowiązuje się do rozpoczęcia usuwania awarii w przeciągu maksymalnie  </w:t>
      </w:r>
      <w:r w:rsidRPr="000B4203">
        <w:rPr>
          <w:rFonts w:ascii="Times New Roman" w:hAnsi="Times New Roman"/>
          <w:b/>
          <w:sz w:val="24"/>
          <w:szCs w:val="24"/>
        </w:rPr>
        <w:t>... godzin</w:t>
      </w:r>
      <w:r>
        <w:rPr>
          <w:rFonts w:ascii="Times New Roman" w:hAnsi="Times New Roman"/>
          <w:sz w:val="24"/>
          <w:szCs w:val="24"/>
        </w:rPr>
        <w:t xml:space="preserve"> od momentu otrzymania zawiadomienia</w:t>
      </w:r>
      <w:r w:rsidRPr="00BC43AF">
        <w:rPr>
          <w:rFonts w:ascii="Times New Roman" w:hAnsi="Times New Roman"/>
          <w:sz w:val="24"/>
          <w:szCs w:val="24"/>
        </w:rPr>
        <w:t xml:space="preserve"> od Zamawiającego. Za rozpoczęcie wykonywania przeglądu uważa się pojawienie się pracowników upoważnionych do przeglądu na miejscu wykonania instalacji potwierdzone podpisem właściciela lub osoby upoważnionej z datą rozpoczęcia usługi.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Strony ustalają, że wezwania do usuwania awarii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 xml:space="preserve">Jeżeli informacja została przekazana Wykonawcy po godzinie 16.00 danego dnia roboczego, przyjmuje się, że czas reakcji liczony jest od godz. 8.00 kolejnego roboczego dnia.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Niedotrzymanie c</w:t>
      </w:r>
      <w:r>
        <w:rPr>
          <w:rFonts w:ascii="Times New Roman" w:hAnsi="Times New Roman"/>
          <w:sz w:val="24"/>
          <w:szCs w:val="24"/>
        </w:rPr>
        <w:t>zasu reakcji wskazanego w ust. 2</w:t>
      </w:r>
      <w:r w:rsidRPr="00BC43AF">
        <w:rPr>
          <w:rFonts w:ascii="Times New Roman" w:hAnsi="Times New Roman"/>
          <w:sz w:val="24"/>
          <w:szCs w:val="24"/>
        </w:rPr>
        <w:t xml:space="preserve"> powoduje naliczanie kar umownych za zwłokę w wysokości 20 zł za każdą godzinę zwłoki.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C43AF">
        <w:rPr>
          <w:rFonts w:ascii="Times New Roman" w:hAnsi="Times New Roman"/>
          <w:sz w:val="24"/>
          <w:szCs w:val="24"/>
        </w:rPr>
        <w:t>Niezależnie od zasad zgłaszania potrzeby czynności usuwan</w:t>
      </w:r>
      <w:r>
        <w:rPr>
          <w:rFonts w:ascii="Times New Roman" w:hAnsi="Times New Roman"/>
          <w:sz w:val="24"/>
          <w:szCs w:val="24"/>
        </w:rPr>
        <w:t>ia awarii wskazanych w  ust. 1-4</w:t>
      </w:r>
      <w:r w:rsidRPr="00BC43AF">
        <w:rPr>
          <w:rFonts w:ascii="Times New Roman" w:hAnsi="Times New Roman"/>
          <w:sz w:val="24"/>
          <w:szCs w:val="24"/>
        </w:rPr>
        <w:t xml:space="preserve">, </w:t>
      </w:r>
      <w:r w:rsidRPr="00B917C2">
        <w:rPr>
          <w:rFonts w:ascii="Times New Roman" w:hAnsi="Times New Roman"/>
          <w:sz w:val="24"/>
          <w:szCs w:val="24"/>
        </w:rPr>
        <w:t xml:space="preserve">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Usterki objęte rękojmią lub gwarancją Wykonawca usunie niezwłocznie, ale nie później niż w terminie 7 dni licząc od przystąpienia do usuwania awarii.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 xml:space="preserve">Obowiązki Wykonawcy i uprawnienia Zamawiającego wynikającego z niniejszego paragrafu obowiązują przez okres ……. miesięcy od dnia bezusterkowego odbioru końcowego Przedmiotu Umowy.  </w:t>
      </w:r>
    </w:p>
    <w:p w:rsidR="009F0644" w:rsidRDefault="009F0644" w:rsidP="004320C3">
      <w:pPr>
        <w:pStyle w:val="ListParagraph"/>
        <w:numPr>
          <w:ilvl w:val="0"/>
          <w:numId w:val="31"/>
        </w:numPr>
        <w:tabs>
          <w:tab w:val="clear" w:pos="1980"/>
        </w:tabs>
        <w:ind w:left="360"/>
        <w:jc w:val="both"/>
        <w:rPr>
          <w:rFonts w:ascii="Times New Roman" w:hAnsi="Times New Roman"/>
          <w:sz w:val="24"/>
          <w:szCs w:val="24"/>
        </w:rPr>
      </w:pPr>
      <w:r w:rsidRPr="00B917C2">
        <w:rPr>
          <w:rFonts w:ascii="Times New Roman" w:hAnsi="Times New Roman"/>
          <w:sz w:val="24"/>
          <w:szCs w:val="24"/>
        </w:rPr>
        <w:t>W przypadku zwłoki w przystąpieniu do naprawy przekra</w:t>
      </w:r>
      <w:r>
        <w:rPr>
          <w:rFonts w:ascii="Times New Roman" w:hAnsi="Times New Roman"/>
          <w:sz w:val="24"/>
          <w:szCs w:val="24"/>
        </w:rPr>
        <w:t>czającej 96 godzin lub zwłoki w </w:t>
      </w:r>
      <w:r w:rsidRPr="00B917C2">
        <w:rPr>
          <w:rFonts w:ascii="Times New Roman" w:hAnsi="Times New Roman"/>
          <w:sz w:val="24"/>
          <w:szCs w:val="24"/>
        </w:rPr>
        <w:t xml:space="preserve">usunięciu awarii przekraczającej 5 dni Zamawiający może zlecić usunięcie awarii osobie trzeciej na koszt Wykonawcy. Koszt zastępczego  wykonania zostanie pokryty przez Wykonawcę, w pierwszej kolejności z kwoty zabezpieczenia należytego wykonania umowy. W przypadku wyczerpania środków zatrzymanych jako zabezpieczenie należytego wykonania umowy, Wykonawca zwróci Zamawiającemu koszt wykonania zastępczego przelewem na wskazane konto w terminie 14 dni licząc od dnia doręczenia wezwania do zapłaty. </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 16</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Zmiany umowy</w:t>
      </w:r>
    </w:p>
    <w:p w:rsidR="009F0644" w:rsidRDefault="009F0644" w:rsidP="004320C3">
      <w:pPr>
        <w:pStyle w:val="ListParagraph"/>
        <w:numPr>
          <w:ilvl w:val="0"/>
          <w:numId w:val="32"/>
        </w:numPr>
        <w:tabs>
          <w:tab w:val="clear" w:pos="1980"/>
          <w:tab w:val="num" w:pos="540"/>
        </w:tabs>
        <w:ind w:left="360"/>
        <w:jc w:val="both"/>
        <w:rPr>
          <w:rFonts w:ascii="Times New Roman" w:hAnsi="Times New Roman"/>
          <w:sz w:val="24"/>
          <w:szCs w:val="24"/>
        </w:rPr>
      </w:pPr>
      <w:r w:rsidRPr="00B917C2">
        <w:rPr>
          <w:rFonts w:ascii="Times New Roman" w:hAnsi="Times New Roman"/>
          <w:sz w:val="24"/>
          <w:szCs w:val="24"/>
        </w:rPr>
        <w:t xml:space="preserve">Zamawiający dopuszcza możliwość wprowadzania zmiany umowy w stosunku do treści oferty, na podstawie której dokonano wyboru Wykonawcy w przypadku wystąpienia okoliczności przewidzianych w specyfikacji istotnych warunków zamówienia (SIWZ). </w:t>
      </w:r>
    </w:p>
    <w:p w:rsidR="009F0644" w:rsidRDefault="009F0644" w:rsidP="004320C3">
      <w:pPr>
        <w:pStyle w:val="ListParagraph"/>
        <w:numPr>
          <w:ilvl w:val="0"/>
          <w:numId w:val="32"/>
        </w:numPr>
        <w:tabs>
          <w:tab w:val="clear" w:pos="1980"/>
          <w:tab w:val="num" w:pos="540"/>
        </w:tabs>
        <w:ind w:left="360"/>
        <w:jc w:val="both"/>
        <w:rPr>
          <w:rFonts w:ascii="Times New Roman" w:hAnsi="Times New Roman"/>
          <w:sz w:val="24"/>
          <w:szCs w:val="24"/>
        </w:rPr>
      </w:pPr>
      <w:r w:rsidRPr="00B917C2">
        <w:rPr>
          <w:rFonts w:ascii="Times New Roman" w:hAnsi="Times New Roman"/>
          <w:sz w:val="24"/>
          <w:szCs w:val="24"/>
        </w:rPr>
        <w:t xml:space="preserve">Katalog zmian umowy w zakresie terminu przewidzianego na Zakończenie dostaw i montażu: </w:t>
      </w:r>
    </w:p>
    <w:p w:rsidR="009F0644" w:rsidRDefault="009F0644"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 xml:space="preserve">zmiany będącej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 </w:t>
      </w:r>
    </w:p>
    <w:p w:rsidR="009F0644" w:rsidRDefault="009F0644"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wystąpienia siły wyższej, to znaczy niezależnego od stron losowego zdarzenia zewnętrznego, które było niemożliwe do przewidzenia w momencie zawarcia umowy i któremu nie można było zapobiec mimo d</w:t>
      </w:r>
      <w:r>
        <w:rPr>
          <w:rFonts w:ascii="Times New Roman" w:hAnsi="Times New Roman"/>
          <w:sz w:val="24"/>
          <w:szCs w:val="24"/>
        </w:rPr>
        <w:t>ochowania należytej staranności,</w:t>
      </w:r>
    </w:p>
    <w:p w:rsidR="009F0644" w:rsidRDefault="009F0644"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 xml:space="preserve"> przedłużająca się nieob</w:t>
      </w:r>
      <w:r>
        <w:rPr>
          <w:rFonts w:ascii="Times New Roman" w:hAnsi="Times New Roman"/>
          <w:sz w:val="24"/>
          <w:szCs w:val="24"/>
        </w:rPr>
        <w:t>ecność właściciela lokalizacji,</w:t>
      </w:r>
    </w:p>
    <w:p w:rsidR="009F0644" w:rsidRDefault="009F0644"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trudności w znalezieniu osoby zamiennej w przypadku rezygnacji osób</w:t>
      </w:r>
      <w:r>
        <w:rPr>
          <w:rFonts w:ascii="Times New Roman" w:hAnsi="Times New Roman"/>
          <w:sz w:val="24"/>
          <w:szCs w:val="24"/>
        </w:rPr>
        <w:t xml:space="preserve"> pierwotnie objętych projektem,</w:t>
      </w:r>
    </w:p>
    <w:p w:rsidR="009F0644" w:rsidRDefault="009F0644" w:rsidP="004320C3">
      <w:pPr>
        <w:pStyle w:val="ListParagraph"/>
        <w:numPr>
          <w:ilvl w:val="1"/>
          <w:numId w:val="32"/>
        </w:numPr>
        <w:tabs>
          <w:tab w:val="clear" w:pos="1680"/>
          <w:tab w:val="num" w:pos="720"/>
        </w:tabs>
        <w:ind w:left="720" w:hanging="360"/>
        <w:jc w:val="both"/>
        <w:rPr>
          <w:rFonts w:ascii="Times New Roman" w:hAnsi="Times New Roman"/>
          <w:sz w:val="24"/>
          <w:szCs w:val="24"/>
        </w:rPr>
      </w:pPr>
      <w:r w:rsidRPr="00B917C2">
        <w:rPr>
          <w:rFonts w:ascii="Times New Roman" w:hAnsi="Times New Roman"/>
          <w:sz w:val="24"/>
          <w:szCs w:val="24"/>
        </w:rPr>
        <w:t>długotrwałe, ciągłe opad</w:t>
      </w:r>
      <w:r>
        <w:rPr>
          <w:rFonts w:ascii="Times New Roman" w:hAnsi="Times New Roman"/>
          <w:sz w:val="24"/>
          <w:szCs w:val="24"/>
        </w:rPr>
        <w:t>y deszczu trwające powyżej</w:t>
      </w:r>
      <w:r w:rsidRPr="00B917C2">
        <w:rPr>
          <w:rFonts w:ascii="Times New Roman" w:hAnsi="Times New Roman"/>
          <w:sz w:val="24"/>
          <w:szCs w:val="24"/>
        </w:rPr>
        <w:t xml:space="preserve"> </w:t>
      </w:r>
      <w:r>
        <w:rPr>
          <w:rFonts w:ascii="Times New Roman" w:hAnsi="Times New Roman"/>
          <w:sz w:val="24"/>
          <w:szCs w:val="24"/>
        </w:rPr>
        <w:t xml:space="preserve">jednego </w:t>
      </w:r>
      <w:r w:rsidRPr="00B917C2">
        <w:rPr>
          <w:rFonts w:ascii="Times New Roman" w:hAnsi="Times New Roman"/>
          <w:sz w:val="24"/>
          <w:szCs w:val="24"/>
        </w:rPr>
        <w:t>tygodni</w:t>
      </w:r>
      <w:r>
        <w:rPr>
          <w:rFonts w:ascii="Times New Roman" w:hAnsi="Times New Roman"/>
          <w:sz w:val="24"/>
          <w:szCs w:val="24"/>
        </w:rPr>
        <w:t>a</w:t>
      </w:r>
      <w:r w:rsidRPr="00B917C2">
        <w:rPr>
          <w:rFonts w:ascii="Times New Roman" w:hAnsi="Times New Roman"/>
          <w:sz w:val="24"/>
          <w:szCs w:val="24"/>
        </w:rPr>
        <w:t xml:space="preserve"> unie</w:t>
      </w:r>
      <w:r>
        <w:rPr>
          <w:rFonts w:ascii="Times New Roman" w:hAnsi="Times New Roman"/>
          <w:sz w:val="24"/>
          <w:szCs w:val="24"/>
        </w:rPr>
        <w:t>możliwiające montaż instalacji,</w:t>
      </w:r>
    </w:p>
    <w:p w:rsidR="009F0644" w:rsidRDefault="009F0644" w:rsidP="004320C3">
      <w:pPr>
        <w:pStyle w:val="ListParagraph"/>
        <w:numPr>
          <w:ilvl w:val="0"/>
          <w:numId w:val="33"/>
        </w:numPr>
        <w:tabs>
          <w:tab w:val="clear" w:pos="1980"/>
        </w:tabs>
        <w:ind w:left="540" w:hanging="540"/>
        <w:jc w:val="both"/>
        <w:rPr>
          <w:rFonts w:ascii="Times New Roman" w:hAnsi="Times New Roman"/>
          <w:sz w:val="24"/>
          <w:szCs w:val="24"/>
        </w:rPr>
      </w:pPr>
      <w:r w:rsidRPr="00B917C2">
        <w:rPr>
          <w:rFonts w:ascii="Times New Roman" w:hAnsi="Times New Roman"/>
          <w:sz w:val="24"/>
          <w:szCs w:val="24"/>
        </w:rPr>
        <w:t xml:space="preserve">Zmiana sposobu spełnienia świadczenia jest dopuszczalna w przypadku wystąpienia niżej wymienionych okoliczności: </w:t>
      </w:r>
    </w:p>
    <w:p w:rsidR="009F0644" w:rsidRDefault="009F0644"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Zamawiający dopuszcza zmianę lokalizacji</w:t>
      </w:r>
      <w:r>
        <w:rPr>
          <w:rFonts w:ascii="Times New Roman" w:hAnsi="Times New Roman"/>
          <w:sz w:val="24"/>
          <w:szCs w:val="24"/>
        </w:rPr>
        <w:t xml:space="preserve"> dostawy i montażu instalacji w </w:t>
      </w:r>
      <w:r w:rsidRPr="00B917C2">
        <w:rPr>
          <w:rFonts w:ascii="Times New Roman" w:hAnsi="Times New Roman"/>
          <w:sz w:val="24"/>
          <w:szCs w:val="24"/>
        </w:rPr>
        <w:t>porównaniu z zestawieniem budynków, na których mają być zamon</w:t>
      </w:r>
      <w:r>
        <w:rPr>
          <w:rFonts w:ascii="Times New Roman" w:hAnsi="Times New Roman"/>
          <w:sz w:val="24"/>
          <w:szCs w:val="24"/>
        </w:rPr>
        <w:t>towane kolektory solarne</w:t>
      </w:r>
      <w:r w:rsidRPr="00B917C2">
        <w:rPr>
          <w:rFonts w:ascii="Times New Roman" w:hAnsi="Times New Roman"/>
          <w:sz w:val="24"/>
          <w:szCs w:val="24"/>
        </w:rPr>
        <w:t xml:space="preserve"> </w:t>
      </w:r>
      <w:r w:rsidRPr="001316D9">
        <w:rPr>
          <w:rFonts w:ascii="Times New Roman" w:hAnsi="Times New Roman"/>
          <w:sz w:val="24"/>
          <w:szCs w:val="24"/>
        </w:rPr>
        <w:t>st</w:t>
      </w:r>
      <w:r>
        <w:rPr>
          <w:rFonts w:ascii="Times New Roman" w:hAnsi="Times New Roman"/>
          <w:sz w:val="24"/>
          <w:szCs w:val="24"/>
        </w:rPr>
        <w:t>anowiącym załącznik Nr 2 do Umowy</w:t>
      </w:r>
      <w:r w:rsidRPr="001316D9">
        <w:rPr>
          <w:rFonts w:ascii="Times New Roman" w:hAnsi="Times New Roman"/>
          <w:sz w:val="24"/>
          <w:szCs w:val="24"/>
        </w:rPr>
        <w:t>,</w:t>
      </w:r>
      <w:r>
        <w:rPr>
          <w:rFonts w:ascii="Times New Roman" w:hAnsi="Times New Roman"/>
          <w:sz w:val="24"/>
          <w:szCs w:val="24"/>
        </w:rPr>
        <w:t xml:space="preserve"> w </w:t>
      </w:r>
      <w:r w:rsidRPr="00B917C2">
        <w:rPr>
          <w:rFonts w:ascii="Times New Roman" w:hAnsi="Times New Roman"/>
          <w:sz w:val="24"/>
          <w:szCs w:val="24"/>
        </w:rPr>
        <w:t>przy</w:t>
      </w:r>
      <w:r>
        <w:rPr>
          <w:rFonts w:ascii="Times New Roman" w:hAnsi="Times New Roman"/>
          <w:sz w:val="24"/>
          <w:szCs w:val="24"/>
        </w:rPr>
        <w:t>padku, o którym mowa w §4 ust. 10 Umowy,</w:t>
      </w:r>
    </w:p>
    <w:p w:rsidR="009F0644" w:rsidRDefault="009F0644"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Zmiany w zakresie doboru poszczególnych urządzeń wchodzących w skład instalacji wynikające z błędów w dokumentacji wykonanej przez uprawnione podmioty niemożliwej do stwierdzenia przy założeniu dochowania należ</w:t>
      </w:r>
      <w:r>
        <w:rPr>
          <w:rFonts w:ascii="Times New Roman" w:hAnsi="Times New Roman"/>
          <w:sz w:val="24"/>
          <w:szCs w:val="24"/>
        </w:rPr>
        <w:t>ytej staranności zamawiającego,</w:t>
      </w:r>
    </w:p>
    <w:p w:rsidR="009F0644" w:rsidRDefault="009F0644" w:rsidP="004320C3">
      <w:pPr>
        <w:pStyle w:val="ListParagraph"/>
        <w:numPr>
          <w:ilvl w:val="1"/>
          <w:numId w:val="33"/>
        </w:numPr>
        <w:tabs>
          <w:tab w:val="clear" w:pos="1680"/>
        </w:tabs>
        <w:ind w:left="720" w:hanging="360"/>
        <w:jc w:val="both"/>
        <w:rPr>
          <w:rFonts w:ascii="Times New Roman" w:hAnsi="Times New Roman"/>
          <w:sz w:val="24"/>
          <w:szCs w:val="24"/>
        </w:rPr>
      </w:pPr>
      <w:r w:rsidRPr="00B917C2">
        <w:rPr>
          <w:rFonts w:ascii="Times New Roman" w:hAnsi="Times New Roman"/>
          <w:sz w:val="24"/>
          <w:szCs w:val="24"/>
        </w:rPr>
        <w:t>Zmiana lokalizacji montażu instalacji w obrębie jednej nieruchomości (np. z gruntu na dach, z elewacji na grunt itd.) np. z przyczyn techniczn</w:t>
      </w:r>
      <w:r>
        <w:rPr>
          <w:rFonts w:ascii="Times New Roman" w:hAnsi="Times New Roman"/>
          <w:sz w:val="24"/>
          <w:szCs w:val="24"/>
        </w:rPr>
        <w:t>ych, niemożliwości instalacji w </w:t>
      </w:r>
      <w:r w:rsidRPr="00B917C2">
        <w:rPr>
          <w:rFonts w:ascii="Times New Roman" w:hAnsi="Times New Roman"/>
          <w:sz w:val="24"/>
          <w:szCs w:val="24"/>
        </w:rPr>
        <w:t>miejscu wybranym pierwotnie, wyboru miejsca najbardziej</w:t>
      </w:r>
      <w:r>
        <w:rPr>
          <w:rFonts w:ascii="Times New Roman" w:hAnsi="Times New Roman"/>
          <w:sz w:val="24"/>
          <w:szCs w:val="24"/>
        </w:rPr>
        <w:t xml:space="preserve"> optymalnego dla montażu instalacji,</w:t>
      </w:r>
    </w:p>
    <w:p w:rsidR="009F0644" w:rsidRDefault="009F0644" w:rsidP="004320C3">
      <w:pPr>
        <w:pStyle w:val="ListParagraph"/>
        <w:numPr>
          <w:ilvl w:val="0"/>
          <w:numId w:val="33"/>
        </w:numPr>
        <w:tabs>
          <w:tab w:val="clear" w:pos="1980"/>
          <w:tab w:val="num" w:pos="720"/>
        </w:tabs>
        <w:ind w:left="720" w:hanging="540"/>
        <w:jc w:val="both"/>
        <w:rPr>
          <w:rFonts w:ascii="Times New Roman" w:hAnsi="Times New Roman"/>
          <w:sz w:val="24"/>
          <w:szCs w:val="24"/>
        </w:rPr>
      </w:pPr>
      <w:r w:rsidRPr="00B917C2">
        <w:rPr>
          <w:rFonts w:ascii="Times New Roman" w:hAnsi="Times New Roman"/>
          <w:sz w:val="24"/>
          <w:szCs w:val="24"/>
        </w:rPr>
        <w:t xml:space="preserve">Pozostałe rodzaje zmian spowodowane następującymi okolicznościami: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osób, przy pomocy których Wykonawca i Zamawiający realizuje przedmiot umowy na inne spełniające warunki określone w SIWZ;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siła wyższa uniemożliwiająca wykon</w:t>
      </w:r>
      <w:r>
        <w:rPr>
          <w:rFonts w:ascii="Times New Roman" w:hAnsi="Times New Roman"/>
          <w:sz w:val="24"/>
          <w:szCs w:val="24"/>
        </w:rPr>
        <w:t>anie przedmiotu umowy zgodnie z </w:t>
      </w:r>
      <w:r w:rsidRPr="00B917C2">
        <w:rPr>
          <w:rFonts w:ascii="Times New Roman" w:hAnsi="Times New Roman"/>
          <w:sz w:val="24"/>
          <w:szCs w:val="24"/>
        </w:rPr>
        <w:t xml:space="preserve">SIWZ;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obowiązującej stawki VAT;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rezygnacja przez Zamawiającego z real</w:t>
      </w:r>
      <w:r>
        <w:rPr>
          <w:rFonts w:ascii="Times New Roman" w:hAnsi="Times New Roman"/>
          <w:sz w:val="24"/>
          <w:szCs w:val="24"/>
        </w:rPr>
        <w:t>izacji części Przedmiotu Umowy np. w przypadku rezygnacji uczestnika projektu z montażu instalacji,</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sposobu rozliczenia umowy lub dokonywania płatności na rzecz Wykonawcy na skutek zmian zawar</w:t>
      </w:r>
      <w:r>
        <w:rPr>
          <w:rFonts w:ascii="Times New Roman" w:hAnsi="Times New Roman"/>
          <w:sz w:val="24"/>
          <w:szCs w:val="24"/>
        </w:rPr>
        <w:t>tej przez Zamawiającego umowy o </w:t>
      </w:r>
      <w:r w:rsidRPr="00B917C2">
        <w:rPr>
          <w:rFonts w:ascii="Times New Roman" w:hAnsi="Times New Roman"/>
          <w:sz w:val="24"/>
          <w:szCs w:val="24"/>
        </w:rPr>
        <w:t xml:space="preserve">dofinansowanie projektu lub wytycznych dotyczących realizacji projektu;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podwykonawcy w trakcie realizacji umowy;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zasad płatności. 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wskażą następnie na występowanie procedury odwrotnego obciążenia VAT w sto</w:t>
      </w:r>
      <w:r>
        <w:rPr>
          <w:rFonts w:ascii="Times New Roman" w:hAnsi="Times New Roman"/>
          <w:sz w:val="24"/>
          <w:szCs w:val="24"/>
        </w:rPr>
        <w:t>sunkach pomiędzy Zamawiającym a </w:t>
      </w:r>
      <w:r w:rsidRPr="00B917C2">
        <w:rPr>
          <w:rFonts w:ascii="Times New Roman" w:hAnsi="Times New Roman"/>
          <w:sz w:val="24"/>
          <w:szCs w:val="24"/>
        </w:rPr>
        <w:t xml:space="preserve">Wykonawcą – Strony dokonają zmiany umowy w ramach której Wykonawca zobowiąże się do wystawiania faktur zgodnie z regułami dotyczącymi procedury odwrotnego obciążenia VAT;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 xml:space="preserve">Zmiana stawki VAT w przypadku zmiany lokalizacji/miejsca montażu instalacji, powodującej zmianę stawki podatku VAT; </w:t>
      </w:r>
    </w:p>
    <w:p w:rsidR="009F0644" w:rsidRDefault="009F0644" w:rsidP="00AA2669">
      <w:pPr>
        <w:pStyle w:val="ListParagraph"/>
        <w:numPr>
          <w:ilvl w:val="1"/>
          <w:numId w:val="33"/>
        </w:numPr>
        <w:jc w:val="both"/>
        <w:rPr>
          <w:rFonts w:ascii="Times New Roman" w:hAnsi="Times New Roman"/>
          <w:sz w:val="24"/>
          <w:szCs w:val="24"/>
        </w:rPr>
      </w:pPr>
      <w:r w:rsidRPr="00B917C2">
        <w:rPr>
          <w:rFonts w:ascii="Times New Roman" w:hAnsi="Times New Roman"/>
          <w:sz w:val="24"/>
          <w:szCs w:val="24"/>
        </w:rPr>
        <w:t>Zmiana ilości dostawy i mon</w:t>
      </w:r>
      <w:r>
        <w:rPr>
          <w:rFonts w:ascii="Times New Roman" w:hAnsi="Times New Roman"/>
          <w:sz w:val="24"/>
          <w:szCs w:val="24"/>
        </w:rPr>
        <w:t>tażu instalacji</w:t>
      </w:r>
      <w:r w:rsidRPr="00B917C2">
        <w:rPr>
          <w:rFonts w:ascii="Times New Roman" w:hAnsi="Times New Roman"/>
          <w:sz w:val="24"/>
          <w:szCs w:val="24"/>
        </w:rPr>
        <w:t xml:space="preserve"> pod warunkiem wyrażenia zgody przez Urząd Marszałkowski. </w:t>
      </w:r>
    </w:p>
    <w:p w:rsidR="009F0644" w:rsidRDefault="009F0644"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917C2">
        <w:rPr>
          <w:rFonts w:ascii="Times New Roman" w:hAnsi="Times New Roman"/>
          <w:sz w:val="24"/>
          <w:szCs w:val="24"/>
        </w:rPr>
        <w:t xml:space="preserve">Zmiana wynagrodzenia Wykonawcy jest możliwa w przypadkach wskazanych wyżej, na zasadach określonych w warunkach umowy. </w:t>
      </w:r>
    </w:p>
    <w:p w:rsidR="009F0644" w:rsidRDefault="009F0644"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917C2">
        <w:rPr>
          <w:rFonts w:ascii="Times New Roman" w:hAnsi="Times New Roman"/>
          <w:sz w:val="24"/>
          <w:szCs w:val="24"/>
        </w:rPr>
        <w:t xml:space="preserve">Wszystkie powyższe postanowienia stanowią katalog zmian, na które Zamawiający może wyrazić zgodę. Nie stanowią jednocześnie zobowiązania do wyrażenia takiej zgody.  </w:t>
      </w:r>
    </w:p>
    <w:p w:rsidR="009F0644" w:rsidRDefault="009F0644" w:rsidP="004320C3">
      <w:pPr>
        <w:pStyle w:val="ListParagraph"/>
        <w:numPr>
          <w:ilvl w:val="0"/>
          <w:numId w:val="34"/>
        </w:numPr>
        <w:tabs>
          <w:tab w:val="clear" w:pos="1980"/>
          <w:tab w:val="left" w:pos="720"/>
        </w:tabs>
        <w:ind w:left="720" w:hanging="720"/>
        <w:jc w:val="both"/>
        <w:rPr>
          <w:rFonts w:ascii="Times New Roman" w:hAnsi="Times New Roman"/>
          <w:sz w:val="24"/>
          <w:szCs w:val="24"/>
        </w:rPr>
      </w:pPr>
      <w:r w:rsidRPr="00BC43AF">
        <w:rPr>
          <w:rFonts w:ascii="Times New Roman" w:hAnsi="Times New Roman"/>
          <w:sz w:val="24"/>
          <w:szCs w:val="24"/>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 17</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Odstąpienie od umowy</w:t>
      </w:r>
    </w:p>
    <w:p w:rsidR="009F0644" w:rsidRDefault="009F0644" w:rsidP="004320C3">
      <w:pPr>
        <w:pStyle w:val="ListParagraph"/>
        <w:numPr>
          <w:ilvl w:val="0"/>
          <w:numId w:val="35"/>
        </w:numPr>
        <w:ind w:hanging="720"/>
        <w:jc w:val="both"/>
        <w:rPr>
          <w:rFonts w:ascii="Times New Roman" w:hAnsi="Times New Roman"/>
          <w:sz w:val="24"/>
          <w:szCs w:val="24"/>
        </w:rPr>
      </w:pPr>
      <w:r w:rsidRPr="00BC43AF">
        <w:rPr>
          <w:rFonts w:ascii="Times New Roman" w:hAnsi="Times New Roman"/>
          <w:sz w:val="24"/>
          <w:szCs w:val="24"/>
        </w:rPr>
        <w:t xml:space="preserve">Oprócz wypadków wymienionych w kodeksie cywilnym Stronom przysługuje prawo odstąpienia od umowy w następujących sytuacjach: </w:t>
      </w:r>
    </w:p>
    <w:p w:rsidR="009F0644" w:rsidRDefault="009F0644" w:rsidP="00985E7F">
      <w:pPr>
        <w:pStyle w:val="ListParagraph"/>
        <w:numPr>
          <w:ilvl w:val="1"/>
          <w:numId w:val="35"/>
        </w:numPr>
        <w:jc w:val="both"/>
        <w:rPr>
          <w:rFonts w:ascii="Times New Roman" w:hAnsi="Times New Roman"/>
          <w:sz w:val="24"/>
          <w:szCs w:val="24"/>
        </w:rPr>
      </w:pPr>
      <w:r w:rsidRPr="00BC43AF">
        <w:rPr>
          <w:rFonts w:ascii="Times New Roman" w:hAnsi="Times New Roman"/>
          <w:sz w:val="24"/>
          <w:szCs w:val="24"/>
        </w:rPr>
        <w:t xml:space="preserve">Zamawiającemu przysługuje prawo do odstąpienia od umowy bez zapłaty kar umownych z tytułu odstąpienia z winy Zamawiającego: </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w razie wystąpienia istotnej zmiany okoliczności powodującej, że wykonanie umowy nie leży w interesie publicznym, czego nie można było przewidzieć w chwili zawarcia umowy. Odstąpienie od umowy w tym wypadku może nastąpić w terminie 14 dni od powzięcia wiadomości o powyższych okolicznościach;</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 zostanie ogłoszona upadłość lub likwidacja Wykonawcy; </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 zostanie wydany nakaz zajęcia majątku Wykonawcy; </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nie rozpoczął prac bez uzasadnionych przyczyn oraz nie kontynuuje ich pomimo wezwania Zamawiającego złożonego na piśmie; </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przerwał realizację prac bez uzasadnienia i przerwa ta trwa dłużej niż 7 dni; </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 xml:space="preserve">Wykonawca opóźnia się z wykonaniem przedmiotu umowy ponad 14 dni; </w:t>
      </w:r>
    </w:p>
    <w:p w:rsidR="009F0644" w:rsidRDefault="009F0644" w:rsidP="00985E7F">
      <w:pPr>
        <w:pStyle w:val="ListParagraph"/>
        <w:numPr>
          <w:ilvl w:val="2"/>
          <w:numId w:val="35"/>
        </w:numPr>
        <w:jc w:val="both"/>
        <w:rPr>
          <w:rFonts w:ascii="Times New Roman" w:hAnsi="Times New Roman"/>
          <w:sz w:val="24"/>
          <w:szCs w:val="24"/>
        </w:rPr>
      </w:pPr>
      <w:r w:rsidRPr="00BC43AF">
        <w:rPr>
          <w:rFonts w:ascii="Times New Roman" w:hAnsi="Times New Roman"/>
          <w:sz w:val="24"/>
          <w:szCs w:val="24"/>
        </w:rPr>
        <w:t>W innych przypadkach przewidzianych w umowie;</w:t>
      </w:r>
    </w:p>
    <w:p w:rsidR="009F0644" w:rsidRDefault="009F0644" w:rsidP="00985E7F">
      <w:pPr>
        <w:pStyle w:val="ListParagraph"/>
        <w:numPr>
          <w:ilvl w:val="1"/>
          <w:numId w:val="36"/>
        </w:numPr>
        <w:jc w:val="both"/>
        <w:rPr>
          <w:rFonts w:ascii="Times New Roman" w:hAnsi="Times New Roman"/>
          <w:sz w:val="24"/>
          <w:szCs w:val="24"/>
        </w:rPr>
      </w:pPr>
      <w:r w:rsidRPr="00BC43AF">
        <w:rPr>
          <w:rFonts w:ascii="Times New Roman" w:hAnsi="Times New Roman"/>
          <w:sz w:val="24"/>
          <w:szCs w:val="24"/>
        </w:rPr>
        <w:t>Wykonawcy przysługuje prawo odstąpienia od umowy w szczególności, jeżeli zamawiający zawiadomi Wykonawcę, iż wobec zaistnienia uprzednio nie przewidzianych okoliczności nie będzie mógł spełnić swoich zobowiązań umownych wobec Wykonawcy. Wykonawcy przysługuje prawo odst</w:t>
      </w:r>
      <w:r>
        <w:rPr>
          <w:rFonts w:ascii="Times New Roman" w:hAnsi="Times New Roman"/>
          <w:sz w:val="24"/>
          <w:szCs w:val="24"/>
        </w:rPr>
        <w:t xml:space="preserve">ąpienia od umowy </w:t>
      </w:r>
      <w:r w:rsidRPr="00BC43AF">
        <w:rPr>
          <w:rFonts w:ascii="Times New Roman" w:hAnsi="Times New Roman"/>
          <w:sz w:val="24"/>
          <w:szCs w:val="24"/>
        </w:rPr>
        <w:t>, jeżeli:</w:t>
      </w:r>
    </w:p>
    <w:p w:rsidR="009F0644" w:rsidRDefault="009F0644" w:rsidP="00EC0DCC">
      <w:pPr>
        <w:pStyle w:val="ListParagraph"/>
        <w:numPr>
          <w:ilvl w:val="2"/>
          <w:numId w:val="36"/>
        </w:numPr>
        <w:jc w:val="both"/>
        <w:rPr>
          <w:rFonts w:ascii="Times New Roman" w:hAnsi="Times New Roman"/>
          <w:sz w:val="24"/>
          <w:szCs w:val="24"/>
        </w:rPr>
      </w:pPr>
      <w:r w:rsidRPr="00BC43AF">
        <w:rPr>
          <w:rFonts w:ascii="Times New Roman" w:hAnsi="Times New Roman"/>
          <w:sz w:val="24"/>
          <w:szCs w:val="24"/>
        </w:rPr>
        <w:t xml:space="preserve">Zamawiający odmawia bez uzasadnionej przyczyny odbioru prac lub odmawia podpisania protokołu odbioru; </w:t>
      </w:r>
    </w:p>
    <w:p w:rsidR="009F0644" w:rsidRDefault="009F0644" w:rsidP="00985E7F">
      <w:pPr>
        <w:pStyle w:val="ListParagraph"/>
        <w:numPr>
          <w:ilvl w:val="2"/>
          <w:numId w:val="36"/>
        </w:numPr>
        <w:jc w:val="both"/>
        <w:rPr>
          <w:rFonts w:ascii="Times New Roman" w:hAnsi="Times New Roman"/>
          <w:sz w:val="24"/>
          <w:szCs w:val="24"/>
        </w:rPr>
      </w:pPr>
      <w:r w:rsidRPr="00BC43AF">
        <w:rPr>
          <w:rFonts w:ascii="Times New Roman" w:hAnsi="Times New Roman"/>
          <w:sz w:val="24"/>
          <w:szCs w:val="24"/>
        </w:rPr>
        <w:t>Zamawiający zawiadomi Wykonawcę, iż wobec zaistnienia uprzednio nieprzewidzianych okoliczności nie będzie mógł spełnić swoich zobow</w:t>
      </w:r>
      <w:r>
        <w:rPr>
          <w:rFonts w:ascii="Times New Roman" w:hAnsi="Times New Roman"/>
          <w:sz w:val="24"/>
          <w:szCs w:val="24"/>
        </w:rPr>
        <w:t>iązań umownych wobec Wykonawcy,</w:t>
      </w:r>
    </w:p>
    <w:p w:rsidR="009F0644" w:rsidRDefault="009F0644" w:rsidP="00EC0DCC">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 xml:space="preserve">Odstąpienie od umowy powinno nastąpić w ciągu 30 dni od dnia pozyskania przez Stronę umowy informacji o wystąpieniu podstawy odstąpienia od umowy - w formie pisemnej pod rygorem nieważności takiego oświadczenia i powinno zawierać uzasadnienie. </w:t>
      </w:r>
    </w:p>
    <w:p w:rsidR="009F0644" w:rsidRDefault="009F0644" w:rsidP="00EC0DCC">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 xml:space="preserve">W wypadku odstąpienia od umowy </w:t>
      </w:r>
      <w:r>
        <w:rPr>
          <w:rFonts w:ascii="Times New Roman" w:hAnsi="Times New Roman"/>
          <w:sz w:val="24"/>
          <w:szCs w:val="24"/>
        </w:rPr>
        <w:t>Wykonawca przy udziale Zamawiającego w </w:t>
      </w:r>
      <w:r w:rsidRPr="00BC43AF">
        <w:rPr>
          <w:rFonts w:ascii="Times New Roman" w:hAnsi="Times New Roman"/>
          <w:sz w:val="24"/>
          <w:szCs w:val="24"/>
        </w:rPr>
        <w:t>terminie 7 dni od daty odstąpienia od umowy Wykonawca sporządzi szczegółowy protokół inwentaryzacji prac w toku we</w:t>
      </w:r>
      <w:r>
        <w:rPr>
          <w:rFonts w:ascii="Times New Roman" w:hAnsi="Times New Roman"/>
          <w:sz w:val="24"/>
          <w:szCs w:val="24"/>
        </w:rPr>
        <w:t>dług stanu na dzień odstąpienia.</w:t>
      </w:r>
    </w:p>
    <w:p w:rsidR="009F0644" w:rsidRDefault="009F0644" w:rsidP="00D931BA">
      <w:pPr>
        <w:pStyle w:val="ListParagraph"/>
        <w:numPr>
          <w:ilvl w:val="0"/>
          <w:numId w:val="35"/>
        </w:numPr>
        <w:jc w:val="both"/>
        <w:rPr>
          <w:rFonts w:ascii="Times New Roman" w:hAnsi="Times New Roman"/>
          <w:sz w:val="24"/>
          <w:szCs w:val="24"/>
        </w:rPr>
      </w:pPr>
      <w:r w:rsidRPr="00BC43AF">
        <w:rPr>
          <w:rFonts w:ascii="Times New Roman" w:hAnsi="Times New Roman"/>
          <w:sz w:val="24"/>
          <w:szCs w:val="24"/>
        </w:rPr>
        <w:t>Wykonawca zabezpieczy przerwane roboty w zakresie obustronnie uzgodnionym na koszt tej Strony, która odstąpiła od umowy.</w:t>
      </w:r>
    </w:p>
    <w:p w:rsidR="009F0644" w:rsidRDefault="009F0644" w:rsidP="00D931BA">
      <w:pPr>
        <w:pStyle w:val="ListParagraph"/>
        <w:ind w:left="0"/>
        <w:rPr>
          <w:rFonts w:ascii="Times New Roman" w:hAnsi="Times New Roman"/>
          <w:b/>
          <w:sz w:val="24"/>
          <w:szCs w:val="24"/>
        </w:rPr>
      </w:pPr>
    </w:p>
    <w:p w:rsidR="009F0644" w:rsidRPr="004C7148" w:rsidRDefault="009F0644" w:rsidP="004C7148">
      <w:pPr>
        <w:pStyle w:val="ListParagraph"/>
        <w:jc w:val="center"/>
        <w:rPr>
          <w:rFonts w:ascii="Times New Roman" w:hAnsi="Times New Roman"/>
          <w:b/>
          <w:sz w:val="24"/>
          <w:szCs w:val="24"/>
        </w:rPr>
      </w:pPr>
      <w:r>
        <w:rPr>
          <w:rFonts w:ascii="Times New Roman" w:hAnsi="Times New Roman"/>
          <w:b/>
          <w:sz w:val="24"/>
          <w:szCs w:val="24"/>
        </w:rPr>
        <w:t>§ 18</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Prawa autorskie do dokumentacji</w:t>
      </w:r>
    </w:p>
    <w:p w:rsidR="009F0644" w:rsidRPr="00C747FD" w:rsidRDefault="009F0644" w:rsidP="004320C3">
      <w:pPr>
        <w:pStyle w:val="Style7"/>
        <w:widowControl/>
        <w:numPr>
          <w:ilvl w:val="0"/>
          <w:numId w:val="7"/>
        </w:numPr>
        <w:spacing w:line="240" w:lineRule="auto"/>
        <w:ind w:left="284" w:hanging="285"/>
        <w:rPr>
          <w:rFonts w:ascii="Times New Roman" w:hAnsi="Times New Roman" w:cs="Times New Roman"/>
          <w:kern w:val="0"/>
        </w:rPr>
      </w:pPr>
      <w:r w:rsidRPr="00C747FD">
        <w:rPr>
          <w:rFonts w:ascii="Times New Roman" w:hAnsi="Times New Roman" w:cs="Times New Roman"/>
          <w:kern w:val="0"/>
        </w:rPr>
        <w:t>Wykonawca oświadcza, że przysługują lub będą mu przysługiwać prawa autorskie majątkowe do dokumentacji stanowiącej przedmiot nini</w:t>
      </w:r>
      <w:r>
        <w:rPr>
          <w:rFonts w:ascii="Times New Roman" w:hAnsi="Times New Roman" w:cs="Times New Roman"/>
          <w:kern w:val="0"/>
        </w:rPr>
        <w:t>ejszej umowy, będącej utworem w </w:t>
      </w:r>
      <w:r w:rsidRPr="00C747FD">
        <w:rPr>
          <w:rFonts w:ascii="Times New Roman" w:hAnsi="Times New Roman" w:cs="Times New Roman"/>
          <w:kern w:val="0"/>
        </w:rPr>
        <w:t>rozumieniu ustawy o prawie autorskim i prawac</w:t>
      </w:r>
      <w:r>
        <w:rPr>
          <w:rFonts w:ascii="Times New Roman" w:hAnsi="Times New Roman" w:cs="Times New Roman"/>
          <w:kern w:val="0"/>
        </w:rPr>
        <w:t>h pokrewnych, która powstanie w </w:t>
      </w:r>
      <w:r w:rsidRPr="00C747FD">
        <w:rPr>
          <w:rFonts w:ascii="Times New Roman" w:hAnsi="Times New Roman" w:cs="Times New Roman"/>
          <w:kern w:val="0"/>
        </w:rPr>
        <w:t>wyniku wykonania niniejszej umowy.</w:t>
      </w:r>
    </w:p>
    <w:p w:rsidR="009F0644" w:rsidRPr="00C747FD" w:rsidRDefault="009F0644" w:rsidP="004320C3">
      <w:pPr>
        <w:pStyle w:val="Style7"/>
        <w:widowControl/>
        <w:numPr>
          <w:ilvl w:val="0"/>
          <w:numId w:val="7"/>
        </w:numPr>
        <w:spacing w:line="240" w:lineRule="auto"/>
        <w:ind w:left="284" w:hanging="285"/>
        <w:rPr>
          <w:rFonts w:ascii="Times New Roman" w:hAnsi="Times New Roman" w:cs="Times New Roman"/>
          <w:kern w:val="0"/>
        </w:rPr>
      </w:pPr>
      <w:r w:rsidRPr="00C747FD">
        <w:rPr>
          <w:rFonts w:ascii="Times New Roman" w:hAnsi="Times New Roman" w:cs="Times New Roman"/>
          <w:kern w:val="0"/>
        </w:rPr>
        <w:t>Wykonawca przenosi na Zamawiającego autorskie prawa majątkowe do całej dokumentacji będącej przedmiotem umowy oraz do wszelkich egzemplarzy w/w dokumentacji sporządzonych w wykonaniu umowy na następujących polach eksploatacji:</w:t>
      </w:r>
    </w:p>
    <w:p w:rsidR="009F0644" w:rsidRPr="00C747FD" w:rsidRDefault="009F0644" w:rsidP="004320C3">
      <w:pPr>
        <w:pStyle w:val="Textbody"/>
        <w:numPr>
          <w:ilvl w:val="1"/>
          <w:numId w:val="7"/>
        </w:numPr>
        <w:spacing w:after="0"/>
        <w:ind w:left="567" w:hanging="283"/>
        <w:jc w:val="both"/>
        <w:rPr>
          <w:rFonts w:cs="Times New Roman"/>
          <w:kern w:val="0"/>
        </w:rPr>
      </w:pPr>
      <w:r w:rsidRPr="00C747FD">
        <w:rPr>
          <w:rFonts w:cs="Times New Roman"/>
          <w:kern w:val="0"/>
        </w:rPr>
        <w:t xml:space="preserve"> wykorzystania dokumentacji będącej przedmiotem u</w:t>
      </w:r>
      <w:r>
        <w:rPr>
          <w:rFonts w:cs="Times New Roman"/>
          <w:kern w:val="0"/>
        </w:rPr>
        <w:t>mowy do realizacji inwestycji w </w:t>
      </w:r>
      <w:r w:rsidRPr="00C747FD">
        <w:rPr>
          <w:rFonts w:cs="Times New Roman"/>
          <w:kern w:val="0"/>
        </w:rPr>
        <w:t>całości lub części,</w:t>
      </w:r>
    </w:p>
    <w:p w:rsidR="009F0644" w:rsidRPr="00C747FD" w:rsidRDefault="009F0644" w:rsidP="004320C3">
      <w:pPr>
        <w:pStyle w:val="Textbody"/>
        <w:numPr>
          <w:ilvl w:val="1"/>
          <w:numId w:val="7"/>
        </w:numPr>
        <w:spacing w:after="0"/>
        <w:ind w:left="567" w:hanging="283"/>
        <w:jc w:val="both"/>
        <w:rPr>
          <w:rFonts w:cs="Times New Roman"/>
          <w:kern w:val="0"/>
        </w:rPr>
      </w:pPr>
      <w:r w:rsidRPr="00C747FD">
        <w:rPr>
          <w:rFonts w:cs="Times New Roman"/>
          <w:kern w:val="0"/>
        </w:rPr>
        <w:t>utrwalania i zwielokrotnienia każdą możliwą techniką, w tym techniką drukarską, reprograficzną, zapisu magnetycznego oraz techniką cyfrową,</w:t>
      </w:r>
    </w:p>
    <w:p w:rsidR="009F0644" w:rsidRPr="00C747FD" w:rsidRDefault="009F0644" w:rsidP="004320C3">
      <w:pPr>
        <w:pStyle w:val="Textbody"/>
        <w:numPr>
          <w:ilvl w:val="1"/>
          <w:numId w:val="7"/>
        </w:numPr>
        <w:spacing w:after="0"/>
        <w:ind w:left="567" w:hanging="283"/>
        <w:jc w:val="both"/>
        <w:rPr>
          <w:rFonts w:cs="Times New Roman"/>
          <w:kern w:val="0"/>
        </w:rPr>
      </w:pPr>
      <w:r w:rsidRPr="00C747FD">
        <w:rPr>
          <w:rFonts w:cs="Times New Roman"/>
          <w:kern w:val="0"/>
        </w:rPr>
        <w:t>dokonywanie w sporządzonej dokumentacji zmian wynikających z uzasadnionych potrzeb Zamawiającego z chwilą podpisania protokołu zdawczo-odbiorczego bez ograniczenia.</w:t>
      </w:r>
    </w:p>
    <w:p w:rsidR="009F0644" w:rsidRPr="00C747FD" w:rsidRDefault="009F0644" w:rsidP="004320C3">
      <w:pPr>
        <w:pStyle w:val="Textbody"/>
        <w:numPr>
          <w:ilvl w:val="1"/>
          <w:numId w:val="7"/>
        </w:numPr>
        <w:spacing w:after="0"/>
        <w:ind w:left="567" w:hanging="283"/>
        <w:jc w:val="both"/>
        <w:rPr>
          <w:rFonts w:cs="Times New Roman"/>
          <w:kern w:val="0"/>
        </w:rPr>
      </w:pPr>
      <w:r w:rsidRPr="00C747FD">
        <w:rPr>
          <w:rFonts w:cs="Times New Roman"/>
          <w:kern w:val="0"/>
        </w:rPr>
        <w:t>wykorzystania dokumentacji w części lub w całości do nowych opracowań technicznych.</w:t>
      </w:r>
    </w:p>
    <w:p w:rsidR="009F0644" w:rsidRPr="00C747FD" w:rsidRDefault="009F0644" w:rsidP="004320C3">
      <w:pPr>
        <w:pStyle w:val="Style16"/>
        <w:widowControl/>
        <w:numPr>
          <w:ilvl w:val="0"/>
          <w:numId w:val="7"/>
        </w:numPr>
        <w:ind w:left="284" w:hanging="285"/>
        <w:jc w:val="both"/>
        <w:rPr>
          <w:rFonts w:ascii="Times New Roman" w:hAnsi="Times New Roman" w:cs="Times New Roman"/>
          <w:kern w:val="0"/>
        </w:rPr>
      </w:pPr>
      <w:r w:rsidRPr="00C747FD">
        <w:rPr>
          <w:rFonts w:ascii="Times New Roman" w:hAnsi="Times New Roman" w:cs="Times New Roman"/>
          <w:kern w:val="0"/>
        </w:rPr>
        <w:t xml:space="preserve">Wynagrodzenie za przeniesienie autorskich </w:t>
      </w:r>
      <w:r>
        <w:rPr>
          <w:rFonts w:ascii="Times New Roman" w:hAnsi="Times New Roman" w:cs="Times New Roman"/>
          <w:kern w:val="0"/>
        </w:rPr>
        <w:t>praw majątkowych jest zawarte w </w:t>
      </w:r>
      <w:r w:rsidRPr="00C747FD">
        <w:rPr>
          <w:rFonts w:ascii="Times New Roman" w:hAnsi="Times New Roman" w:cs="Times New Roman"/>
          <w:kern w:val="0"/>
        </w:rPr>
        <w:t xml:space="preserve">wynagrodzeniu, które określa </w:t>
      </w:r>
      <w:r>
        <w:rPr>
          <w:rStyle w:val="FontStyle35"/>
          <w:rFonts w:ascii="Times New Roman" w:hAnsi="Times New Roman" w:cs="Times New Roman"/>
          <w:kern w:val="0"/>
          <w:sz w:val="24"/>
        </w:rPr>
        <w:t>§ 9</w:t>
      </w:r>
      <w:r w:rsidRPr="00C747FD">
        <w:rPr>
          <w:rStyle w:val="FontStyle35"/>
          <w:rFonts w:ascii="Times New Roman" w:hAnsi="Times New Roman" w:cs="Times New Roman"/>
          <w:kern w:val="0"/>
          <w:sz w:val="24"/>
        </w:rPr>
        <w:t xml:space="preserve"> ust. 1 </w:t>
      </w:r>
      <w:r w:rsidRPr="00C747FD">
        <w:rPr>
          <w:rFonts w:ascii="Times New Roman" w:hAnsi="Times New Roman" w:cs="Times New Roman"/>
          <w:kern w:val="0"/>
        </w:rPr>
        <w:t>umowy.</w:t>
      </w:r>
    </w:p>
    <w:p w:rsidR="009F0644" w:rsidRPr="00C747FD" w:rsidRDefault="009F0644" w:rsidP="004320C3">
      <w:pPr>
        <w:pStyle w:val="Style16"/>
        <w:widowControl/>
        <w:numPr>
          <w:ilvl w:val="0"/>
          <w:numId w:val="7"/>
        </w:numPr>
        <w:ind w:left="284" w:hanging="285"/>
        <w:jc w:val="both"/>
        <w:rPr>
          <w:rFonts w:ascii="Times New Roman" w:hAnsi="Times New Roman" w:cs="Times New Roman"/>
          <w:kern w:val="0"/>
        </w:rPr>
      </w:pPr>
      <w:r w:rsidRPr="00C747FD">
        <w:rPr>
          <w:rFonts w:ascii="Times New Roman" w:hAnsi="Times New Roman" w:cs="Times New Roman"/>
          <w:kern w:val="0"/>
        </w:rPr>
        <w:t>W przypadku wystąpienia przez osobę trzecią z roszczeniem w stosunku do Zamawiającego z tytułu praw autorskich Wykonawca zobowiązuje się do zwrotu wszelkich kosztów i strat poniesionych przez Zamawiającego w związku z pojawieniem się takich roszczeń.</w:t>
      </w:r>
    </w:p>
    <w:p w:rsidR="009F0644" w:rsidRDefault="009F0644" w:rsidP="004C7148">
      <w:pPr>
        <w:pStyle w:val="ListParagraph"/>
        <w:jc w:val="center"/>
        <w:rPr>
          <w:rFonts w:ascii="Times New Roman" w:hAnsi="Times New Roman"/>
          <w:sz w:val="24"/>
          <w:szCs w:val="24"/>
        </w:rPr>
      </w:pPr>
    </w:p>
    <w:p w:rsidR="009F0644" w:rsidRPr="004C7148" w:rsidRDefault="009F0644" w:rsidP="004C7148">
      <w:pPr>
        <w:pStyle w:val="ListParagraph"/>
        <w:jc w:val="center"/>
        <w:rPr>
          <w:rFonts w:ascii="Times New Roman" w:hAnsi="Times New Roman"/>
          <w:b/>
          <w:sz w:val="24"/>
          <w:szCs w:val="24"/>
        </w:rPr>
      </w:pPr>
      <w:r>
        <w:rPr>
          <w:rFonts w:ascii="Times New Roman" w:hAnsi="Times New Roman"/>
          <w:b/>
          <w:sz w:val="24"/>
          <w:szCs w:val="24"/>
        </w:rPr>
        <w:t>§ 19</w:t>
      </w:r>
    </w:p>
    <w:p w:rsidR="009F0644" w:rsidRPr="004C7148" w:rsidRDefault="009F0644" w:rsidP="004C7148">
      <w:pPr>
        <w:pStyle w:val="ListParagraph"/>
        <w:jc w:val="center"/>
        <w:rPr>
          <w:rFonts w:ascii="Times New Roman" w:hAnsi="Times New Roman"/>
          <w:b/>
          <w:sz w:val="24"/>
          <w:szCs w:val="24"/>
        </w:rPr>
      </w:pPr>
      <w:r w:rsidRPr="004C7148">
        <w:rPr>
          <w:rFonts w:ascii="Times New Roman" w:hAnsi="Times New Roman"/>
          <w:b/>
          <w:sz w:val="24"/>
          <w:szCs w:val="24"/>
        </w:rPr>
        <w:t>Postanowienia końcowe</w:t>
      </w:r>
    </w:p>
    <w:p w:rsidR="009F0644" w:rsidRDefault="009F0644"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Strony zobowiązują się do zachowania w tajemnicy wszel</w:t>
      </w:r>
      <w:r>
        <w:rPr>
          <w:rFonts w:ascii="Times New Roman" w:hAnsi="Times New Roman"/>
          <w:sz w:val="24"/>
          <w:szCs w:val="24"/>
        </w:rPr>
        <w:t>kich informacji pozostających w </w:t>
      </w:r>
      <w:r w:rsidRPr="00BC43AF">
        <w:rPr>
          <w:rFonts w:ascii="Times New Roman" w:hAnsi="Times New Roman"/>
          <w:sz w:val="24"/>
          <w:szCs w:val="24"/>
        </w:rPr>
        <w:t>związku z wykonaniem niniejszej umowy, chyba, że obowiązek przekazania informacji dotyczących zawarcia realizacji lub wykonania ni</w:t>
      </w:r>
      <w:r>
        <w:rPr>
          <w:rFonts w:ascii="Times New Roman" w:hAnsi="Times New Roman"/>
          <w:sz w:val="24"/>
          <w:szCs w:val="24"/>
        </w:rPr>
        <w:t>niejszej umowy wynikał będzie z </w:t>
      </w:r>
      <w:r w:rsidRPr="00BC43AF">
        <w:rPr>
          <w:rFonts w:ascii="Times New Roman" w:hAnsi="Times New Roman"/>
          <w:sz w:val="24"/>
          <w:szCs w:val="24"/>
        </w:rPr>
        <w:t>obowiązujących przepisów prawa.</w:t>
      </w:r>
    </w:p>
    <w:p w:rsidR="009F0644" w:rsidRDefault="009F0644"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 xml:space="preserve">Wykonawca zobowiązuje się przestrzegać przepisów o ochronie danych osobowych zgodnie z ustawą z dnia </w:t>
      </w:r>
      <w:r>
        <w:rPr>
          <w:rFonts w:ascii="Times New Roman" w:hAnsi="Times New Roman"/>
          <w:sz w:val="24"/>
          <w:szCs w:val="24"/>
        </w:rPr>
        <w:t xml:space="preserve">10 maja 2018 </w:t>
      </w:r>
      <w:r w:rsidRPr="00BC43AF">
        <w:rPr>
          <w:rFonts w:ascii="Times New Roman" w:hAnsi="Times New Roman"/>
          <w:sz w:val="24"/>
          <w:szCs w:val="24"/>
        </w:rPr>
        <w:t>r. o ochronie danych osobowych</w:t>
      </w:r>
      <w:r>
        <w:rPr>
          <w:rFonts w:ascii="Times New Roman" w:hAnsi="Times New Roman"/>
          <w:sz w:val="24"/>
          <w:szCs w:val="24"/>
        </w:rPr>
        <w:t xml:space="preserve"> (tekst jednolity: Dz. U. z 2018 r. poz. 1000 </w:t>
      </w:r>
      <w:r w:rsidRPr="00BC43AF">
        <w:rPr>
          <w:rFonts w:ascii="Times New Roman" w:hAnsi="Times New Roman"/>
          <w:sz w:val="24"/>
          <w:szCs w:val="24"/>
        </w:rPr>
        <w:t xml:space="preserve">).  </w:t>
      </w:r>
    </w:p>
    <w:p w:rsidR="009F0644" w:rsidRDefault="009F0644" w:rsidP="004320C3">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rsidR="009F0644" w:rsidRDefault="009F0644" w:rsidP="00285FE8">
      <w:pPr>
        <w:pStyle w:val="ListParagraph"/>
        <w:numPr>
          <w:ilvl w:val="0"/>
          <w:numId w:val="37"/>
        </w:numPr>
        <w:tabs>
          <w:tab w:val="clear" w:pos="720"/>
          <w:tab w:val="left" w:pos="360"/>
        </w:tabs>
        <w:ind w:left="360"/>
        <w:jc w:val="both"/>
        <w:rPr>
          <w:rFonts w:ascii="Times New Roman" w:hAnsi="Times New Roman"/>
          <w:sz w:val="24"/>
          <w:szCs w:val="24"/>
        </w:rPr>
      </w:pPr>
      <w:r w:rsidRPr="00BC43AF">
        <w:rPr>
          <w:rFonts w:ascii="Times New Roman" w:hAnsi="Times New Roman"/>
          <w:sz w:val="24"/>
          <w:szCs w:val="24"/>
        </w:rPr>
        <w:t>Umowa n</w:t>
      </w:r>
      <w:r>
        <w:rPr>
          <w:rFonts w:ascii="Times New Roman" w:hAnsi="Times New Roman"/>
          <w:sz w:val="24"/>
          <w:szCs w:val="24"/>
        </w:rPr>
        <w:t xml:space="preserve">iniejsza sporządzona została w 2 egz., jeden </w:t>
      </w:r>
      <w:r w:rsidRPr="00BC43AF">
        <w:rPr>
          <w:rFonts w:ascii="Times New Roman" w:hAnsi="Times New Roman"/>
          <w:sz w:val="24"/>
          <w:szCs w:val="24"/>
        </w:rPr>
        <w:t>dla Zamawiającego, jeden dla Wykonawcy.</w:t>
      </w:r>
    </w:p>
    <w:p w:rsidR="009F0644" w:rsidRDefault="009F0644"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Załączniki do umowy: </w:t>
      </w:r>
    </w:p>
    <w:p w:rsidR="009F0644" w:rsidRDefault="009F0644"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1) </w:t>
      </w:r>
      <w:r>
        <w:rPr>
          <w:rFonts w:ascii="Times New Roman" w:hAnsi="Times New Roman"/>
          <w:sz w:val="24"/>
          <w:szCs w:val="24"/>
        </w:rPr>
        <w:t xml:space="preserve">SIWZ, PFU, Oferta wykonawcy, harmonogram </w:t>
      </w:r>
      <w:r w:rsidRPr="00BC43AF">
        <w:rPr>
          <w:rFonts w:ascii="Times New Roman" w:hAnsi="Times New Roman"/>
          <w:sz w:val="24"/>
          <w:szCs w:val="24"/>
        </w:rPr>
        <w:t>– zał. Nr 1</w:t>
      </w:r>
    </w:p>
    <w:p w:rsidR="009F0644" w:rsidRDefault="009F0644"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2) Wykaz lokalizacji – zał. Nr 2</w:t>
      </w:r>
    </w:p>
    <w:p w:rsidR="009F0644" w:rsidRDefault="009F0644" w:rsidP="00FE743C">
      <w:pPr>
        <w:pStyle w:val="ListParagraph"/>
        <w:ind w:left="0"/>
        <w:jc w:val="both"/>
        <w:rPr>
          <w:rFonts w:ascii="Times New Roman" w:hAnsi="Times New Roman"/>
          <w:sz w:val="24"/>
          <w:szCs w:val="24"/>
        </w:rPr>
      </w:pPr>
      <w:r w:rsidRPr="00BC43AF">
        <w:rPr>
          <w:rFonts w:ascii="Times New Roman" w:hAnsi="Times New Roman"/>
          <w:sz w:val="24"/>
          <w:szCs w:val="24"/>
        </w:rPr>
        <w:t xml:space="preserve"> 3) Wzór karty gwarancyjnej – zał. Nr 3 </w:t>
      </w:r>
    </w:p>
    <w:p w:rsidR="009F0644" w:rsidRPr="00BC43AF" w:rsidRDefault="009F0644" w:rsidP="00BC43AF">
      <w:pPr>
        <w:pStyle w:val="ListParagraph"/>
        <w:jc w:val="both"/>
        <w:rPr>
          <w:rFonts w:ascii="Times New Roman" w:hAnsi="Times New Roman"/>
          <w:sz w:val="24"/>
          <w:szCs w:val="24"/>
        </w:rPr>
      </w:pPr>
    </w:p>
    <w:p w:rsidR="009F0644" w:rsidRDefault="009F0644" w:rsidP="00796940">
      <w:pPr>
        <w:pStyle w:val="ListParagraph"/>
        <w:jc w:val="both"/>
        <w:rPr>
          <w:rFonts w:ascii="Times New Roman" w:hAnsi="Times New Roman"/>
          <w:sz w:val="24"/>
          <w:szCs w:val="24"/>
        </w:rPr>
      </w:pPr>
      <w:r w:rsidRPr="00BC43AF">
        <w:rPr>
          <w:rFonts w:ascii="Times New Roman" w:hAnsi="Times New Roman"/>
          <w:sz w:val="24"/>
          <w:szCs w:val="24"/>
        </w:rPr>
        <w:t xml:space="preserve">   </w:t>
      </w:r>
    </w:p>
    <w:p w:rsidR="009F0644" w:rsidRPr="00796940" w:rsidRDefault="009F0644" w:rsidP="00796940">
      <w:pPr>
        <w:pStyle w:val="ListParagraph"/>
        <w:ind w:hanging="720"/>
        <w:jc w:val="both"/>
        <w:rPr>
          <w:rFonts w:ascii="Times New Roman" w:hAnsi="Times New Roman"/>
          <w:sz w:val="24"/>
          <w:szCs w:val="24"/>
        </w:rPr>
      </w:pPr>
      <w:r>
        <w:rPr>
          <w:rFonts w:ascii="Times New Roman" w:hAnsi="Times New Roman"/>
          <w:b/>
          <w:sz w:val="24"/>
          <w:szCs w:val="24"/>
        </w:rPr>
        <w:t>Zamawiający</w:t>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054C2">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Pr>
          <w:rFonts w:ascii="Times New Roman" w:hAnsi="Times New Roman"/>
          <w:b/>
          <w:sz w:val="24"/>
          <w:szCs w:val="24"/>
        </w:rPr>
        <w:t>Wykonawca</w:t>
      </w:r>
    </w:p>
    <w:p w:rsidR="009F0644" w:rsidRDefault="009F0644" w:rsidP="00796940">
      <w:pPr>
        <w:pStyle w:val="ListParagraph"/>
        <w:ind w:hanging="720"/>
        <w:jc w:val="both"/>
        <w:rPr>
          <w:rFonts w:ascii="Times New Roman" w:hAnsi="Times New Roman"/>
          <w:sz w:val="24"/>
          <w:szCs w:val="24"/>
        </w:rPr>
      </w:pPr>
    </w:p>
    <w:p w:rsidR="009F0644" w:rsidRDefault="009F0644" w:rsidP="0019264A">
      <w:pPr>
        <w:rPr>
          <w:rFonts w:ascii="Times New Roman" w:hAnsi="Times New Roman"/>
          <w:sz w:val="24"/>
          <w:szCs w:val="24"/>
        </w:rPr>
      </w:pPr>
    </w:p>
    <w:p w:rsidR="009F0644" w:rsidRPr="00B744B7" w:rsidRDefault="009F0644" w:rsidP="0019264A">
      <w:pPr>
        <w:pStyle w:val="ListParagraph"/>
        <w:jc w:val="both"/>
        <w:rPr>
          <w:rFonts w:ascii="Times New Roman" w:hAnsi="Times New Roman"/>
          <w:sz w:val="24"/>
          <w:szCs w:val="24"/>
        </w:rPr>
      </w:pPr>
      <w:r w:rsidRPr="00131A72">
        <w:rPr>
          <w:rFonts w:ascii="Times New Roman" w:hAnsi="Times New Roman"/>
          <w:sz w:val="24"/>
          <w:szCs w:val="24"/>
        </w:rPr>
        <w:t>Załącznik Nr 3 do umowy Wzór karty gwarancyjnej</w:t>
      </w:r>
      <w:r w:rsidRPr="00B744B7">
        <w:rPr>
          <w:rFonts w:ascii="Times New Roman" w:hAnsi="Times New Roman"/>
          <w:sz w:val="24"/>
          <w:szCs w:val="24"/>
        </w:rPr>
        <w:t xml:space="preserve"> </w:t>
      </w:r>
    </w:p>
    <w:p w:rsidR="009F0644" w:rsidRPr="00FE743C" w:rsidRDefault="009F0644" w:rsidP="0019264A">
      <w:pPr>
        <w:pStyle w:val="ListParagraph"/>
        <w:tabs>
          <w:tab w:val="left" w:pos="2700"/>
        </w:tabs>
        <w:jc w:val="both"/>
        <w:rPr>
          <w:rFonts w:ascii="Times New Roman" w:hAnsi="Times New Roman"/>
          <w:b/>
          <w:sz w:val="24"/>
          <w:szCs w:val="24"/>
        </w:rPr>
      </w:pPr>
      <w:r w:rsidRPr="00B744B7">
        <w:rPr>
          <w:rFonts w:ascii="Times New Roman" w:hAnsi="Times New Roman"/>
          <w:sz w:val="24"/>
          <w:szCs w:val="24"/>
        </w:rPr>
        <w:t xml:space="preserve"> </w:t>
      </w:r>
      <w:r w:rsidRPr="00FE743C">
        <w:rPr>
          <w:rFonts w:ascii="Times New Roman" w:hAnsi="Times New Roman"/>
          <w:b/>
          <w:sz w:val="24"/>
          <w:szCs w:val="24"/>
        </w:rPr>
        <w:tab/>
      </w:r>
    </w:p>
    <w:p w:rsidR="009F0644" w:rsidRPr="00FE743C" w:rsidRDefault="009F0644" w:rsidP="0019264A">
      <w:pPr>
        <w:pStyle w:val="ListParagraph"/>
        <w:jc w:val="both"/>
        <w:rPr>
          <w:rFonts w:ascii="Times New Roman" w:hAnsi="Times New Roman"/>
          <w:b/>
          <w:sz w:val="24"/>
          <w:szCs w:val="24"/>
        </w:rPr>
      </w:pPr>
      <w:r w:rsidRPr="00FE743C">
        <w:rPr>
          <w:rFonts w:ascii="Times New Roman" w:hAnsi="Times New Roman"/>
          <w:b/>
          <w:sz w:val="24"/>
          <w:szCs w:val="24"/>
        </w:rPr>
        <w:t xml:space="preserve">KARTA GWARANCYJNA NR ….. – WZÓR </w:t>
      </w:r>
    </w:p>
    <w:p w:rsidR="009F0644" w:rsidRDefault="009F0644" w:rsidP="0019264A">
      <w:pPr>
        <w:pStyle w:val="ListParagraph"/>
        <w:jc w:val="both"/>
        <w:rPr>
          <w:rFonts w:ascii="Times New Roman" w:hAnsi="Times New Roman"/>
          <w:sz w:val="24"/>
          <w:szCs w:val="24"/>
        </w:rPr>
      </w:pPr>
    </w:p>
    <w:p w:rsidR="009F0644" w:rsidRPr="007D5264" w:rsidRDefault="009F0644" w:rsidP="0019264A">
      <w:pPr>
        <w:pStyle w:val="ListParagraph"/>
        <w:jc w:val="both"/>
        <w:rPr>
          <w:rFonts w:ascii="Times New Roman" w:hAnsi="Times New Roman"/>
          <w:b/>
          <w:sz w:val="24"/>
          <w:szCs w:val="24"/>
        </w:rPr>
      </w:pPr>
      <w:r w:rsidRPr="007D5264">
        <w:rPr>
          <w:rFonts w:ascii="Times New Roman" w:hAnsi="Times New Roman"/>
          <w:b/>
          <w:sz w:val="24"/>
          <w:szCs w:val="24"/>
        </w:rPr>
        <w:t xml:space="preserve">ZAMAWIAJĄCY </w:t>
      </w:r>
      <w:r>
        <w:rPr>
          <w:rFonts w:ascii="Times New Roman" w:hAnsi="Times New Roman"/>
          <w:b/>
          <w:sz w:val="24"/>
          <w:szCs w:val="24"/>
        </w:rPr>
        <w:t xml:space="preserve">- </w:t>
      </w:r>
      <w:r w:rsidRPr="007D5264">
        <w:rPr>
          <w:rFonts w:ascii="Times New Roman" w:hAnsi="Times New Roman"/>
          <w:b/>
          <w:sz w:val="24"/>
          <w:szCs w:val="24"/>
        </w:rPr>
        <w:t xml:space="preserve">UPRAWNIONY Z TYTUŁU GWARANCJI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7D5264" w:rsidRDefault="009F0644" w:rsidP="0019264A">
      <w:pPr>
        <w:pStyle w:val="ListParagraph"/>
        <w:jc w:val="both"/>
        <w:rPr>
          <w:rFonts w:ascii="Times New Roman" w:hAnsi="Times New Roman"/>
          <w:b/>
          <w:sz w:val="24"/>
          <w:szCs w:val="24"/>
        </w:rPr>
      </w:pPr>
      <w:r w:rsidRPr="007D5264">
        <w:rPr>
          <w:rFonts w:ascii="Times New Roman" w:hAnsi="Times New Roman"/>
          <w:b/>
          <w:sz w:val="24"/>
          <w:szCs w:val="24"/>
        </w:rPr>
        <w:t xml:space="preserve"> GWARANT - WYKONAWCA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7D5264" w:rsidRDefault="009F0644" w:rsidP="0019264A">
      <w:pPr>
        <w:pStyle w:val="ListParagraph"/>
        <w:jc w:val="both"/>
        <w:rPr>
          <w:rFonts w:ascii="Times New Roman" w:hAnsi="Times New Roman"/>
          <w:b/>
          <w:sz w:val="24"/>
          <w:szCs w:val="24"/>
        </w:rPr>
      </w:pPr>
      <w:r w:rsidRPr="007D5264">
        <w:rPr>
          <w:rFonts w:ascii="Times New Roman" w:hAnsi="Times New Roman"/>
          <w:b/>
          <w:sz w:val="24"/>
          <w:szCs w:val="24"/>
        </w:rPr>
        <w:t xml:space="preserve"> DATA ODBIORU KOŃCOWEGO…………….</w:t>
      </w:r>
    </w:p>
    <w:p w:rsidR="009F0644" w:rsidRDefault="009F0644" w:rsidP="0019264A">
      <w:pPr>
        <w:pStyle w:val="ListParagraph"/>
        <w:jc w:val="both"/>
        <w:rPr>
          <w:rFonts w:ascii="Times New Roman" w:hAnsi="Times New Roman"/>
          <w:sz w:val="24"/>
          <w:szCs w:val="24"/>
        </w:rPr>
      </w:pPr>
      <w:r w:rsidRPr="007D5264">
        <w:rPr>
          <w:rFonts w:ascii="Times New Roman" w:hAnsi="Times New Roman"/>
          <w:sz w:val="24"/>
          <w:szCs w:val="24"/>
        </w:rPr>
        <w:t xml:space="preserve"> </w:t>
      </w:r>
    </w:p>
    <w:p w:rsidR="009F0644" w:rsidRPr="007D5264" w:rsidRDefault="009F0644" w:rsidP="0019264A">
      <w:pPr>
        <w:pStyle w:val="ListParagraph"/>
        <w:jc w:val="both"/>
        <w:rPr>
          <w:rFonts w:ascii="Times New Roman" w:hAnsi="Times New Roman"/>
          <w:sz w:val="24"/>
          <w:szCs w:val="24"/>
        </w:rPr>
      </w:pPr>
      <w:r w:rsidRPr="007D5264">
        <w:rPr>
          <w:rFonts w:ascii="Times New Roman" w:hAnsi="Times New Roman"/>
          <w:sz w:val="24"/>
          <w:szCs w:val="24"/>
        </w:rPr>
        <w:t xml:space="preserve"> Stosownie do ustaleń § 14 umowy Nr .………. z dnia ………., której przedmiotem jest realizacja zadania pn. „.</w:t>
      </w:r>
      <w:bookmarkStart w:id="0" w:name="_Hlk516083502"/>
      <w:r w:rsidRPr="007D5264">
        <w:rPr>
          <w:rFonts w:ascii="Times New Roman" w:hAnsi="Times New Roman"/>
          <w:b/>
          <w:sz w:val="24"/>
          <w:szCs w:val="24"/>
        </w:rPr>
        <w:t>Dostawa, montaż i</w:t>
      </w:r>
      <w:r>
        <w:rPr>
          <w:rFonts w:ascii="Times New Roman" w:hAnsi="Times New Roman"/>
          <w:b/>
          <w:sz w:val="24"/>
          <w:szCs w:val="24"/>
        </w:rPr>
        <w:t> </w:t>
      </w:r>
      <w:r w:rsidRPr="007D5264">
        <w:rPr>
          <w:rFonts w:ascii="Times New Roman" w:hAnsi="Times New Roman"/>
          <w:b/>
          <w:sz w:val="24"/>
          <w:szCs w:val="24"/>
        </w:rPr>
        <w:t>uruchomienie instalacji OZE w</w:t>
      </w:r>
      <w:r>
        <w:rPr>
          <w:rFonts w:ascii="Times New Roman" w:hAnsi="Times New Roman"/>
          <w:b/>
          <w:sz w:val="24"/>
          <w:szCs w:val="24"/>
        </w:rPr>
        <w:t> </w:t>
      </w:r>
      <w:r w:rsidRPr="007D5264">
        <w:rPr>
          <w:rFonts w:ascii="Times New Roman" w:hAnsi="Times New Roman"/>
          <w:b/>
          <w:sz w:val="24"/>
          <w:szCs w:val="24"/>
        </w:rPr>
        <w:t>ramach Projektu pn. „OZE dla mieszkańców gmin SZGiM”</w:t>
      </w:r>
      <w:r>
        <w:rPr>
          <w:rFonts w:ascii="Times New Roman" w:hAnsi="Times New Roman"/>
          <w:b/>
          <w:sz w:val="24"/>
          <w:szCs w:val="24"/>
        </w:rPr>
        <w:t xml:space="preserve"> w części II zamówienia</w:t>
      </w:r>
      <w:bookmarkEnd w:id="0"/>
      <w:r>
        <w:rPr>
          <w:rFonts w:ascii="Times New Roman" w:hAnsi="Times New Roman"/>
          <w:b/>
          <w:sz w:val="24"/>
          <w:szCs w:val="24"/>
        </w:rPr>
        <w:t>,</w:t>
      </w:r>
      <w:r w:rsidRPr="007D5264">
        <w:rPr>
          <w:rFonts w:ascii="Times New Roman" w:hAnsi="Times New Roman"/>
          <w:sz w:val="24"/>
          <w:szCs w:val="24"/>
        </w:rPr>
        <w:t xml:space="preserve"> w zakresie dostawy z mont</w:t>
      </w:r>
      <w:r>
        <w:rPr>
          <w:rFonts w:ascii="Times New Roman" w:hAnsi="Times New Roman"/>
          <w:sz w:val="24"/>
          <w:szCs w:val="24"/>
        </w:rPr>
        <w:t>ażem instalacji solarnych</w:t>
      </w:r>
      <w:r w:rsidRPr="007D5264">
        <w:rPr>
          <w:rFonts w:ascii="Times New Roman" w:hAnsi="Times New Roman"/>
          <w:sz w:val="24"/>
          <w:szCs w:val="24"/>
        </w:rPr>
        <w:t xml:space="preserve"> udzielam</w:t>
      </w:r>
      <w:r w:rsidRPr="00B744B7">
        <w:rPr>
          <w:rFonts w:ascii="Times New Roman" w:hAnsi="Times New Roman"/>
          <w:sz w:val="24"/>
          <w:szCs w:val="24"/>
        </w:rPr>
        <w:t xml:space="preserve"> gwarancji jakości na cały zakres wykonania przedmiotu zamówienia. Jednocześnie udzielam gwarancji jakości na wykonaną w ramach realizacji w/w zamówienia dos</w:t>
      </w:r>
      <w:r>
        <w:rPr>
          <w:rFonts w:ascii="Times New Roman" w:hAnsi="Times New Roman"/>
          <w:sz w:val="24"/>
          <w:szCs w:val="24"/>
        </w:rPr>
        <w:t>tawę i montaż instalacji solarnych</w:t>
      </w:r>
      <w:r w:rsidRPr="00B744B7">
        <w:rPr>
          <w:rFonts w:ascii="Times New Roman" w:hAnsi="Times New Roman"/>
          <w:sz w:val="24"/>
          <w:szCs w:val="24"/>
        </w:rPr>
        <w:t xml:space="preserve"> w następującej lokalizacji: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(imię i nazwisko Użytkownika) (adres lokalizacji) (nr działki)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Panele fotowoltaiczne zostały zamontowane na dachu domu/ elewacji domu/na gruncie* </w:t>
      </w:r>
    </w:p>
    <w:p w:rsidR="009F0644" w:rsidRPr="00B744B7"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t>
      </w:r>
    </w:p>
    <w:p w:rsidR="009F0644" w:rsidRDefault="009F0644" w:rsidP="0019264A">
      <w:pPr>
        <w:pStyle w:val="ListParagraph"/>
        <w:rPr>
          <w:rFonts w:ascii="Times New Roman" w:hAnsi="Times New Roman"/>
          <w:sz w:val="24"/>
          <w:szCs w:val="24"/>
        </w:rPr>
      </w:pPr>
      <w:r w:rsidRPr="00B744B7">
        <w:rPr>
          <w:rFonts w:ascii="Times New Roman" w:hAnsi="Times New Roman"/>
          <w:sz w:val="24"/>
          <w:szCs w:val="24"/>
        </w:rPr>
        <w:t>Okres gwarancji: ……………………………………………………………</w:t>
      </w:r>
    </w:p>
    <w:p w:rsidR="009F0644" w:rsidRDefault="009F0644" w:rsidP="0019264A">
      <w:pPr>
        <w:pStyle w:val="ListParagraph"/>
        <w:jc w:val="both"/>
        <w:rPr>
          <w:rFonts w:ascii="Times New Roman" w:hAnsi="Times New Roman"/>
          <w:sz w:val="24"/>
          <w:szCs w:val="24"/>
        </w:rPr>
      </w:pPr>
      <w:r w:rsidRPr="00B744B7">
        <w:rPr>
          <w:rFonts w:ascii="Times New Roman" w:hAnsi="Times New Roman"/>
          <w:sz w:val="24"/>
          <w:szCs w:val="24"/>
        </w:rPr>
        <w:t xml:space="preserve"> Warunki gwarancji:</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Zakazuje się ingerencji osób trze</w:t>
      </w:r>
      <w:r>
        <w:rPr>
          <w:rFonts w:ascii="Times New Roman" w:hAnsi="Times New Roman"/>
          <w:sz w:val="24"/>
          <w:szCs w:val="24"/>
        </w:rPr>
        <w:t>cich w instalacje solarne</w:t>
      </w:r>
      <w:r w:rsidRPr="00B744B7">
        <w:rPr>
          <w:rFonts w:ascii="Times New Roman" w:hAnsi="Times New Roman"/>
          <w:sz w:val="24"/>
          <w:szCs w:val="24"/>
        </w:rPr>
        <w:t xml:space="preserve"> i ich elementy przez okres obowiązywania gwarancji, z uwzględ</w:t>
      </w:r>
      <w:r>
        <w:rPr>
          <w:rFonts w:ascii="Times New Roman" w:hAnsi="Times New Roman"/>
          <w:sz w:val="24"/>
          <w:szCs w:val="24"/>
        </w:rPr>
        <w:t>nieniem terminów wynikających z </w:t>
      </w:r>
      <w:r w:rsidRPr="00B744B7">
        <w:rPr>
          <w:rFonts w:ascii="Times New Roman" w:hAnsi="Times New Roman"/>
          <w:sz w:val="24"/>
          <w:szCs w:val="24"/>
        </w:rPr>
        <w:t xml:space="preserve">niniejszej karty, poza przypadkami określonymi w § 15a ust. 8 umowy. </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Niniejsza gwarancja stanowi rozszerzenie odpowiedzialności Wykonawcy przedmi</w:t>
      </w:r>
      <w:r>
        <w:rPr>
          <w:rFonts w:ascii="Times New Roman" w:hAnsi="Times New Roman"/>
          <w:sz w:val="24"/>
          <w:szCs w:val="24"/>
        </w:rPr>
        <w:t>otu zamówienia z tytułu rękojmi,</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B744B7">
        <w:rPr>
          <w:rFonts w:ascii="Times New Roman" w:hAnsi="Times New Roman"/>
          <w:sz w:val="24"/>
          <w:szCs w:val="24"/>
        </w:rPr>
        <w:t>W okresie gwarancji Gwarant-Wykonawca zobowiązuje się do bezpłatnego usuwania wad, awarii i us</w:t>
      </w:r>
      <w:r>
        <w:rPr>
          <w:rFonts w:ascii="Times New Roman" w:hAnsi="Times New Roman"/>
          <w:sz w:val="24"/>
          <w:szCs w:val="24"/>
        </w:rPr>
        <w:t>terek instalacji solarnych</w:t>
      </w:r>
      <w:r w:rsidRPr="00B744B7">
        <w:rPr>
          <w:rFonts w:ascii="Times New Roman" w:hAnsi="Times New Roman"/>
          <w:sz w:val="24"/>
          <w:szCs w:val="24"/>
        </w:rPr>
        <w:t xml:space="preserve"> (dostarczonych i</w:t>
      </w:r>
      <w:r>
        <w:rPr>
          <w:rFonts w:ascii="Times New Roman" w:hAnsi="Times New Roman"/>
          <w:sz w:val="24"/>
          <w:szCs w:val="24"/>
        </w:rPr>
        <w:t> </w:t>
      </w:r>
      <w:r w:rsidRPr="00B744B7">
        <w:rPr>
          <w:rFonts w:ascii="Times New Roman" w:hAnsi="Times New Roman"/>
          <w:sz w:val="24"/>
          <w:szCs w:val="24"/>
        </w:rPr>
        <w:t xml:space="preserve">wbudowanych materiałów, urządzeń, podzespołów i prac montażowych </w:t>
      </w:r>
      <w:r w:rsidRPr="007D5264">
        <w:rPr>
          <w:rFonts w:ascii="Times New Roman" w:hAnsi="Times New Roman"/>
          <w:sz w:val="24"/>
          <w:szCs w:val="24"/>
        </w:rPr>
        <w:t>i instalacyjnych).</w:t>
      </w:r>
      <w:r w:rsidRPr="00B744B7">
        <w:rPr>
          <w:rFonts w:ascii="Times New Roman" w:hAnsi="Times New Roman"/>
          <w:sz w:val="24"/>
          <w:szCs w:val="24"/>
        </w:rPr>
        <w:t xml:space="preserve"> </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D5264">
        <w:rPr>
          <w:rFonts w:ascii="Times New Roman" w:hAnsi="Times New Roman"/>
          <w:sz w:val="24"/>
          <w:szCs w:val="24"/>
        </w:rPr>
        <w:t>O wystąpieniu wad, awarii lub usterek Zamawiający powiadomi Gwaranta-Wykonawcę telefonicznie, za pomocą faksu lub elektronicznie podając rodzaje stwierdzonej wady, awarii lub usterki. Zgłoszenie telefoniczne będzie każdorazowo potwierdzone faksem lub drogą elektroniczną. Dane teleadresowe, pod które należy dokonywać zgłoszeń: − telefon:  ………………………………... − faks:  ………………………………... − e-mail:  ………………………………...</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Przegląd gwarancyjny dostępny jest w dni robocze.</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Czas reakcji usługi gwarancyjnej wynosi maksymalnie ………. h i jest wykonywany na zasadach wynikających z umowy. </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Fakt usunięcia wady, awarii lub usterki każdorazowo zostanie potwierdzony w</w:t>
      </w:r>
      <w:r>
        <w:rPr>
          <w:rFonts w:ascii="Times New Roman" w:hAnsi="Times New Roman"/>
          <w:sz w:val="24"/>
          <w:szCs w:val="24"/>
        </w:rPr>
        <w:t> </w:t>
      </w:r>
      <w:r w:rsidRPr="007F0E0C">
        <w:rPr>
          <w:rFonts w:ascii="Times New Roman" w:hAnsi="Times New Roman"/>
          <w:sz w:val="24"/>
          <w:szCs w:val="24"/>
        </w:rPr>
        <w:t xml:space="preserve">spisanym z użytkownikiem </w:t>
      </w:r>
      <w:r w:rsidRPr="007D5F90">
        <w:rPr>
          <w:rFonts w:ascii="Times New Roman" w:hAnsi="Times New Roman"/>
          <w:sz w:val="24"/>
          <w:szCs w:val="24"/>
        </w:rPr>
        <w:t xml:space="preserve">instalacji </w:t>
      </w:r>
      <w:bookmarkStart w:id="1" w:name="_GoBack"/>
      <w:bookmarkEnd w:id="1"/>
      <w:r w:rsidRPr="007D5F90">
        <w:rPr>
          <w:rFonts w:ascii="Times New Roman" w:hAnsi="Times New Roman"/>
          <w:sz w:val="24"/>
          <w:szCs w:val="24"/>
        </w:rPr>
        <w:t>solarnej</w:t>
      </w:r>
      <w:r w:rsidRPr="007F0E0C">
        <w:rPr>
          <w:rFonts w:ascii="Times New Roman" w:hAnsi="Times New Roman"/>
          <w:sz w:val="24"/>
          <w:szCs w:val="24"/>
        </w:rPr>
        <w:t xml:space="preserve"> w protokole. Protokół podpisany przez użytkownika zestawu musi zawierać co najmniej: datę i godzinę zgłoszenia wady, awarii lub usterki, rodzaj wady, awarii lub usterki, adres lokali</w:t>
      </w:r>
      <w:r>
        <w:rPr>
          <w:rFonts w:ascii="Times New Roman" w:hAnsi="Times New Roman"/>
          <w:sz w:val="24"/>
          <w:szCs w:val="24"/>
        </w:rPr>
        <w:t>zacji instalacji solarnej</w:t>
      </w:r>
      <w:r w:rsidRPr="007F0E0C">
        <w:rPr>
          <w:rFonts w:ascii="Times New Roman" w:hAnsi="Times New Roman"/>
          <w:sz w:val="24"/>
          <w:szCs w:val="24"/>
        </w:rPr>
        <w:t>, datę i godzinę rozpoczęcia czynności usług gwarancyjnych</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Kopię protokołu, o którym mowa w ust. 7, każdorazowo Gwarant-Wykonawca dostarcza do Zamawiającego w terminie do 5 dni od daty usunięcia wady, awarii lub usterki</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 W przypadku wystąpienia wad materiałów lub wykonanych prac, które będą się powtarzały, bądź których nie da się usunąć, nastąpi ich wymiana na koszt Gwaranta- Wykonawcy</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Na czas wymiany Gwarant- Wykonawca dostarcza i montuje urządzenie zastępcze o parametrach nie gorszych niż zamontowane</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Na podstawie niniejszej gwarancji Zamawiający ma prawo żądać usunięcia wad, awarii i usterek oraz wyrównania szkód spowodowanych ich istnieniem, w drodze polubownej od Gwaranta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Odpowiedzialność Gwaranta-Wykonawcy nie obejmuje wad, które powstały z</w:t>
      </w:r>
      <w:r>
        <w:rPr>
          <w:rFonts w:ascii="Times New Roman" w:hAnsi="Times New Roman"/>
          <w:sz w:val="24"/>
          <w:szCs w:val="24"/>
        </w:rPr>
        <w:t> </w:t>
      </w:r>
      <w:r w:rsidRPr="007F0E0C">
        <w:rPr>
          <w:rFonts w:ascii="Times New Roman" w:hAnsi="Times New Roman"/>
          <w:sz w:val="24"/>
          <w:szCs w:val="24"/>
        </w:rPr>
        <w:t>przyczyn zewnętrznych i nie pozostają w związku przyczynowo- skutkowym z</w:t>
      </w:r>
      <w:r>
        <w:rPr>
          <w:rFonts w:ascii="Times New Roman" w:hAnsi="Times New Roman"/>
          <w:sz w:val="24"/>
          <w:szCs w:val="24"/>
        </w:rPr>
        <w:t> </w:t>
      </w:r>
      <w:r w:rsidRPr="007F0E0C">
        <w:rPr>
          <w:rFonts w:ascii="Times New Roman" w:hAnsi="Times New Roman"/>
          <w:sz w:val="24"/>
          <w:szCs w:val="24"/>
        </w:rPr>
        <w:t>jego działaniem lub zaniechaniem przy wykonywaniu przedmiotu umowy tj. wad i uszkodzeń spowodowanych siłami wyższymi, niewłaściwym użytkowaniem poprzez nieprzestrzeganie instrukcji ich użytkowania</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Pojawienie się: korozji, zniekształceń elementów sztywnych, znaczących zmian kolorystyki elementów instalacji, nieszczelności na połączeniach na dachu i na włączeniu, zacieków na dachu w miejscach ingerencji w jego powłokę podczas montażu - zawsze uruchamiają gwarancję Gwaranta- Wykonawcy</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Domniema się, że zgłoszona wada podlega reklamacji. W przypadku reklamacji Gwarant Wykonawca na swój koszt przedstawi dowód uwalniający Gwaranta-Wykonawcę od odpowiedzialności gwarancyjnej</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 Prawa i obowiązki stron, które nie są uregulowane w niniejszej Karcie gwarancyjnej regulowane będą w oparciu o przepisy kodeksu cywilnego oraz inne obowiązujące przepisy prawa</w:t>
      </w:r>
      <w:r>
        <w:rPr>
          <w:rFonts w:ascii="Times New Roman" w:hAnsi="Times New Roman"/>
          <w:sz w:val="24"/>
          <w:szCs w:val="24"/>
        </w:rPr>
        <w:t>,</w:t>
      </w:r>
    </w:p>
    <w:p w:rsidR="009F0644"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Zestawienie lokaliz</w:t>
      </w:r>
      <w:r>
        <w:rPr>
          <w:rFonts w:ascii="Times New Roman" w:hAnsi="Times New Roman"/>
          <w:sz w:val="24"/>
          <w:szCs w:val="24"/>
        </w:rPr>
        <w:t>acji instalacji solarnych</w:t>
      </w:r>
      <w:r w:rsidRPr="007F0E0C">
        <w:rPr>
          <w:rFonts w:ascii="Times New Roman" w:hAnsi="Times New Roman"/>
          <w:sz w:val="24"/>
          <w:szCs w:val="24"/>
        </w:rPr>
        <w:t xml:space="preserve"> (adresy nieruchomości i użytkowników uprawnionych do korzystania z warunków gwarancji) stanowi integralną część niniejszej gwarancji</w:t>
      </w:r>
      <w:r>
        <w:rPr>
          <w:rFonts w:ascii="Times New Roman" w:hAnsi="Times New Roman"/>
          <w:sz w:val="24"/>
          <w:szCs w:val="24"/>
        </w:rPr>
        <w:t>,</w:t>
      </w:r>
    </w:p>
    <w:p w:rsidR="009F0644" w:rsidRPr="007F0E0C" w:rsidRDefault="009F0644" w:rsidP="0019264A">
      <w:pPr>
        <w:pStyle w:val="ListParagraph"/>
        <w:numPr>
          <w:ilvl w:val="2"/>
          <w:numId w:val="33"/>
        </w:numPr>
        <w:tabs>
          <w:tab w:val="clear" w:pos="2340"/>
          <w:tab w:val="num" w:pos="1080"/>
        </w:tabs>
        <w:ind w:left="1080"/>
        <w:jc w:val="both"/>
        <w:rPr>
          <w:rFonts w:ascii="Times New Roman" w:hAnsi="Times New Roman"/>
          <w:sz w:val="24"/>
          <w:szCs w:val="24"/>
        </w:rPr>
      </w:pPr>
      <w:r w:rsidRPr="007F0E0C">
        <w:rPr>
          <w:rFonts w:ascii="Times New Roman" w:hAnsi="Times New Roman"/>
          <w:sz w:val="24"/>
          <w:szCs w:val="24"/>
        </w:rPr>
        <w:t xml:space="preserve">Niniejsza gwarancja obejmuje swym zakresem także wszystkie wymogi gwarancyjne określone w Specyfikacji Istotnych Warunków Zamówienia oraz umowie                    Nr ………. z dnia ………… </w:t>
      </w:r>
    </w:p>
    <w:p w:rsidR="009F0644" w:rsidRDefault="009F0644" w:rsidP="0019264A">
      <w:pPr>
        <w:pStyle w:val="ListParagraph"/>
        <w:jc w:val="both"/>
        <w:rPr>
          <w:rFonts w:ascii="Times New Roman" w:hAnsi="Times New Roman"/>
          <w:sz w:val="24"/>
          <w:szCs w:val="24"/>
        </w:rPr>
      </w:pPr>
    </w:p>
    <w:p w:rsidR="009F0644" w:rsidRDefault="009F0644" w:rsidP="0019264A">
      <w:pPr>
        <w:pStyle w:val="ListParagraph"/>
        <w:jc w:val="both"/>
        <w:rPr>
          <w:rFonts w:ascii="Times New Roman" w:hAnsi="Times New Roman"/>
          <w:b/>
          <w:sz w:val="24"/>
          <w:szCs w:val="24"/>
        </w:rPr>
      </w:pPr>
    </w:p>
    <w:p w:rsidR="009F0644" w:rsidRDefault="009F0644" w:rsidP="0019264A">
      <w:pPr>
        <w:pStyle w:val="ListParagraph"/>
        <w:jc w:val="both"/>
        <w:rPr>
          <w:rFonts w:ascii="Times New Roman" w:hAnsi="Times New Roman"/>
          <w:b/>
          <w:sz w:val="24"/>
          <w:szCs w:val="24"/>
        </w:rPr>
      </w:pPr>
    </w:p>
    <w:p w:rsidR="009F0644" w:rsidRDefault="009F0644" w:rsidP="0019264A">
      <w:pPr>
        <w:pStyle w:val="ListParagraph"/>
        <w:jc w:val="both"/>
        <w:rPr>
          <w:rFonts w:ascii="Times New Roman" w:hAnsi="Times New Roman"/>
          <w:b/>
          <w:sz w:val="24"/>
          <w:szCs w:val="24"/>
        </w:rPr>
      </w:pPr>
    </w:p>
    <w:p w:rsidR="009F0644" w:rsidRPr="00D054C2" w:rsidRDefault="009F0644" w:rsidP="0019264A">
      <w:pPr>
        <w:pStyle w:val="ListParagraph"/>
        <w:jc w:val="both"/>
        <w:rPr>
          <w:rFonts w:ascii="Times New Roman" w:hAnsi="Times New Roman"/>
          <w:b/>
          <w:sz w:val="24"/>
          <w:szCs w:val="24"/>
        </w:rPr>
      </w:pPr>
      <w:r w:rsidRPr="00D054C2">
        <w:rPr>
          <w:rFonts w:ascii="Times New Roman" w:hAnsi="Times New Roman"/>
          <w:b/>
          <w:sz w:val="24"/>
          <w:szCs w:val="24"/>
        </w:rPr>
        <w:t xml:space="preserve">Podpis/y Zamawiającego </w:t>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r>
      <w:r w:rsidRPr="00D054C2">
        <w:rPr>
          <w:rFonts w:ascii="Times New Roman" w:hAnsi="Times New Roman"/>
          <w:b/>
          <w:sz w:val="24"/>
          <w:szCs w:val="24"/>
        </w:rPr>
        <w:tab/>
        <w:t xml:space="preserve">Podpis/y Gwarant </w:t>
      </w:r>
    </w:p>
    <w:p w:rsidR="009F0644" w:rsidRPr="0019264A" w:rsidRDefault="009F0644" w:rsidP="0019264A">
      <w:pPr>
        <w:rPr>
          <w:rFonts w:ascii="Times New Roman" w:hAnsi="Times New Roman"/>
          <w:sz w:val="24"/>
          <w:szCs w:val="24"/>
        </w:rPr>
      </w:pPr>
    </w:p>
    <w:sectPr w:rsidR="009F0644" w:rsidRPr="0019264A" w:rsidSect="00472A3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644" w:rsidRDefault="009F0644" w:rsidP="00EA490C">
      <w:pPr>
        <w:spacing w:after="0" w:line="240" w:lineRule="auto"/>
      </w:pPr>
      <w:r>
        <w:separator/>
      </w:r>
    </w:p>
  </w:endnote>
  <w:endnote w:type="continuationSeparator" w:id="0">
    <w:p w:rsidR="009F0644" w:rsidRDefault="009F0644" w:rsidP="00EA4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1"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644" w:rsidRDefault="009F0644" w:rsidP="00EA490C">
      <w:pPr>
        <w:spacing w:after="0" w:line="240" w:lineRule="auto"/>
      </w:pPr>
      <w:r>
        <w:separator/>
      </w:r>
    </w:p>
  </w:footnote>
  <w:footnote w:type="continuationSeparator" w:id="0">
    <w:p w:rsidR="009F0644" w:rsidRDefault="009F0644" w:rsidP="00EA4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617"/>
      <w:gridCol w:w="3435"/>
      <w:gridCol w:w="3323"/>
    </w:tblGrid>
    <w:tr w:rsidR="009F0644" w:rsidRPr="00954234" w:rsidTr="00A953C5">
      <w:tc>
        <w:tcPr>
          <w:tcW w:w="1396" w:type="pct"/>
          <w:shd w:val="clear" w:color="auto" w:fill="FFFFFF"/>
        </w:tcPr>
        <w:p w:rsidR="009F0644" w:rsidRPr="00954234" w:rsidRDefault="009F0644" w:rsidP="00EA490C">
          <w:pPr>
            <w:rPr>
              <w:noProof/>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8" type="#_x0000_t75" style="width:101.25pt;height:43.5pt;visibility:visible">
                <v:imagedata r:id="rId1" o:title=""/>
              </v:shape>
            </w:pict>
          </w:r>
        </w:p>
      </w:tc>
      <w:tc>
        <w:tcPr>
          <w:tcW w:w="1832" w:type="pct"/>
          <w:shd w:val="clear" w:color="auto" w:fill="FFFFFF"/>
        </w:tcPr>
        <w:p w:rsidR="009F0644" w:rsidRPr="00954234" w:rsidRDefault="009F0644" w:rsidP="00EA490C">
          <w:pPr>
            <w:ind w:left="-58" w:right="130"/>
            <w:jc w:val="center"/>
            <w:rPr>
              <w:noProof/>
            </w:rPr>
          </w:pPr>
          <w:r>
            <w:rPr>
              <w:noProof/>
              <w:lang w:eastAsia="pl-PL"/>
            </w:rPr>
            <w:pict>
              <v:shape id="Obraz 2" o:spid="_x0000_i1029" type="#_x0000_t75" style="width:95.25pt;height:43.5pt;visibility:visible">
                <v:imagedata r:id="rId2" o:title=""/>
              </v:shape>
            </w:pict>
          </w:r>
        </w:p>
      </w:tc>
      <w:tc>
        <w:tcPr>
          <w:tcW w:w="1772" w:type="pct"/>
          <w:shd w:val="clear" w:color="auto" w:fill="FFFFFF"/>
        </w:tcPr>
        <w:p w:rsidR="009F0644" w:rsidRPr="00954234" w:rsidRDefault="009F0644" w:rsidP="00EA490C">
          <w:pPr>
            <w:jc w:val="right"/>
            <w:rPr>
              <w:noProof/>
            </w:rPr>
          </w:pPr>
          <w:r>
            <w:rPr>
              <w:noProof/>
              <w:lang w:eastAsia="pl-PL"/>
            </w:rPr>
            <w:pict>
              <v:shape id="Obraz 1" o:spid="_x0000_i1030" type="#_x0000_t75" style="width:2in;height:43.5pt;visibility:visible">
                <v:imagedata r:id="rId3" o:title=""/>
              </v:shape>
            </w:pict>
          </w:r>
        </w:p>
      </w:tc>
    </w:tr>
  </w:tbl>
  <w:p w:rsidR="009F0644" w:rsidRDefault="009F06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3383"/>
    <w:multiLevelType w:val="hybridMultilevel"/>
    <w:tmpl w:val="C97ADF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288"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nsid w:val="0952526F"/>
    <w:multiLevelType w:val="hybridMultilevel"/>
    <w:tmpl w:val="ABD0CF2E"/>
    <w:lvl w:ilvl="0" w:tplc="7C322EF2">
      <w:start w:val="1"/>
      <w:numFmt w:val="decimal"/>
      <w:lvlText w:val="%1."/>
      <w:lvlJc w:val="left"/>
      <w:pPr>
        <w:tabs>
          <w:tab w:val="num" w:pos="720"/>
        </w:tabs>
        <w:ind w:left="720" w:hanging="360"/>
      </w:pPr>
      <w:rPr>
        <w:rFonts w:cs="Times New Roman" w:hint="default"/>
      </w:rPr>
    </w:lvl>
    <w:lvl w:ilvl="1" w:tplc="1584EFE6">
      <w:start w:val="1"/>
      <w:numFmt w:val="decimal"/>
      <w:lvlText w:val="%2)"/>
      <w:lvlJc w:val="left"/>
      <w:pPr>
        <w:tabs>
          <w:tab w:val="num" w:pos="1680"/>
        </w:tabs>
        <w:ind w:left="1680" w:hanging="600"/>
      </w:pPr>
      <w:rPr>
        <w:rFonts w:cs="Times New Roman" w:hint="default"/>
      </w:rPr>
    </w:lvl>
    <w:lvl w:ilvl="2" w:tplc="FC4472D8">
      <w:start w:val="1"/>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597E50"/>
    <w:multiLevelType w:val="hybridMultilevel"/>
    <w:tmpl w:val="B530A8FE"/>
    <w:lvl w:ilvl="0" w:tplc="3078DE4C">
      <w:start w:val="1"/>
      <w:numFmt w:val="lowerLetter"/>
      <w:lvlText w:val="%1)"/>
      <w:lvlJc w:val="lef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
    <w:nsid w:val="0CC64148"/>
    <w:multiLevelType w:val="multilevel"/>
    <w:tmpl w:val="A018260C"/>
    <w:lvl w:ilvl="0">
      <w:start w:val="1"/>
      <w:numFmt w:val="decimal"/>
      <w:lvlText w:val="%1."/>
      <w:lvlJc w:val="left"/>
      <w:pPr>
        <w:ind w:left="720" w:hanging="360"/>
      </w:pPr>
      <w:rPr>
        <w:rFonts w:cs="Times New Roman"/>
        <w:b w:val="0"/>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0EA21B48"/>
    <w:multiLevelType w:val="hybridMultilevel"/>
    <w:tmpl w:val="83746BD8"/>
    <w:lvl w:ilvl="0" w:tplc="F1AAA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7473DE"/>
    <w:multiLevelType w:val="hybridMultilevel"/>
    <w:tmpl w:val="DD2C7ABC"/>
    <w:lvl w:ilvl="0" w:tplc="50ECF7E8">
      <w:start w:val="5"/>
      <w:numFmt w:val="decimal"/>
      <w:lvlText w:val="%1."/>
      <w:lvlJc w:val="left"/>
      <w:pPr>
        <w:tabs>
          <w:tab w:val="num" w:pos="198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48571F5"/>
    <w:multiLevelType w:val="hybridMultilevel"/>
    <w:tmpl w:val="0430F258"/>
    <w:lvl w:ilvl="0" w:tplc="5B9CE9F6">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6EC16EB"/>
    <w:multiLevelType w:val="hybridMultilevel"/>
    <w:tmpl w:val="31F011F6"/>
    <w:lvl w:ilvl="0" w:tplc="741A9A7C">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7B34E2"/>
    <w:multiLevelType w:val="hybridMultilevel"/>
    <w:tmpl w:val="E88AA640"/>
    <w:lvl w:ilvl="0" w:tplc="33BE868C">
      <w:start w:val="3"/>
      <w:numFmt w:val="decimal"/>
      <w:lvlText w:val="%1."/>
      <w:lvlJc w:val="left"/>
      <w:pPr>
        <w:tabs>
          <w:tab w:val="num" w:pos="1980"/>
        </w:tabs>
        <w:ind w:left="2700" w:hanging="360"/>
      </w:pPr>
      <w:rPr>
        <w:rFonts w:cs="Times New Roman" w:hint="default"/>
      </w:rPr>
    </w:lvl>
    <w:lvl w:ilvl="1" w:tplc="1584EFE6">
      <w:start w:val="1"/>
      <w:numFmt w:val="decimal"/>
      <w:lvlText w:val="%2)"/>
      <w:lvlJc w:val="left"/>
      <w:pPr>
        <w:tabs>
          <w:tab w:val="num" w:pos="1680"/>
        </w:tabs>
        <w:ind w:left="1680" w:hanging="600"/>
      </w:pPr>
      <w:rPr>
        <w:rFonts w:cs="Times New Roman" w:hint="default"/>
      </w:rPr>
    </w:lvl>
    <w:lvl w:ilvl="2" w:tplc="746CB0CE">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194550E"/>
    <w:multiLevelType w:val="multilevel"/>
    <w:tmpl w:val="7B76F7FA"/>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22414570"/>
    <w:multiLevelType w:val="hybridMultilevel"/>
    <w:tmpl w:val="3F10BC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8D373CD"/>
    <w:multiLevelType w:val="hybridMultilevel"/>
    <w:tmpl w:val="2C5AFB98"/>
    <w:lvl w:ilvl="0" w:tplc="7C322EF2">
      <w:start w:val="1"/>
      <w:numFmt w:val="decimal"/>
      <w:lvlText w:val="%1."/>
      <w:lvlJc w:val="left"/>
      <w:pPr>
        <w:tabs>
          <w:tab w:val="num" w:pos="1080"/>
        </w:tabs>
        <w:ind w:left="1080" w:hanging="360"/>
      </w:pPr>
      <w:rPr>
        <w:rFonts w:cs="Times New Roman" w:hint="default"/>
      </w:rPr>
    </w:lvl>
    <w:lvl w:ilvl="1" w:tplc="79C87844">
      <w:start w:val="1"/>
      <w:numFmt w:val="decimal"/>
      <w:lvlText w:val="%2)"/>
      <w:lvlJc w:val="left"/>
      <w:pPr>
        <w:tabs>
          <w:tab w:val="num" w:pos="2040"/>
        </w:tabs>
        <w:ind w:left="2040" w:hanging="600"/>
      </w:pPr>
      <w:rPr>
        <w:rFonts w:cs="Times New Roman" w:hint="default"/>
      </w:rPr>
    </w:lvl>
    <w:lvl w:ilvl="2" w:tplc="819A8ECA">
      <w:start w:val="4"/>
      <w:numFmt w:val="decimal"/>
      <w:lvlText w:val="%3."/>
      <w:lvlJc w:val="left"/>
      <w:pPr>
        <w:tabs>
          <w:tab w:val="num" w:pos="198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2B1B7221"/>
    <w:multiLevelType w:val="hybridMultilevel"/>
    <w:tmpl w:val="54BC0976"/>
    <w:lvl w:ilvl="0" w:tplc="3D3CB612">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282614B"/>
    <w:multiLevelType w:val="hybridMultilevel"/>
    <w:tmpl w:val="117416F0"/>
    <w:lvl w:ilvl="0" w:tplc="FE6AB4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3434D36"/>
    <w:multiLevelType w:val="hybridMultilevel"/>
    <w:tmpl w:val="93709B58"/>
    <w:lvl w:ilvl="0" w:tplc="0415000B">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6">
    <w:nsid w:val="38240A9F"/>
    <w:multiLevelType w:val="hybridMultilevel"/>
    <w:tmpl w:val="FAC4EA1E"/>
    <w:lvl w:ilvl="0" w:tplc="EF2045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8F966A0"/>
    <w:multiLevelType w:val="hybridMultilevel"/>
    <w:tmpl w:val="CEE4A792"/>
    <w:lvl w:ilvl="0" w:tplc="FAE2577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1A942D0"/>
    <w:multiLevelType w:val="hybridMultilevel"/>
    <w:tmpl w:val="D08619CC"/>
    <w:lvl w:ilvl="0" w:tplc="A28C6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2C65A2F"/>
    <w:multiLevelType w:val="hybridMultilevel"/>
    <w:tmpl w:val="13F03A88"/>
    <w:lvl w:ilvl="0" w:tplc="A28C6C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493038A"/>
    <w:multiLevelType w:val="hybridMultilevel"/>
    <w:tmpl w:val="5240CE2E"/>
    <w:lvl w:ilvl="0" w:tplc="619E5D1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5B31B15"/>
    <w:multiLevelType w:val="hybridMultilevel"/>
    <w:tmpl w:val="38F80E9A"/>
    <w:lvl w:ilvl="0" w:tplc="04150017">
      <w:start w:val="1"/>
      <w:numFmt w:val="lowerLetter"/>
      <w:lvlText w:val="%1)"/>
      <w:lvlJc w:val="left"/>
      <w:pPr>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3">
    <w:nsid w:val="4E4623CA"/>
    <w:multiLevelType w:val="hybridMultilevel"/>
    <w:tmpl w:val="8AF413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1986BFF"/>
    <w:multiLevelType w:val="hybridMultilevel"/>
    <w:tmpl w:val="BB0E8160"/>
    <w:lvl w:ilvl="0" w:tplc="400C94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1A27344"/>
    <w:multiLevelType w:val="hybridMultilevel"/>
    <w:tmpl w:val="AF6659CC"/>
    <w:lvl w:ilvl="0" w:tplc="3F6447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5B66B07"/>
    <w:multiLevelType w:val="hybridMultilevel"/>
    <w:tmpl w:val="ED16F756"/>
    <w:lvl w:ilvl="0" w:tplc="FC82923E">
      <w:start w:val="1"/>
      <w:numFmt w:val="decimal"/>
      <w:lvlText w:val="%1."/>
      <w:lvlJc w:val="left"/>
      <w:pPr>
        <w:tabs>
          <w:tab w:val="num" w:pos="1980"/>
        </w:tabs>
        <w:ind w:left="2700" w:hanging="360"/>
      </w:pPr>
      <w:rPr>
        <w:rFonts w:cs="Times New Roman" w:hint="default"/>
      </w:rPr>
    </w:lvl>
    <w:lvl w:ilvl="1" w:tplc="79C87844">
      <w:start w:val="1"/>
      <w:numFmt w:val="decimal"/>
      <w:lvlText w:val="%2)"/>
      <w:lvlJc w:val="left"/>
      <w:pPr>
        <w:tabs>
          <w:tab w:val="num" w:pos="1680"/>
        </w:tabs>
        <w:ind w:left="1680" w:hanging="60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5DC2627"/>
    <w:multiLevelType w:val="hybridMultilevel"/>
    <w:tmpl w:val="A1C6941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5755136C"/>
    <w:multiLevelType w:val="multilevel"/>
    <w:tmpl w:val="748205A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080"/>
        </w:tabs>
        <w:ind w:left="1080" w:hanging="540"/>
      </w:pPr>
      <w:rPr>
        <w:rFonts w:cs="Times New Roman" w:hint="default"/>
      </w:rPr>
    </w:lvl>
    <w:lvl w:ilvl="2">
      <w:start w:val="2"/>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9">
    <w:nsid w:val="585502F2"/>
    <w:multiLevelType w:val="multilevel"/>
    <w:tmpl w:val="86086FF0"/>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0">
    <w:nsid w:val="5FEF27D1"/>
    <w:multiLevelType w:val="hybridMultilevel"/>
    <w:tmpl w:val="6E4CC95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nsid w:val="60A8637F"/>
    <w:multiLevelType w:val="hybridMultilevel"/>
    <w:tmpl w:val="9D682A24"/>
    <w:lvl w:ilvl="0" w:tplc="EF2045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0FA2243"/>
    <w:multiLevelType w:val="hybridMultilevel"/>
    <w:tmpl w:val="955092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3283C50"/>
    <w:multiLevelType w:val="hybridMultilevel"/>
    <w:tmpl w:val="33907274"/>
    <w:lvl w:ilvl="0" w:tplc="7C322E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63852EA6"/>
    <w:multiLevelType w:val="hybridMultilevel"/>
    <w:tmpl w:val="0BBEE0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60F2D09"/>
    <w:multiLevelType w:val="hybridMultilevel"/>
    <w:tmpl w:val="E9588D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7782FF4"/>
    <w:multiLevelType w:val="multilevel"/>
    <w:tmpl w:val="D50E2434"/>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nsid w:val="71A2291D"/>
    <w:multiLevelType w:val="hybridMultilevel"/>
    <w:tmpl w:val="F3CA385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1CD1CBC"/>
    <w:multiLevelType w:val="hybridMultilevel"/>
    <w:tmpl w:val="F8D0E83A"/>
    <w:lvl w:ilvl="0" w:tplc="33A0F42C">
      <w:start w:val="2"/>
      <w:numFmt w:val="decimal"/>
      <w:lvlText w:val="%1)"/>
      <w:lvlJc w:val="left"/>
      <w:pPr>
        <w:tabs>
          <w:tab w:val="num" w:pos="2400"/>
        </w:tabs>
        <w:ind w:left="2400" w:hanging="600"/>
      </w:pPr>
      <w:rPr>
        <w:rFonts w:cs="Times New Roman" w:hint="default"/>
      </w:rPr>
    </w:lvl>
    <w:lvl w:ilvl="1" w:tplc="33A0F42C">
      <w:start w:val="2"/>
      <w:numFmt w:val="decimal"/>
      <w:lvlText w:val="%2)"/>
      <w:lvlJc w:val="left"/>
      <w:pPr>
        <w:tabs>
          <w:tab w:val="num" w:pos="1680"/>
        </w:tabs>
        <w:ind w:left="1680" w:hanging="600"/>
      </w:pPr>
      <w:rPr>
        <w:rFonts w:cs="Times New Roman" w:hint="default"/>
      </w:rPr>
    </w:lvl>
    <w:lvl w:ilvl="2" w:tplc="0415000B">
      <w:start w:val="1"/>
      <w:numFmt w:val="bullet"/>
      <w:lvlText w:val=""/>
      <w:lvlJc w:val="left"/>
      <w:pPr>
        <w:tabs>
          <w:tab w:val="num" w:pos="2340"/>
        </w:tabs>
        <w:ind w:left="2340" w:hanging="360"/>
      </w:pPr>
      <w:rPr>
        <w:rFonts w:ascii="Wingdings" w:hAnsi="Wingdings" w:hint="default"/>
      </w:rPr>
    </w:lvl>
    <w:lvl w:ilvl="3" w:tplc="50ECF7E8">
      <w:start w:val="5"/>
      <w:numFmt w:val="decimal"/>
      <w:lvlText w:val="%4."/>
      <w:lvlJc w:val="left"/>
      <w:pPr>
        <w:tabs>
          <w:tab w:val="num" w:pos="216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5DF411E"/>
    <w:multiLevelType w:val="hybridMultilevel"/>
    <w:tmpl w:val="95229E82"/>
    <w:lvl w:ilvl="0" w:tplc="FC82923E">
      <w:start w:val="1"/>
      <w:numFmt w:val="decimal"/>
      <w:lvlText w:val="%1."/>
      <w:lvlJc w:val="left"/>
      <w:pPr>
        <w:tabs>
          <w:tab w:val="num" w:pos="198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8232983"/>
    <w:multiLevelType w:val="hybridMultilevel"/>
    <w:tmpl w:val="A676A02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31"/>
  </w:num>
  <w:num w:numId="4">
    <w:abstractNumId w:val="22"/>
  </w:num>
  <w:num w:numId="5">
    <w:abstractNumId w:val="16"/>
  </w:num>
  <w:num w:numId="6">
    <w:abstractNumId w:val="20"/>
  </w:num>
  <w:num w:numId="7">
    <w:abstractNumId w:val="36"/>
    <w:lvlOverride w:ilvl="0">
      <w:lvl w:ilvl="0">
        <w:start w:val="1"/>
        <w:numFmt w:val="decimal"/>
        <w:lvlText w:val="%1."/>
        <w:lvlJc w:val="left"/>
        <w:rPr>
          <w:rFonts w:ascii="Times New Roman" w:eastAsia="Times New Roman" w:hAnsi="Times New Roman" w:cs="Times New Roman" w:hint="default"/>
          <w:sz w:val="24"/>
          <w:szCs w:val="24"/>
        </w:rPr>
      </w:lvl>
    </w:lvlOverride>
    <w:lvlOverride w:ilvl="1">
      <w:lvl w:ilvl="1">
        <w:start w:val="1"/>
        <w:numFmt w:val="lowerLetter"/>
        <w:lvlText w:val="%2)"/>
        <w:lvlJc w:val="left"/>
        <w:rPr>
          <w:rFonts w:cs="Times New Roman"/>
        </w:rPr>
      </w:lvl>
    </w:lvlOverride>
  </w:num>
  <w:num w:numId="8">
    <w:abstractNumId w:val="35"/>
  </w:num>
  <w:num w:numId="9">
    <w:abstractNumId w:val="27"/>
  </w:num>
  <w:num w:numId="10">
    <w:abstractNumId w:val="15"/>
  </w:num>
  <w:num w:numId="11">
    <w:abstractNumId w:val="7"/>
  </w:num>
  <w:num w:numId="12">
    <w:abstractNumId w:val="0"/>
  </w:num>
  <w:num w:numId="13">
    <w:abstractNumId w:val="23"/>
  </w:num>
  <w:num w:numId="14">
    <w:abstractNumId w:val="34"/>
  </w:num>
  <w:num w:numId="15">
    <w:abstractNumId w:val="32"/>
  </w:num>
  <w:num w:numId="16">
    <w:abstractNumId w:val="30"/>
  </w:num>
  <w:num w:numId="17">
    <w:abstractNumId w:val="14"/>
  </w:num>
  <w:num w:numId="18">
    <w:abstractNumId w:val="18"/>
  </w:num>
  <w:num w:numId="19">
    <w:abstractNumId w:val="24"/>
  </w:num>
  <w:num w:numId="20">
    <w:abstractNumId w:val="19"/>
  </w:num>
  <w:num w:numId="21">
    <w:abstractNumId w:val="11"/>
  </w:num>
  <w:num w:numId="22">
    <w:abstractNumId w:val="17"/>
  </w:num>
  <w:num w:numId="23">
    <w:abstractNumId w:val="5"/>
  </w:num>
  <w:num w:numId="24">
    <w:abstractNumId w:val="40"/>
  </w:num>
  <w:num w:numId="25">
    <w:abstractNumId w:val="13"/>
  </w:num>
  <w:num w:numId="26">
    <w:abstractNumId w:val="25"/>
  </w:num>
  <w:num w:numId="27">
    <w:abstractNumId w:val="37"/>
  </w:num>
  <w:num w:numId="28">
    <w:abstractNumId w:val="29"/>
  </w:num>
  <w:num w:numId="29">
    <w:abstractNumId w:val="36"/>
  </w:num>
  <w:num w:numId="30">
    <w:abstractNumId w:val="12"/>
  </w:num>
  <w:num w:numId="31">
    <w:abstractNumId w:val="39"/>
  </w:num>
  <w:num w:numId="32">
    <w:abstractNumId w:val="26"/>
  </w:num>
  <w:num w:numId="33">
    <w:abstractNumId w:val="9"/>
  </w:num>
  <w:num w:numId="34">
    <w:abstractNumId w:val="6"/>
  </w:num>
  <w:num w:numId="35">
    <w:abstractNumId w:val="2"/>
  </w:num>
  <w:num w:numId="36">
    <w:abstractNumId w:val="38"/>
  </w:num>
  <w:num w:numId="37">
    <w:abstractNumId w:val="33"/>
  </w:num>
  <w:num w:numId="38">
    <w:abstractNumId w:val="1"/>
  </w:num>
  <w:num w:numId="39">
    <w:abstractNumId w:val="8"/>
  </w:num>
  <w:num w:numId="40">
    <w:abstractNumId w:val="10"/>
  </w:num>
  <w:num w:numId="41">
    <w:abstractNumId w:val="2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DF0"/>
    <w:rsid w:val="00071A54"/>
    <w:rsid w:val="00073297"/>
    <w:rsid w:val="000769D5"/>
    <w:rsid w:val="00094D52"/>
    <w:rsid w:val="000B4203"/>
    <w:rsid w:val="00115CD1"/>
    <w:rsid w:val="0012645E"/>
    <w:rsid w:val="001316D9"/>
    <w:rsid w:val="00131A72"/>
    <w:rsid w:val="0013629E"/>
    <w:rsid w:val="00182325"/>
    <w:rsid w:val="00187988"/>
    <w:rsid w:val="0019264A"/>
    <w:rsid w:val="001D3E41"/>
    <w:rsid w:val="0021622F"/>
    <w:rsid w:val="00233749"/>
    <w:rsid w:val="0024041B"/>
    <w:rsid w:val="00253513"/>
    <w:rsid w:val="00285FE8"/>
    <w:rsid w:val="002B2114"/>
    <w:rsid w:val="002E1BFE"/>
    <w:rsid w:val="0032100E"/>
    <w:rsid w:val="00331473"/>
    <w:rsid w:val="00373FD4"/>
    <w:rsid w:val="00377557"/>
    <w:rsid w:val="00424ABF"/>
    <w:rsid w:val="00430331"/>
    <w:rsid w:val="004320C3"/>
    <w:rsid w:val="004674F1"/>
    <w:rsid w:val="00472A34"/>
    <w:rsid w:val="004824CF"/>
    <w:rsid w:val="004A62DF"/>
    <w:rsid w:val="004C7148"/>
    <w:rsid w:val="004D52C8"/>
    <w:rsid w:val="00505181"/>
    <w:rsid w:val="0050728D"/>
    <w:rsid w:val="00545A80"/>
    <w:rsid w:val="00565231"/>
    <w:rsid w:val="00597CF6"/>
    <w:rsid w:val="005D6A85"/>
    <w:rsid w:val="00614B57"/>
    <w:rsid w:val="00625F17"/>
    <w:rsid w:val="0063437E"/>
    <w:rsid w:val="00643EF7"/>
    <w:rsid w:val="006665B3"/>
    <w:rsid w:val="00684AD2"/>
    <w:rsid w:val="006974EE"/>
    <w:rsid w:val="006A06E3"/>
    <w:rsid w:val="006B0533"/>
    <w:rsid w:val="006C302B"/>
    <w:rsid w:val="00710896"/>
    <w:rsid w:val="007251B5"/>
    <w:rsid w:val="00741143"/>
    <w:rsid w:val="00744326"/>
    <w:rsid w:val="00780A1B"/>
    <w:rsid w:val="00796940"/>
    <w:rsid w:val="007B138A"/>
    <w:rsid w:val="007D1B39"/>
    <w:rsid w:val="007D5264"/>
    <w:rsid w:val="007D5F90"/>
    <w:rsid w:val="007F0E0C"/>
    <w:rsid w:val="00857A42"/>
    <w:rsid w:val="00860DFD"/>
    <w:rsid w:val="0089304C"/>
    <w:rsid w:val="00896AA5"/>
    <w:rsid w:val="008A0CC2"/>
    <w:rsid w:val="0091500C"/>
    <w:rsid w:val="00916ECA"/>
    <w:rsid w:val="009220C1"/>
    <w:rsid w:val="00954234"/>
    <w:rsid w:val="0095609F"/>
    <w:rsid w:val="00981D47"/>
    <w:rsid w:val="00985E7F"/>
    <w:rsid w:val="009F0644"/>
    <w:rsid w:val="00A14F65"/>
    <w:rsid w:val="00A726C1"/>
    <w:rsid w:val="00A953C5"/>
    <w:rsid w:val="00AA2669"/>
    <w:rsid w:val="00AD61F4"/>
    <w:rsid w:val="00AE6B35"/>
    <w:rsid w:val="00AE6B4A"/>
    <w:rsid w:val="00AF2BC9"/>
    <w:rsid w:val="00B079A3"/>
    <w:rsid w:val="00B744B7"/>
    <w:rsid w:val="00B80DE1"/>
    <w:rsid w:val="00B917C2"/>
    <w:rsid w:val="00B9198F"/>
    <w:rsid w:val="00B958EE"/>
    <w:rsid w:val="00BC43AF"/>
    <w:rsid w:val="00C1469B"/>
    <w:rsid w:val="00C747FD"/>
    <w:rsid w:val="00CA7D78"/>
    <w:rsid w:val="00D054C2"/>
    <w:rsid w:val="00D067D0"/>
    <w:rsid w:val="00D06F9C"/>
    <w:rsid w:val="00D34DF0"/>
    <w:rsid w:val="00D361CE"/>
    <w:rsid w:val="00D87122"/>
    <w:rsid w:val="00D931BA"/>
    <w:rsid w:val="00DB5321"/>
    <w:rsid w:val="00DB6958"/>
    <w:rsid w:val="00E2125F"/>
    <w:rsid w:val="00E40BAF"/>
    <w:rsid w:val="00E56559"/>
    <w:rsid w:val="00EA490C"/>
    <w:rsid w:val="00EA7B1D"/>
    <w:rsid w:val="00EB0863"/>
    <w:rsid w:val="00EC0DCC"/>
    <w:rsid w:val="00F32941"/>
    <w:rsid w:val="00F8009E"/>
    <w:rsid w:val="00FA22B7"/>
    <w:rsid w:val="00FA6BC8"/>
    <w:rsid w:val="00FE743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34"/>
    <w:pPr>
      <w:spacing w:after="160" w:line="259" w:lineRule="auto"/>
    </w:pPr>
    <w:rPr>
      <w:lang w:eastAsia="en-US"/>
    </w:rPr>
  </w:style>
  <w:style w:type="paragraph" w:styleId="Heading1">
    <w:name w:val="heading 1"/>
    <w:basedOn w:val="Normal"/>
    <w:next w:val="Normal"/>
    <w:link w:val="Heading1Char"/>
    <w:uiPriority w:val="99"/>
    <w:qFormat/>
    <w:locked/>
    <w:rsid w:val="0095609F"/>
    <w:pPr>
      <w:keepNext/>
      <w:keepLines/>
      <w:spacing w:before="480" w:after="0"/>
      <w:outlineLvl w:val="0"/>
    </w:pPr>
    <w:rPr>
      <w:rFonts w:ascii="Cambria" w:hAnsi="Cambria"/>
      <w:b/>
      <w:color w:val="365F91"/>
      <w:sz w:val="28"/>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609F"/>
    <w:rPr>
      <w:rFonts w:ascii="Cambria" w:hAnsi="Cambria" w:cs="Times New Roman"/>
      <w:b/>
      <w:color w:val="365F91"/>
      <w:sz w:val="28"/>
      <w:lang w:val="pl-PL" w:eastAsia="pl-PL" w:bidi="ar-SA"/>
    </w:rPr>
  </w:style>
  <w:style w:type="paragraph" w:styleId="ListParagraph">
    <w:name w:val="List Paragraph"/>
    <w:aliases w:val="Numerowanie,Akapit z listą BS,Kolorowa lista — akcent 11,CW_Lista"/>
    <w:basedOn w:val="Normal"/>
    <w:link w:val="ListParagraphChar"/>
    <w:uiPriority w:val="99"/>
    <w:qFormat/>
    <w:rsid w:val="001D3E41"/>
    <w:pPr>
      <w:ind w:left="720"/>
      <w:contextualSpacing/>
    </w:pPr>
  </w:style>
  <w:style w:type="paragraph" w:styleId="Header">
    <w:name w:val="header"/>
    <w:basedOn w:val="Normal"/>
    <w:link w:val="HeaderChar"/>
    <w:uiPriority w:val="99"/>
    <w:rsid w:val="00EA490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A490C"/>
    <w:rPr>
      <w:rFonts w:cs="Times New Roman"/>
    </w:rPr>
  </w:style>
  <w:style w:type="paragraph" w:styleId="Footer">
    <w:name w:val="footer"/>
    <w:basedOn w:val="Normal"/>
    <w:link w:val="FooterChar"/>
    <w:uiPriority w:val="99"/>
    <w:rsid w:val="00EA490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A490C"/>
    <w:rPr>
      <w:rFonts w:cs="Times New Roman"/>
    </w:rPr>
  </w:style>
  <w:style w:type="character" w:customStyle="1" w:styleId="ListParagraphChar">
    <w:name w:val="List Paragraph Char"/>
    <w:aliases w:val="Numerowanie Char,Akapit z listą BS Char,Kolorowa lista — akcent 11 Char,CW_Lista Char"/>
    <w:link w:val="ListParagraph"/>
    <w:uiPriority w:val="99"/>
    <w:locked/>
    <w:rsid w:val="006974EE"/>
  </w:style>
  <w:style w:type="paragraph" w:customStyle="1" w:styleId="Standard">
    <w:name w:val="Standard"/>
    <w:uiPriority w:val="99"/>
    <w:rsid w:val="006974EE"/>
    <w:pPr>
      <w:suppressAutoHyphens/>
      <w:autoSpaceDN w:val="0"/>
      <w:spacing w:after="200" w:line="276" w:lineRule="auto"/>
      <w:textAlignment w:val="baseline"/>
    </w:pPr>
    <w:rPr>
      <w:rFonts w:cs="F"/>
      <w:color w:val="00000A"/>
      <w:kern w:val="3"/>
      <w:lang w:eastAsia="en-US"/>
    </w:rPr>
  </w:style>
  <w:style w:type="paragraph" w:styleId="NoSpacing">
    <w:name w:val="No Spacing"/>
    <w:uiPriority w:val="99"/>
    <w:qFormat/>
    <w:rsid w:val="007251B5"/>
    <w:rPr>
      <w:lang w:eastAsia="en-US"/>
    </w:rPr>
  </w:style>
  <w:style w:type="paragraph" w:customStyle="1" w:styleId="Style5">
    <w:name w:val="Style5"/>
    <w:basedOn w:val="Standard"/>
    <w:uiPriority w:val="99"/>
    <w:rsid w:val="0063437E"/>
    <w:pPr>
      <w:widowControl w:val="0"/>
      <w:autoSpaceDE w:val="0"/>
      <w:spacing w:after="0" w:line="195" w:lineRule="exact"/>
      <w:jc w:val="both"/>
    </w:pPr>
    <w:rPr>
      <w:rFonts w:ascii="Arial Unicode MS" w:eastAsia="Arial Unicode MS" w:hAnsi="Arial Unicode MS" w:cs="Arial Unicode MS"/>
      <w:color w:val="auto"/>
      <w:sz w:val="24"/>
      <w:szCs w:val="24"/>
      <w:lang w:eastAsia="zh-CN" w:bidi="hi-IN"/>
    </w:rPr>
  </w:style>
  <w:style w:type="character" w:customStyle="1" w:styleId="FontStyle32">
    <w:name w:val="Font Style32"/>
    <w:uiPriority w:val="99"/>
    <w:rsid w:val="0063437E"/>
    <w:rPr>
      <w:rFonts w:ascii="Arial Unicode MS" w:eastAsia="Arial Unicode MS" w:hAnsi="Arial Unicode MS"/>
      <w:sz w:val="14"/>
    </w:rPr>
  </w:style>
  <w:style w:type="paragraph" w:customStyle="1" w:styleId="Style7">
    <w:name w:val="Style7"/>
    <w:basedOn w:val="Standard"/>
    <w:uiPriority w:val="99"/>
    <w:rsid w:val="00AE6B4A"/>
    <w:pPr>
      <w:widowControl w:val="0"/>
      <w:autoSpaceDE w:val="0"/>
      <w:spacing w:after="0" w:line="293" w:lineRule="exact"/>
      <w:ind w:hanging="317"/>
      <w:jc w:val="both"/>
    </w:pPr>
    <w:rPr>
      <w:rFonts w:ascii="Arial Unicode MS" w:eastAsia="Arial Unicode MS" w:hAnsi="Arial Unicode MS" w:cs="Arial Unicode MS"/>
      <w:color w:val="auto"/>
      <w:sz w:val="24"/>
      <w:szCs w:val="24"/>
      <w:lang w:eastAsia="zh-CN" w:bidi="hi-IN"/>
    </w:rPr>
  </w:style>
  <w:style w:type="paragraph" w:customStyle="1" w:styleId="Textbody">
    <w:name w:val="Text body"/>
    <w:basedOn w:val="Standard"/>
    <w:uiPriority w:val="99"/>
    <w:rsid w:val="00C747FD"/>
    <w:pPr>
      <w:widowControl w:val="0"/>
      <w:spacing w:after="120" w:line="240" w:lineRule="auto"/>
    </w:pPr>
    <w:rPr>
      <w:rFonts w:ascii="Times New Roman" w:eastAsia="Times New Roman" w:hAnsi="Times New Roman" w:cs="Mangal"/>
      <w:color w:val="auto"/>
      <w:sz w:val="24"/>
      <w:szCs w:val="24"/>
      <w:lang w:eastAsia="zh-CN" w:bidi="hi-IN"/>
    </w:rPr>
  </w:style>
  <w:style w:type="paragraph" w:customStyle="1" w:styleId="Style16">
    <w:name w:val="Style16"/>
    <w:basedOn w:val="Standard"/>
    <w:uiPriority w:val="99"/>
    <w:rsid w:val="00C747FD"/>
    <w:pPr>
      <w:widowControl w:val="0"/>
      <w:autoSpaceDE w:val="0"/>
      <w:spacing w:after="0" w:line="240" w:lineRule="auto"/>
    </w:pPr>
    <w:rPr>
      <w:rFonts w:ascii="Arial Unicode MS" w:eastAsia="Arial Unicode MS" w:hAnsi="Arial Unicode MS" w:cs="Arial Unicode MS"/>
      <w:color w:val="auto"/>
      <w:sz w:val="24"/>
      <w:szCs w:val="24"/>
      <w:lang w:eastAsia="zh-CN" w:bidi="hi-IN"/>
    </w:rPr>
  </w:style>
  <w:style w:type="character" w:customStyle="1" w:styleId="FontStyle35">
    <w:name w:val="Font Style35"/>
    <w:uiPriority w:val="99"/>
    <w:rsid w:val="00C747FD"/>
    <w:rPr>
      <w:rFonts w:ascii="Arial Unicode MS" w:eastAsia="Arial Unicode MS" w:hAnsi="Arial Unicode MS"/>
      <w:sz w:val="16"/>
    </w:rPr>
  </w:style>
  <w:style w:type="paragraph" w:styleId="FootnoteText">
    <w:name w:val="footnote text"/>
    <w:basedOn w:val="Normal"/>
    <w:link w:val="FootnoteTextChar"/>
    <w:uiPriority w:val="99"/>
    <w:semiHidden/>
    <w:rsid w:val="004824CF"/>
    <w:rPr>
      <w:sz w:val="20"/>
      <w:szCs w:val="20"/>
    </w:rPr>
  </w:style>
  <w:style w:type="character" w:customStyle="1" w:styleId="FootnoteTextChar">
    <w:name w:val="Footnote Text Char"/>
    <w:basedOn w:val="DefaultParagraphFont"/>
    <w:link w:val="FootnoteText"/>
    <w:uiPriority w:val="99"/>
    <w:semiHidden/>
    <w:locked/>
    <w:rsid w:val="00625F17"/>
    <w:rPr>
      <w:rFonts w:cs="Times New Roman"/>
      <w:sz w:val="20"/>
      <w:szCs w:val="20"/>
      <w:lang w:eastAsia="en-US"/>
    </w:rPr>
  </w:style>
  <w:style w:type="character" w:styleId="FootnoteReference">
    <w:name w:val="footnote reference"/>
    <w:basedOn w:val="DefaultParagraphFont"/>
    <w:uiPriority w:val="99"/>
    <w:semiHidden/>
    <w:rsid w:val="004824CF"/>
    <w:rPr>
      <w:rFonts w:cs="Times New Roman"/>
      <w:vertAlign w:val="superscript"/>
    </w:rPr>
  </w:style>
  <w:style w:type="paragraph" w:customStyle="1" w:styleId="msonormalcxsppierwsze">
    <w:name w:val="msonormalcxsppierwsze"/>
    <w:basedOn w:val="Normal"/>
    <w:uiPriority w:val="99"/>
    <w:rsid w:val="00505181"/>
    <w:pPr>
      <w:spacing w:before="100" w:beforeAutospacing="1" w:after="100" w:afterAutospacing="1" w:line="240" w:lineRule="auto"/>
    </w:pPr>
    <w:rPr>
      <w:rFonts w:ascii="Times New Roman" w:hAnsi="Times New Roman"/>
      <w:sz w:val="24"/>
      <w:szCs w:val="24"/>
      <w:lang w:eastAsia="pl-PL"/>
    </w:rPr>
  </w:style>
  <w:style w:type="numbering" w:customStyle="1" w:styleId="WW8Num13">
    <w:name w:val="WW8Num13"/>
    <w:rsid w:val="0021255C"/>
    <w:pPr>
      <w:numPr>
        <w:numId w:val="28"/>
      </w:numPr>
    </w:pPr>
  </w:style>
  <w:style w:type="numbering" w:customStyle="1" w:styleId="WW8Num5">
    <w:name w:val="WW8Num5"/>
    <w:rsid w:val="0021255C"/>
    <w:pPr>
      <w:numPr>
        <w:numId w:val="29"/>
      </w:numPr>
    </w:pPr>
  </w:style>
</w:styles>
</file>

<file path=word/webSettings.xml><?xml version="1.0" encoding="utf-8"?>
<w:webSettings xmlns:r="http://schemas.openxmlformats.org/officeDocument/2006/relationships" xmlns:w="http://schemas.openxmlformats.org/wordprocessingml/2006/main">
  <w:divs>
    <w:div w:id="39020161">
      <w:marLeft w:val="0"/>
      <w:marRight w:val="0"/>
      <w:marTop w:val="0"/>
      <w:marBottom w:val="0"/>
      <w:divBdr>
        <w:top w:val="none" w:sz="0" w:space="0" w:color="auto"/>
        <w:left w:val="none" w:sz="0" w:space="0" w:color="auto"/>
        <w:bottom w:val="none" w:sz="0" w:space="0" w:color="auto"/>
        <w:right w:val="none" w:sz="0" w:space="0" w:color="auto"/>
      </w:divBdr>
    </w:div>
    <w:div w:id="39020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634</TotalTime>
  <Pages>18</Pages>
  <Words>6271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 PUKBodzentyn</dc:creator>
  <cp:keywords/>
  <dc:description/>
  <cp:lastModifiedBy>Dorota Sęga</cp:lastModifiedBy>
  <cp:revision>18</cp:revision>
  <cp:lastPrinted>2019-04-01T13:13:00Z</cp:lastPrinted>
  <dcterms:created xsi:type="dcterms:W3CDTF">2018-06-06T16:40:00Z</dcterms:created>
  <dcterms:modified xsi:type="dcterms:W3CDTF">2019-05-21T06:51:00Z</dcterms:modified>
</cp:coreProperties>
</file>