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3B" w:rsidRDefault="00146C3B" w:rsidP="00D313D3">
      <w:pPr>
        <w:jc w:val="right"/>
      </w:pPr>
      <w:r>
        <w:t xml:space="preserve">Załącznik nr </w:t>
      </w:r>
      <w:bookmarkStart w:id="0" w:name="_GoBack"/>
      <w:bookmarkEnd w:id="0"/>
      <w:r>
        <w:t>6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146C3B" w:rsidRPr="003513D5" w:rsidTr="003513D5">
        <w:tc>
          <w:tcPr>
            <w:tcW w:w="3539" w:type="dxa"/>
            <w:tcBorders>
              <w:top w:val="single" w:sz="4" w:space="0" w:color="auto"/>
            </w:tcBorders>
          </w:tcPr>
          <w:p w:rsidR="00146C3B" w:rsidRPr="003513D5" w:rsidRDefault="00146C3B" w:rsidP="003513D5">
            <w:pPr>
              <w:spacing w:after="0" w:line="240" w:lineRule="auto"/>
              <w:jc w:val="center"/>
            </w:pPr>
          </w:p>
          <w:p w:rsidR="00146C3B" w:rsidRPr="003513D5" w:rsidRDefault="00146C3B" w:rsidP="003513D5">
            <w:pPr>
              <w:spacing w:after="0" w:line="240" w:lineRule="auto"/>
              <w:jc w:val="center"/>
            </w:pPr>
          </w:p>
          <w:p w:rsidR="00146C3B" w:rsidRPr="003513D5" w:rsidRDefault="00146C3B" w:rsidP="003513D5">
            <w:pPr>
              <w:spacing w:after="0" w:line="240" w:lineRule="auto"/>
              <w:jc w:val="center"/>
            </w:pPr>
          </w:p>
          <w:p w:rsidR="00146C3B" w:rsidRPr="003513D5" w:rsidRDefault="00146C3B" w:rsidP="003513D5">
            <w:pPr>
              <w:spacing w:after="0" w:line="240" w:lineRule="auto"/>
              <w:jc w:val="center"/>
            </w:pPr>
          </w:p>
          <w:p w:rsidR="00146C3B" w:rsidRPr="003513D5" w:rsidRDefault="00146C3B" w:rsidP="003513D5">
            <w:pPr>
              <w:spacing w:after="0" w:line="240" w:lineRule="auto"/>
              <w:jc w:val="center"/>
            </w:pPr>
          </w:p>
        </w:tc>
      </w:tr>
      <w:tr w:rsidR="00146C3B" w:rsidRPr="003513D5" w:rsidTr="003513D5">
        <w:tc>
          <w:tcPr>
            <w:tcW w:w="3539" w:type="dxa"/>
            <w:tcBorders>
              <w:bottom w:val="single" w:sz="4" w:space="0" w:color="auto"/>
            </w:tcBorders>
          </w:tcPr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Czytelna nazwa i adres (pieczęć) wykonawcy</w:t>
            </w:r>
          </w:p>
        </w:tc>
      </w:tr>
    </w:tbl>
    <w:p w:rsidR="00146C3B" w:rsidRPr="00D313D3" w:rsidRDefault="00146C3B" w:rsidP="00D313D3">
      <w:pPr>
        <w:jc w:val="center"/>
        <w:rPr>
          <w:b/>
        </w:rPr>
      </w:pPr>
      <w:r w:rsidRPr="00D313D3">
        <w:rPr>
          <w:b/>
        </w:rPr>
        <w:t>Wykaz dostaw</w:t>
      </w:r>
    </w:p>
    <w:p w:rsidR="00146C3B" w:rsidRDefault="00146C3B" w:rsidP="00D313D3">
      <w:pPr>
        <w:jc w:val="center"/>
        <w:rPr>
          <w:b/>
        </w:rPr>
      </w:pPr>
      <w:r w:rsidRPr="00D313D3">
        <w:rPr>
          <w:b/>
        </w:rPr>
        <w:t>wykonanych, w przypadku świadczeń okresowych lub ciągłych również wykonywanych, w okresie ostatnich 3 lat przed upływem terminu składania ofert, a jeżeli okres prowadzenia działalności jest krótszy – w tym okresie.</w:t>
      </w:r>
    </w:p>
    <w:p w:rsidR="00146C3B" w:rsidRDefault="00146C3B" w:rsidP="00D313D3">
      <w:r>
        <w:t>Dotyczy zadania p.n.:</w:t>
      </w:r>
    </w:p>
    <w:p w:rsidR="00146C3B" w:rsidRDefault="00146C3B" w:rsidP="00D313D3">
      <w:pPr>
        <w:jc w:val="both"/>
      </w:pPr>
      <w:r w:rsidRPr="002A4F0A">
        <w:t>Dostawa 6 szt. niskoemisyjnych autobusów klasy MINI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1995"/>
        <w:gridCol w:w="2406"/>
        <w:gridCol w:w="1394"/>
        <w:gridCol w:w="1485"/>
        <w:gridCol w:w="1432"/>
      </w:tblGrid>
      <w:tr w:rsidR="00146C3B" w:rsidRPr="003513D5" w:rsidTr="00186379">
        <w:tc>
          <w:tcPr>
            <w:tcW w:w="703" w:type="dxa"/>
            <w:vAlign w:val="center"/>
          </w:tcPr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L. p.</w:t>
            </w:r>
          </w:p>
        </w:tc>
        <w:tc>
          <w:tcPr>
            <w:tcW w:w="2116" w:type="dxa"/>
            <w:vAlign w:val="center"/>
          </w:tcPr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Przedmiot dostawy</w:t>
            </w:r>
          </w:p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(należy określić informacje istotne dla spełnienia warunku udziału w postępowaniu)</w:t>
            </w:r>
          </w:p>
        </w:tc>
        <w:tc>
          <w:tcPr>
            <w:tcW w:w="2689" w:type="dxa"/>
            <w:vAlign w:val="center"/>
          </w:tcPr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Czy autobusy stanowiące przedmiot dostawy posiadały silniki spełniającymi normę emisji spalin co najmniej EURO-6?</w:t>
            </w:r>
          </w:p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Wpisać TAK/ NIE</w:t>
            </w:r>
          </w:p>
        </w:tc>
        <w:tc>
          <w:tcPr>
            <w:tcW w:w="236" w:type="dxa"/>
            <w:vAlign w:val="center"/>
          </w:tcPr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Termin realizacji</w:t>
            </w:r>
          </w:p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(dzień, miesiąc</w:t>
            </w:r>
          </w:p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i rok rozpoczęcia oraz zakończenia)</w:t>
            </w:r>
          </w:p>
        </w:tc>
        <w:tc>
          <w:tcPr>
            <w:tcW w:w="1638" w:type="dxa"/>
            <w:vAlign w:val="center"/>
          </w:tcPr>
          <w:p w:rsidR="00146C3B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0" w:type="auto"/>
            <w:vAlign w:val="center"/>
          </w:tcPr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Podmiot, na rzecz którego dostawy były wykonywane</w:t>
            </w:r>
          </w:p>
          <w:p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(nazwa, adres, nr telefonu)</w:t>
            </w:r>
          </w:p>
        </w:tc>
      </w:tr>
      <w:tr w:rsidR="00146C3B" w:rsidRPr="003513D5" w:rsidTr="00186379">
        <w:tc>
          <w:tcPr>
            <w:tcW w:w="703" w:type="dxa"/>
          </w:tcPr>
          <w:p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2116" w:type="dxa"/>
          </w:tcPr>
          <w:p w:rsidR="00146C3B" w:rsidRPr="003513D5" w:rsidRDefault="00146C3B" w:rsidP="003513D5">
            <w:pPr>
              <w:spacing w:after="0" w:line="240" w:lineRule="auto"/>
            </w:pPr>
          </w:p>
          <w:p w:rsidR="00146C3B" w:rsidRPr="003513D5" w:rsidRDefault="00146C3B" w:rsidP="003513D5">
            <w:pPr>
              <w:spacing w:after="0" w:line="240" w:lineRule="auto"/>
            </w:pPr>
          </w:p>
          <w:p w:rsidR="00146C3B" w:rsidRPr="003513D5" w:rsidRDefault="00146C3B" w:rsidP="003513D5">
            <w:pPr>
              <w:spacing w:after="0" w:line="240" w:lineRule="auto"/>
            </w:pPr>
          </w:p>
          <w:p w:rsidR="00146C3B" w:rsidRPr="003513D5" w:rsidRDefault="00146C3B" w:rsidP="003513D5">
            <w:pPr>
              <w:spacing w:after="0" w:line="240" w:lineRule="auto"/>
            </w:pPr>
          </w:p>
          <w:p w:rsidR="00146C3B" w:rsidRPr="003513D5" w:rsidRDefault="00146C3B" w:rsidP="003513D5">
            <w:pPr>
              <w:spacing w:after="0" w:line="240" w:lineRule="auto"/>
            </w:pPr>
          </w:p>
          <w:p w:rsidR="00146C3B" w:rsidRPr="003513D5" w:rsidRDefault="00146C3B" w:rsidP="003513D5">
            <w:pPr>
              <w:spacing w:after="0" w:line="240" w:lineRule="auto"/>
            </w:pPr>
          </w:p>
          <w:p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2689" w:type="dxa"/>
          </w:tcPr>
          <w:p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236" w:type="dxa"/>
          </w:tcPr>
          <w:p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1638" w:type="dxa"/>
          </w:tcPr>
          <w:p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0" w:type="auto"/>
          </w:tcPr>
          <w:p w:rsidR="00146C3B" w:rsidRPr="003513D5" w:rsidRDefault="00146C3B" w:rsidP="003513D5">
            <w:pPr>
              <w:spacing w:after="0" w:line="240" w:lineRule="auto"/>
            </w:pPr>
          </w:p>
        </w:tc>
      </w:tr>
    </w:tbl>
    <w:p w:rsidR="00146C3B" w:rsidRDefault="00146C3B" w:rsidP="00D313D3">
      <w:r>
        <w:t>Uwaga:</w:t>
      </w:r>
    </w:p>
    <w:p w:rsidR="00146C3B" w:rsidRDefault="00146C3B" w:rsidP="00D313D3">
      <w:pPr>
        <w:jc w:val="both"/>
      </w:pPr>
      <w:r>
        <w:t>Należy załączyć dowody określające czy wykazane dostawy zostały wykonane lub są wykonywane należycie, przy czym dowodami,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146C3B" w:rsidRPr="003513D5" w:rsidTr="003513D5">
        <w:tc>
          <w:tcPr>
            <w:tcW w:w="1271" w:type="dxa"/>
          </w:tcPr>
          <w:p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t>Data</w:t>
            </w:r>
          </w:p>
        </w:tc>
        <w:tc>
          <w:tcPr>
            <w:tcW w:w="3895" w:type="dxa"/>
          </w:tcPr>
          <w:p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t>Imię i nazwisko osób/osoby uprawnionej do reprezentowania wykonawcy</w:t>
            </w:r>
          </w:p>
        </w:tc>
        <w:tc>
          <w:tcPr>
            <w:tcW w:w="3896" w:type="dxa"/>
          </w:tcPr>
          <w:p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t>podpis osób/osoby uprawnionej do reprezentowania wykonawcy</w:t>
            </w:r>
          </w:p>
        </w:tc>
      </w:tr>
      <w:tr w:rsidR="00146C3B" w:rsidRPr="003513D5" w:rsidTr="003513D5">
        <w:tc>
          <w:tcPr>
            <w:tcW w:w="1271" w:type="dxa"/>
          </w:tcPr>
          <w:p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3895" w:type="dxa"/>
          </w:tcPr>
          <w:p w:rsidR="00146C3B" w:rsidRPr="003513D5" w:rsidRDefault="00146C3B" w:rsidP="003513D5">
            <w:pPr>
              <w:spacing w:after="0" w:line="240" w:lineRule="auto"/>
            </w:pPr>
          </w:p>
          <w:p w:rsidR="00146C3B" w:rsidRPr="003513D5" w:rsidRDefault="00146C3B" w:rsidP="003513D5">
            <w:pPr>
              <w:spacing w:after="0" w:line="240" w:lineRule="auto"/>
            </w:pPr>
          </w:p>
          <w:p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3896" w:type="dxa"/>
          </w:tcPr>
          <w:p w:rsidR="00146C3B" w:rsidRPr="003513D5" w:rsidRDefault="00146C3B" w:rsidP="003513D5">
            <w:pPr>
              <w:spacing w:after="0" w:line="240" w:lineRule="auto"/>
            </w:pPr>
          </w:p>
        </w:tc>
      </w:tr>
    </w:tbl>
    <w:p w:rsidR="00146C3B" w:rsidRDefault="00146C3B" w:rsidP="00095DFC"/>
    <w:sectPr w:rsidR="00146C3B" w:rsidSect="003C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27CD"/>
    <w:rsid w:val="00095DFC"/>
    <w:rsid w:val="001003E7"/>
    <w:rsid w:val="00146C3B"/>
    <w:rsid w:val="00186379"/>
    <w:rsid w:val="002A4F0A"/>
    <w:rsid w:val="003513D5"/>
    <w:rsid w:val="003C738C"/>
    <w:rsid w:val="008C6025"/>
    <w:rsid w:val="00BE27CD"/>
    <w:rsid w:val="00CC6A5E"/>
    <w:rsid w:val="00D313D3"/>
    <w:rsid w:val="00E933F0"/>
    <w:rsid w:val="00FA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3D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13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313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278</Words>
  <Characters>1672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6</cp:revision>
  <dcterms:created xsi:type="dcterms:W3CDTF">2018-12-15T13:28:00Z</dcterms:created>
  <dcterms:modified xsi:type="dcterms:W3CDTF">2019-03-06T10:28:00Z</dcterms:modified>
</cp:coreProperties>
</file>