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73" w:rsidRPr="00405315" w:rsidRDefault="00CC0473" w:rsidP="004053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315">
        <w:rPr>
          <w:rFonts w:ascii="Times New Roman" w:hAnsi="Times New Roman"/>
          <w:sz w:val="24"/>
          <w:szCs w:val="24"/>
          <w:lang w:eastAsia="pl-PL"/>
        </w:rPr>
        <w:t>Znak: ZP-271.1.11.2019.DS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405315">
        <w:rPr>
          <w:rFonts w:ascii="Times New Roman" w:hAnsi="Times New Roman"/>
          <w:sz w:val="24"/>
          <w:szCs w:val="24"/>
          <w:lang w:eastAsia="pl-PL"/>
        </w:rPr>
        <w:t xml:space="preserve">Końskie, dn. </w:t>
      </w:r>
      <w:r>
        <w:rPr>
          <w:rFonts w:ascii="Times New Roman" w:hAnsi="Times New Roman"/>
          <w:sz w:val="24"/>
          <w:szCs w:val="24"/>
          <w:lang w:eastAsia="pl-PL"/>
        </w:rPr>
        <w:t>18</w:t>
      </w:r>
      <w:r w:rsidRPr="00405315">
        <w:rPr>
          <w:rFonts w:ascii="Times New Roman" w:hAnsi="Times New Roman"/>
          <w:sz w:val="24"/>
          <w:szCs w:val="24"/>
          <w:lang w:eastAsia="pl-PL"/>
        </w:rPr>
        <w:t>.0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405315">
        <w:rPr>
          <w:rFonts w:ascii="Times New Roman" w:hAnsi="Times New Roman"/>
          <w:sz w:val="24"/>
          <w:szCs w:val="24"/>
          <w:lang w:eastAsia="pl-PL"/>
        </w:rPr>
        <w:t>.2019 r.</w:t>
      </w:r>
    </w:p>
    <w:p w:rsidR="00CC0473" w:rsidRPr="00405315" w:rsidRDefault="00CC0473" w:rsidP="0040531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C0473" w:rsidRPr="00405315" w:rsidRDefault="00CC0473" w:rsidP="004053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C0473" w:rsidRPr="00405315" w:rsidRDefault="00CC0473" w:rsidP="004053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05315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CC0473" w:rsidRPr="00405315" w:rsidRDefault="00CC0473" w:rsidP="004053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05315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CC0473" w:rsidRPr="00405315" w:rsidRDefault="00CC0473" w:rsidP="00405315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CC0473" w:rsidRPr="00405315" w:rsidRDefault="00CC0473" w:rsidP="00405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315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405315">
        <w:rPr>
          <w:rFonts w:ascii="Times New Roman" w:hAnsi="Times New Roman"/>
          <w:sz w:val="24"/>
          <w:szCs w:val="24"/>
        </w:rPr>
        <w:t xml:space="preserve"> </w:t>
      </w:r>
      <w:r w:rsidRPr="00405315">
        <w:rPr>
          <w:rFonts w:ascii="Times New Roman" w:hAnsi="Times New Roman"/>
          <w:b/>
          <w:sz w:val="24"/>
          <w:szCs w:val="24"/>
        </w:rPr>
        <w:t>Dostawa 6 szt. niskoemisyjnych autobusów klasy MINI w ramach projektu pn. „Zintegrowane centrum przesiadkowe na terenie Gminy Końskie” w ramach zadania inwestycyjnego „Przebudowa infrastruktury drogowej na potrzeby utworzenia centrum przesiadkowego przy ul. Wojska Polskiego w Końskich’’</w:t>
      </w:r>
    </w:p>
    <w:p w:rsidR="00CC0473" w:rsidRPr="00405315" w:rsidRDefault="00CC0473" w:rsidP="00405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73" w:rsidRPr="00405315" w:rsidRDefault="00CC0473" w:rsidP="00405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5315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2018 poz. 1986) udziela odpowiedzi do treści Specyfikacji Istotnych Warunków Zamówienia w związku z otrzymanymi pytaniami:</w:t>
      </w:r>
    </w:p>
    <w:p w:rsidR="00CC0473" w:rsidRDefault="00CC0473" w:rsidP="004B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473" w:rsidRPr="00405315" w:rsidRDefault="00CC0473" w:rsidP="004B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315">
        <w:rPr>
          <w:rFonts w:ascii="Times New Roman" w:hAnsi="Times New Roman"/>
          <w:b/>
          <w:sz w:val="24"/>
          <w:szCs w:val="24"/>
        </w:rPr>
        <w:t xml:space="preserve">Pytanie nr </w:t>
      </w:r>
      <w:r>
        <w:rPr>
          <w:rFonts w:ascii="Times New Roman" w:hAnsi="Times New Roman"/>
          <w:b/>
          <w:sz w:val="24"/>
          <w:szCs w:val="24"/>
        </w:rPr>
        <w:t>53</w:t>
      </w:r>
      <w:r w:rsidRPr="00405315">
        <w:rPr>
          <w:rFonts w:ascii="Times New Roman" w:hAnsi="Times New Roman"/>
          <w:b/>
          <w:sz w:val="24"/>
          <w:szCs w:val="24"/>
        </w:rPr>
        <w:t>:</w:t>
      </w:r>
    </w:p>
    <w:p w:rsidR="00CC0473" w:rsidRPr="00A27A97" w:rsidRDefault="00CC0473" w:rsidP="00A2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97">
        <w:rPr>
          <w:rFonts w:ascii="Times New Roman" w:hAnsi="Times New Roman"/>
          <w:sz w:val="24"/>
          <w:szCs w:val="24"/>
        </w:rPr>
        <w:t>Dot.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A97">
        <w:rPr>
          <w:rFonts w:ascii="Times New Roman" w:hAnsi="Times New Roman"/>
          <w:sz w:val="24"/>
          <w:szCs w:val="24"/>
        </w:rPr>
        <w:t>TOM III Opis Przedmiotu Zamówienia. Szczegółowy opis techniczny dla autobusów miejskich klasy MINI pkt 2.4 Podłoga</w:t>
      </w:r>
    </w:p>
    <w:p w:rsidR="00CC0473" w:rsidRPr="00A27A97" w:rsidRDefault="00CC0473" w:rsidP="00A2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73" w:rsidRPr="00A27A97" w:rsidRDefault="00CC0473" w:rsidP="00A2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97">
        <w:rPr>
          <w:rFonts w:ascii="Times New Roman" w:hAnsi="Times New Roman"/>
          <w:sz w:val="24"/>
          <w:szCs w:val="24"/>
        </w:rPr>
        <w:t>Czy Zamawiający wymaga od dostawcy autobusu niskopodłogowego bez stopni wejściowych zarówno w drzwiach przednich jak i tylnych.</w:t>
      </w:r>
    </w:p>
    <w:p w:rsidR="00CC0473" w:rsidRPr="00A27A97" w:rsidRDefault="00CC0473" w:rsidP="00A2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473" w:rsidRPr="00A27A97" w:rsidRDefault="00CC0473" w:rsidP="00A2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97">
        <w:rPr>
          <w:rFonts w:ascii="Times New Roman" w:hAnsi="Times New Roman"/>
          <w:sz w:val="24"/>
          <w:szCs w:val="24"/>
        </w:rPr>
        <w:t xml:space="preserve">W autobusie klasy MINI z niską podłogą tylko w tylnej części autobusu ilość powierzchni dla potrzeb osób niepełnosprawnych, osób z ograniczoną sprawnością ruchową czy też osób na wózkach inwalidzkich jest bardzo ograniczona i wynosi zazwyczaj do </w:t>
      </w:r>
      <w:smartTag w:uri="urn:schemas-microsoft-com:office:smarttags" w:element="metricconverter">
        <w:smartTagPr>
          <w:attr w:name="ProductID" w:val="2 m2"/>
        </w:smartTagPr>
        <w:r w:rsidRPr="00A27A97">
          <w:rPr>
            <w:rFonts w:ascii="Times New Roman" w:hAnsi="Times New Roman"/>
            <w:sz w:val="24"/>
            <w:szCs w:val="24"/>
          </w:rPr>
          <w:t>2 m2</w:t>
        </w:r>
      </w:smartTag>
      <w:r w:rsidRPr="00A27A97">
        <w:rPr>
          <w:rFonts w:ascii="Times New Roman" w:hAnsi="Times New Roman"/>
          <w:sz w:val="24"/>
          <w:szCs w:val="24"/>
        </w:rPr>
        <w:t xml:space="preserve"> , taka powierzchnia jest na pewno niewys</w:t>
      </w:r>
      <w:r>
        <w:rPr>
          <w:rFonts w:ascii="Times New Roman" w:hAnsi="Times New Roman"/>
          <w:sz w:val="24"/>
          <w:szCs w:val="24"/>
        </w:rPr>
        <w:t>tarczająca zważ</w:t>
      </w:r>
      <w:r w:rsidRPr="00A27A97">
        <w:rPr>
          <w:rFonts w:ascii="Times New Roman" w:hAnsi="Times New Roman"/>
          <w:sz w:val="24"/>
          <w:szCs w:val="24"/>
        </w:rPr>
        <w:t>yws</w:t>
      </w:r>
      <w:r>
        <w:rPr>
          <w:rFonts w:ascii="Times New Roman" w:hAnsi="Times New Roman"/>
          <w:sz w:val="24"/>
          <w:szCs w:val="24"/>
        </w:rPr>
        <w:t>zy na fakt, że ponad 70 % pasażerów korzystają</w:t>
      </w:r>
      <w:r w:rsidRPr="00A27A97">
        <w:rPr>
          <w:rFonts w:ascii="Times New Roman" w:hAnsi="Times New Roman"/>
          <w:sz w:val="24"/>
          <w:szCs w:val="24"/>
        </w:rPr>
        <w:t>cych z komunikacji publicznej to osoby starsze.</w:t>
      </w:r>
    </w:p>
    <w:p w:rsidR="00CC0473" w:rsidRPr="00A27A97" w:rsidRDefault="00CC0473" w:rsidP="00A2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97">
        <w:rPr>
          <w:rFonts w:ascii="Times New Roman" w:hAnsi="Times New Roman"/>
          <w:sz w:val="24"/>
          <w:szCs w:val="24"/>
        </w:rPr>
        <w:t xml:space="preserve">W autobusie, który posiada niską podłogę tylko w tylnej części dochodzi </w:t>
      </w:r>
      <w:r>
        <w:rPr>
          <w:rFonts w:ascii="Times New Roman" w:hAnsi="Times New Roman"/>
          <w:sz w:val="24"/>
          <w:szCs w:val="24"/>
        </w:rPr>
        <w:t>do tzw. nierównomiernego rozłożenia masy ponieważ</w:t>
      </w:r>
      <w:r w:rsidRPr="00A27A97">
        <w:rPr>
          <w:rFonts w:ascii="Times New Roman" w:hAnsi="Times New Roman"/>
          <w:sz w:val="24"/>
          <w:szCs w:val="24"/>
        </w:rPr>
        <w:t xml:space="preserve"> większość przewożonych pasażerów</w:t>
      </w:r>
      <w:r>
        <w:rPr>
          <w:rFonts w:ascii="Times New Roman" w:hAnsi="Times New Roman"/>
          <w:sz w:val="24"/>
          <w:szCs w:val="24"/>
        </w:rPr>
        <w:t xml:space="preserve"> korzysta tylko z tej części po</w:t>
      </w:r>
      <w:r w:rsidRPr="00A27A97">
        <w:rPr>
          <w:rFonts w:ascii="Times New Roman" w:hAnsi="Times New Roman"/>
          <w:sz w:val="24"/>
          <w:szCs w:val="24"/>
        </w:rPr>
        <w:t>jazdu co skutkuje uszkodzeniem (oberwaniem) konstrukcji oraz do trudności w prowadzeniu pojazdu.</w:t>
      </w:r>
    </w:p>
    <w:p w:rsidR="00CC0473" w:rsidRPr="00A27A97" w:rsidRDefault="00CC0473" w:rsidP="00A2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9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A97">
        <w:rPr>
          <w:rFonts w:ascii="Times New Roman" w:hAnsi="Times New Roman"/>
          <w:sz w:val="24"/>
          <w:szCs w:val="24"/>
        </w:rPr>
        <w:t>pewno w zamyśle Zamawiającego był zakup taki</w:t>
      </w:r>
      <w:r>
        <w:rPr>
          <w:rFonts w:ascii="Times New Roman" w:hAnsi="Times New Roman"/>
          <w:sz w:val="24"/>
          <w:szCs w:val="24"/>
        </w:rPr>
        <w:t>ch pojazdów, które w jak najlepszy sposób umożliwią podró</w:t>
      </w:r>
      <w:r w:rsidRPr="00A27A97">
        <w:rPr>
          <w:rFonts w:ascii="Times New Roman" w:hAnsi="Times New Roman"/>
          <w:sz w:val="24"/>
          <w:szCs w:val="24"/>
        </w:rPr>
        <w:t>ż wszystkim mieszkańcom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A97">
        <w:rPr>
          <w:rFonts w:ascii="Times New Roman" w:hAnsi="Times New Roman"/>
          <w:sz w:val="24"/>
          <w:szCs w:val="24"/>
        </w:rPr>
        <w:t>a w szczeg</w:t>
      </w:r>
      <w:r>
        <w:rPr>
          <w:rFonts w:ascii="Times New Roman" w:hAnsi="Times New Roman"/>
          <w:sz w:val="24"/>
          <w:szCs w:val="24"/>
        </w:rPr>
        <w:t>ólności osobom starszym i </w:t>
      </w:r>
      <w:r w:rsidRPr="00A27A97">
        <w:rPr>
          <w:rFonts w:ascii="Times New Roman" w:hAnsi="Times New Roman"/>
          <w:sz w:val="24"/>
          <w:szCs w:val="24"/>
        </w:rPr>
        <w:t>niepełnosprawnym.</w:t>
      </w:r>
    </w:p>
    <w:p w:rsidR="00CC0473" w:rsidRPr="00405315" w:rsidRDefault="00CC0473" w:rsidP="00A27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A97">
        <w:rPr>
          <w:rFonts w:ascii="Times New Roman" w:hAnsi="Times New Roman"/>
          <w:sz w:val="24"/>
          <w:szCs w:val="24"/>
        </w:rPr>
        <w:t>Prosimy o rozważenie zapisu SIWZ.</w:t>
      </w:r>
    </w:p>
    <w:p w:rsidR="00CC0473" w:rsidRDefault="00CC0473" w:rsidP="004B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473" w:rsidRDefault="00CC0473" w:rsidP="004B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315">
        <w:rPr>
          <w:rFonts w:ascii="Times New Roman" w:hAnsi="Times New Roman"/>
          <w:b/>
          <w:sz w:val="24"/>
          <w:szCs w:val="24"/>
        </w:rPr>
        <w:t>Odpowiedź:</w:t>
      </w:r>
    </w:p>
    <w:p w:rsidR="00CC0473" w:rsidRPr="00EA79D8" w:rsidRDefault="00CC0473" w:rsidP="00266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świadomość niedoskonałości rozwiązania stosowanego w pojazdach niskowejściowych z niską podłogą w tylnych drzwiach, co znajduje wyraz w przyjętej punktacji w kryterium parametrów technicznych (T) – najwyżej punktowane będą oferty dotyczące pojazdów z niską podłogą dostępną w przednich i tylnych drzwiach. Niestety mając na uwadze dostępną ofertę producentów nowych autobusów miejskich klasy MINI bazujących na konstrukcji samochodów ciężarowych,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zaostrzenie wymogu dotyczącego niskiej podłogi spowodowałoby znaczące ograniczenie konkurencyjności w przedmiotowym postępowaniu.</w:t>
      </w:r>
    </w:p>
    <w:sectPr w:rsidR="00CC0473" w:rsidRPr="00EA79D8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AED"/>
    <w:multiLevelType w:val="hybridMultilevel"/>
    <w:tmpl w:val="2586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3">
    <w:nsid w:val="4E1422AD"/>
    <w:multiLevelType w:val="hybridMultilevel"/>
    <w:tmpl w:val="3CFE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24721"/>
    <w:rsid w:val="00062369"/>
    <w:rsid w:val="00096447"/>
    <w:rsid w:val="000B2781"/>
    <w:rsid w:val="001052DA"/>
    <w:rsid w:val="001412D6"/>
    <w:rsid w:val="0017177D"/>
    <w:rsid w:val="001C7481"/>
    <w:rsid w:val="001D0CA1"/>
    <w:rsid w:val="001F5BD9"/>
    <w:rsid w:val="00207F96"/>
    <w:rsid w:val="00255C3B"/>
    <w:rsid w:val="0026676F"/>
    <w:rsid w:val="002C0E14"/>
    <w:rsid w:val="00302954"/>
    <w:rsid w:val="00341A83"/>
    <w:rsid w:val="00370BB6"/>
    <w:rsid w:val="003813E4"/>
    <w:rsid w:val="003B56F5"/>
    <w:rsid w:val="003C77CB"/>
    <w:rsid w:val="00405315"/>
    <w:rsid w:val="00420955"/>
    <w:rsid w:val="0047740B"/>
    <w:rsid w:val="004B6894"/>
    <w:rsid w:val="004E3A94"/>
    <w:rsid w:val="004E730B"/>
    <w:rsid w:val="004F5B49"/>
    <w:rsid w:val="005415BC"/>
    <w:rsid w:val="0056615E"/>
    <w:rsid w:val="00591674"/>
    <w:rsid w:val="00613673"/>
    <w:rsid w:val="00634BB6"/>
    <w:rsid w:val="00671840"/>
    <w:rsid w:val="006B6996"/>
    <w:rsid w:val="00742D91"/>
    <w:rsid w:val="007F054E"/>
    <w:rsid w:val="00877A1B"/>
    <w:rsid w:val="0090200B"/>
    <w:rsid w:val="00912BD8"/>
    <w:rsid w:val="00921456"/>
    <w:rsid w:val="00927697"/>
    <w:rsid w:val="0093125B"/>
    <w:rsid w:val="00933BE6"/>
    <w:rsid w:val="009A61E7"/>
    <w:rsid w:val="009C48DA"/>
    <w:rsid w:val="009D4D3F"/>
    <w:rsid w:val="00A037C8"/>
    <w:rsid w:val="00A155B2"/>
    <w:rsid w:val="00A27A97"/>
    <w:rsid w:val="00A3491B"/>
    <w:rsid w:val="00A6109B"/>
    <w:rsid w:val="00AC250E"/>
    <w:rsid w:val="00B20BEF"/>
    <w:rsid w:val="00B34C61"/>
    <w:rsid w:val="00BB48D6"/>
    <w:rsid w:val="00BC085D"/>
    <w:rsid w:val="00BF13D6"/>
    <w:rsid w:val="00BF302D"/>
    <w:rsid w:val="00C60DCB"/>
    <w:rsid w:val="00CA28E6"/>
    <w:rsid w:val="00CC0473"/>
    <w:rsid w:val="00CF402E"/>
    <w:rsid w:val="00D11274"/>
    <w:rsid w:val="00D4527A"/>
    <w:rsid w:val="00DA5E55"/>
    <w:rsid w:val="00DC270D"/>
    <w:rsid w:val="00E457AD"/>
    <w:rsid w:val="00EA79D8"/>
    <w:rsid w:val="00EB36AB"/>
    <w:rsid w:val="00EF3A07"/>
    <w:rsid w:val="00FC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0623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2369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23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6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3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</Pages>
  <Words>355</Words>
  <Characters>2132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28</cp:revision>
  <cp:lastPrinted>2019-04-18T07:09:00Z</cp:lastPrinted>
  <dcterms:created xsi:type="dcterms:W3CDTF">2019-04-07T15:31:00Z</dcterms:created>
  <dcterms:modified xsi:type="dcterms:W3CDTF">2019-04-18T07:11:00Z</dcterms:modified>
</cp:coreProperties>
</file>