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1E1" w:rsidRPr="000541E1" w:rsidRDefault="000541E1" w:rsidP="000541E1">
      <w:pPr>
        <w:spacing w:after="24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 xml:space="preserve">Ogłoszenie nr 521408-N-2019 z dnia 2019-03-06 r. </w:t>
      </w:r>
    </w:p>
    <w:p w:rsidR="000541E1" w:rsidRPr="000541E1" w:rsidRDefault="000541E1" w:rsidP="000541E1">
      <w:pPr>
        <w:spacing w:after="0" w:line="240" w:lineRule="auto"/>
        <w:jc w:val="center"/>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Gmina Końskie: Przebudowa i rozbudowa budynku Gimnazjum Nr 2 w Końskich na potrzeby Centrum Kultury”.</w:t>
      </w:r>
      <w:r w:rsidRPr="000541E1">
        <w:rPr>
          <w:rFonts w:ascii="Times New Roman" w:eastAsia="Times New Roman" w:hAnsi="Times New Roman" w:cs="Times New Roman"/>
          <w:sz w:val="24"/>
          <w:szCs w:val="24"/>
          <w:lang w:eastAsia="pl-PL"/>
        </w:rPr>
        <w:br/>
        <w:t xml:space="preserve">OGŁOSZENIE O ZAMÓWIENIU - Roboty budowlane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b/>
          <w:bCs/>
          <w:sz w:val="24"/>
          <w:szCs w:val="24"/>
          <w:lang w:eastAsia="pl-PL"/>
        </w:rPr>
        <w:t>Zamieszczanie ogłoszenia:</w:t>
      </w:r>
      <w:r w:rsidRPr="000541E1">
        <w:rPr>
          <w:rFonts w:ascii="Times New Roman" w:eastAsia="Times New Roman" w:hAnsi="Times New Roman" w:cs="Times New Roman"/>
          <w:sz w:val="24"/>
          <w:szCs w:val="24"/>
          <w:lang w:eastAsia="pl-PL"/>
        </w:rPr>
        <w:t xml:space="preserve"> Zamieszczanie obowiązkowe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b/>
          <w:bCs/>
          <w:sz w:val="24"/>
          <w:szCs w:val="24"/>
          <w:lang w:eastAsia="pl-PL"/>
        </w:rPr>
        <w:t>Ogłoszenie dotyczy:</w:t>
      </w:r>
      <w:r w:rsidRPr="000541E1">
        <w:rPr>
          <w:rFonts w:ascii="Times New Roman" w:eastAsia="Times New Roman" w:hAnsi="Times New Roman" w:cs="Times New Roman"/>
          <w:sz w:val="24"/>
          <w:szCs w:val="24"/>
          <w:lang w:eastAsia="pl-PL"/>
        </w:rPr>
        <w:t xml:space="preserve"> Zamówienia publicznego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 xml:space="preserve">Nie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Nazwa projektu lub programu</w:t>
      </w:r>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br/>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 xml:space="preserve">Nie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541E1">
        <w:rPr>
          <w:rFonts w:ascii="Times New Roman" w:eastAsia="Times New Roman" w:hAnsi="Times New Roman" w:cs="Times New Roman"/>
          <w:sz w:val="24"/>
          <w:szCs w:val="24"/>
          <w:lang w:eastAsia="pl-PL"/>
        </w:rPr>
        <w:t>Pzp</w:t>
      </w:r>
      <w:proofErr w:type="spellEnd"/>
      <w:r w:rsidRPr="000541E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541E1">
        <w:rPr>
          <w:rFonts w:ascii="Times New Roman" w:eastAsia="Times New Roman" w:hAnsi="Times New Roman" w:cs="Times New Roman"/>
          <w:sz w:val="24"/>
          <w:szCs w:val="24"/>
          <w:lang w:eastAsia="pl-PL"/>
        </w:rPr>
        <w:br/>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u w:val="single"/>
          <w:lang w:eastAsia="pl-PL"/>
        </w:rPr>
        <w:t>SEKCJA I: ZAMAWIAJĄCY</w:t>
      </w:r>
      <w:r w:rsidRPr="000541E1">
        <w:rPr>
          <w:rFonts w:ascii="Times New Roman" w:eastAsia="Times New Roman" w:hAnsi="Times New Roman" w:cs="Times New Roman"/>
          <w:sz w:val="24"/>
          <w:szCs w:val="24"/>
          <w:lang w:eastAsia="pl-PL"/>
        </w:rPr>
        <w:t xml:space="preserve">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b/>
          <w:bCs/>
          <w:sz w:val="24"/>
          <w:szCs w:val="24"/>
          <w:lang w:eastAsia="pl-PL"/>
        </w:rPr>
        <w:t xml:space="preserve">Postępowanie przeprowadza centralny zamawiający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 xml:space="preserve">Nie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 xml:space="preserve">Nie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b/>
          <w:bCs/>
          <w:sz w:val="24"/>
          <w:szCs w:val="24"/>
          <w:lang w:eastAsia="pl-PL"/>
        </w:rPr>
        <w:t>Informacje na temat podmiotu któremu zamawiający powierzył/powierzyli prowadzenie postępowania:</w:t>
      </w:r>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Postępowanie jest przeprowadzane wspólnie przez zamawiających</w:t>
      </w:r>
      <w:r w:rsidRPr="000541E1">
        <w:rPr>
          <w:rFonts w:ascii="Times New Roman" w:eastAsia="Times New Roman" w:hAnsi="Times New Roman" w:cs="Times New Roman"/>
          <w:sz w:val="24"/>
          <w:szCs w:val="24"/>
          <w:lang w:eastAsia="pl-PL"/>
        </w:rPr>
        <w:t xml:space="preserve">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 xml:space="preserve">Nie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 xml:space="preserve">Nie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Informacje dodatkowe:</w:t>
      </w:r>
      <w:r w:rsidRPr="000541E1">
        <w:rPr>
          <w:rFonts w:ascii="Times New Roman" w:eastAsia="Times New Roman" w:hAnsi="Times New Roman" w:cs="Times New Roman"/>
          <w:sz w:val="24"/>
          <w:szCs w:val="24"/>
          <w:lang w:eastAsia="pl-PL"/>
        </w:rPr>
        <w:t xml:space="preserve">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b/>
          <w:bCs/>
          <w:sz w:val="24"/>
          <w:szCs w:val="24"/>
          <w:lang w:eastAsia="pl-PL"/>
        </w:rPr>
        <w:t xml:space="preserve">I. 1) NAZWA I ADRES: </w:t>
      </w:r>
      <w:r w:rsidRPr="000541E1">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0541E1">
        <w:rPr>
          <w:rFonts w:ascii="Times New Roman" w:eastAsia="Times New Roman" w:hAnsi="Times New Roman" w:cs="Times New Roman"/>
          <w:sz w:val="24"/>
          <w:szCs w:val="24"/>
          <w:lang w:eastAsia="pl-PL"/>
        </w:rPr>
        <w:t>Polska</w:t>
      </w:r>
      <w:proofErr w:type="spellEnd"/>
      <w:r w:rsidRPr="000541E1">
        <w:rPr>
          <w:rFonts w:ascii="Times New Roman" w:eastAsia="Times New Roman" w:hAnsi="Times New Roman" w:cs="Times New Roman"/>
          <w:sz w:val="24"/>
          <w:szCs w:val="24"/>
          <w:lang w:eastAsia="pl-PL"/>
        </w:rPr>
        <w:t xml:space="preserve">, tel. 041 3723249, 3723720, e-mail przetargi@umkonskie.pl, faks 413 722 955. </w:t>
      </w:r>
      <w:r w:rsidRPr="000541E1">
        <w:rPr>
          <w:rFonts w:ascii="Times New Roman" w:eastAsia="Times New Roman" w:hAnsi="Times New Roman" w:cs="Times New Roman"/>
          <w:sz w:val="24"/>
          <w:szCs w:val="24"/>
          <w:lang w:eastAsia="pl-PL"/>
        </w:rPr>
        <w:br/>
        <w:t xml:space="preserve">Adres strony internetowej (URL): www.umkonskie.pl </w:t>
      </w:r>
      <w:r w:rsidRPr="000541E1">
        <w:rPr>
          <w:rFonts w:ascii="Times New Roman" w:eastAsia="Times New Roman" w:hAnsi="Times New Roman" w:cs="Times New Roman"/>
          <w:sz w:val="24"/>
          <w:szCs w:val="24"/>
          <w:lang w:eastAsia="pl-PL"/>
        </w:rPr>
        <w:br/>
        <w:t xml:space="preserve">Adres profilu nabywcy: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b/>
          <w:bCs/>
          <w:sz w:val="24"/>
          <w:szCs w:val="24"/>
          <w:lang w:eastAsia="pl-PL"/>
        </w:rPr>
        <w:t xml:space="preserve">I. 2) RODZAJ ZAMAWIAJĄCEGO: </w:t>
      </w:r>
      <w:r w:rsidRPr="000541E1">
        <w:rPr>
          <w:rFonts w:ascii="Times New Roman" w:eastAsia="Times New Roman" w:hAnsi="Times New Roman" w:cs="Times New Roman"/>
          <w:sz w:val="24"/>
          <w:szCs w:val="24"/>
          <w:lang w:eastAsia="pl-PL"/>
        </w:rPr>
        <w:t xml:space="preserve">Administracja samorządowa </w:t>
      </w:r>
      <w:r w:rsidRPr="000541E1">
        <w:rPr>
          <w:rFonts w:ascii="Times New Roman" w:eastAsia="Times New Roman" w:hAnsi="Times New Roman" w:cs="Times New Roman"/>
          <w:sz w:val="24"/>
          <w:szCs w:val="24"/>
          <w:lang w:eastAsia="pl-PL"/>
        </w:rPr>
        <w:br/>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b/>
          <w:bCs/>
          <w:sz w:val="24"/>
          <w:szCs w:val="24"/>
          <w:lang w:eastAsia="pl-PL"/>
        </w:rPr>
        <w:t xml:space="preserve">I.3) WSPÓLNE UDZIELANIE ZAMÓWIENIA </w:t>
      </w:r>
      <w:r w:rsidRPr="000541E1">
        <w:rPr>
          <w:rFonts w:ascii="Times New Roman" w:eastAsia="Times New Roman" w:hAnsi="Times New Roman" w:cs="Times New Roman"/>
          <w:b/>
          <w:bCs/>
          <w:i/>
          <w:iCs/>
          <w:sz w:val="24"/>
          <w:szCs w:val="24"/>
          <w:lang w:eastAsia="pl-PL"/>
        </w:rPr>
        <w:t>(jeżeli dotyczy)</w:t>
      </w:r>
      <w:r w:rsidRPr="000541E1">
        <w:rPr>
          <w:rFonts w:ascii="Times New Roman" w:eastAsia="Times New Roman" w:hAnsi="Times New Roman" w:cs="Times New Roman"/>
          <w:b/>
          <w:bCs/>
          <w:sz w:val="24"/>
          <w:szCs w:val="24"/>
          <w:lang w:eastAsia="pl-PL"/>
        </w:rPr>
        <w:t xml:space="preserve">: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541E1">
        <w:rPr>
          <w:rFonts w:ascii="Times New Roman" w:eastAsia="Times New Roman" w:hAnsi="Times New Roman" w:cs="Times New Roman"/>
          <w:sz w:val="24"/>
          <w:szCs w:val="24"/>
          <w:lang w:eastAsia="pl-PL"/>
        </w:rPr>
        <w:br/>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b/>
          <w:bCs/>
          <w:sz w:val="24"/>
          <w:szCs w:val="24"/>
          <w:lang w:eastAsia="pl-PL"/>
        </w:rPr>
        <w:t xml:space="preserve">I.4) KOMUNIKACJA: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541E1">
        <w:rPr>
          <w:rFonts w:ascii="Times New Roman" w:eastAsia="Times New Roman" w:hAnsi="Times New Roman" w:cs="Times New Roman"/>
          <w:sz w:val="24"/>
          <w:szCs w:val="24"/>
          <w:lang w:eastAsia="pl-PL"/>
        </w:rPr>
        <w:t xml:space="preserve">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 xml:space="preserve">Tak </w:t>
      </w:r>
      <w:r w:rsidRPr="000541E1">
        <w:rPr>
          <w:rFonts w:ascii="Times New Roman" w:eastAsia="Times New Roman" w:hAnsi="Times New Roman" w:cs="Times New Roman"/>
          <w:sz w:val="24"/>
          <w:szCs w:val="24"/>
          <w:lang w:eastAsia="pl-PL"/>
        </w:rPr>
        <w:br/>
        <w:t xml:space="preserve">www.umkonskie.pl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0541E1">
        <w:rPr>
          <w:rFonts w:ascii="Times New Roman" w:eastAsia="Times New Roman" w:hAnsi="Times New Roman" w:cs="Times New Roman"/>
          <w:b/>
          <w:bCs/>
          <w:sz w:val="24"/>
          <w:szCs w:val="24"/>
          <w:lang w:eastAsia="pl-PL"/>
        </w:rPr>
        <w:t>zamówienia</w:t>
      </w:r>
      <w:proofErr w:type="spellEnd"/>
      <w:r w:rsidRPr="000541E1">
        <w:rPr>
          <w:rFonts w:ascii="Times New Roman" w:eastAsia="Times New Roman" w:hAnsi="Times New Roman" w:cs="Times New Roman"/>
          <w:b/>
          <w:bCs/>
          <w:sz w:val="24"/>
          <w:szCs w:val="24"/>
          <w:lang w:eastAsia="pl-PL"/>
        </w:rPr>
        <w:t xml:space="preserve">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 xml:space="preserve">Tak </w:t>
      </w:r>
      <w:r w:rsidRPr="000541E1">
        <w:rPr>
          <w:rFonts w:ascii="Times New Roman" w:eastAsia="Times New Roman" w:hAnsi="Times New Roman" w:cs="Times New Roman"/>
          <w:sz w:val="24"/>
          <w:szCs w:val="24"/>
          <w:lang w:eastAsia="pl-PL"/>
        </w:rPr>
        <w:br/>
        <w:t xml:space="preserve">www.umkonskie.pl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 xml:space="preserve">Nie </w:t>
      </w:r>
      <w:r w:rsidRPr="000541E1">
        <w:rPr>
          <w:rFonts w:ascii="Times New Roman" w:eastAsia="Times New Roman" w:hAnsi="Times New Roman" w:cs="Times New Roman"/>
          <w:sz w:val="24"/>
          <w:szCs w:val="24"/>
          <w:lang w:eastAsia="pl-PL"/>
        </w:rPr>
        <w:br/>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Oferty lub wnioski o dopuszczenie do udziału w postępowaniu należy przesyłać:</w:t>
      </w:r>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Elektronicznie</w:t>
      </w:r>
      <w:r w:rsidRPr="000541E1">
        <w:rPr>
          <w:rFonts w:ascii="Times New Roman" w:eastAsia="Times New Roman" w:hAnsi="Times New Roman" w:cs="Times New Roman"/>
          <w:sz w:val="24"/>
          <w:szCs w:val="24"/>
          <w:lang w:eastAsia="pl-PL"/>
        </w:rPr>
        <w:t xml:space="preserve">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 xml:space="preserve">Nie </w:t>
      </w:r>
      <w:r w:rsidRPr="000541E1">
        <w:rPr>
          <w:rFonts w:ascii="Times New Roman" w:eastAsia="Times New Roman" w:hAnsi="Times New Roman" w:cs="Times New Roman"/>
          <w:sz w:val="24"/>
          <w:szCs w:val="24"/>
          <w:lang w:eastAsia="pl-PL"/>
        </w:rPr>
        <w:br/>
        <w:t xml:space="preserve">adres </w:t>
      </w:r>
      <w:r w:rsidRPr="000541E1">
        <w:rPr>
          <w:rFonts w:ascii="Times New Roman" w:eastAsia="Times New Roman" w:hAnsi="Times New Roman" w:cs="Times New Roman"/>
          <w:sz w:val="24"/>
          <w:szCs w:val="24"/>
          <w:lang w:eastAsia="pl-PL"/>
        </w:rPr>
        <w:br/>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br/>
        <w:t xml:space="preserve">Nie </w:t>
      </w:r>
      <w:r w:rsidRPr="000541E1">
        <w:rPr>
          <w:rFonts w:ascii="Times New Roman" w:eastAsia="Times New Roman" w:hAnsi="Times New Roman" w:cs="Times New Roman"/>
          <w:sz w:val="24"/>
          <w:szCs w:val="24"/>
          <w:lang w:eastAsia="pl-PL"/>
        </w:rPr>
        <w:br/>
        <w:t xml:space="preserve">Inny sposób: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br/>
        <w:t xml:space="preserve">Tak </w:t>
      </w:r>
      <w:r w:rsidRPr="000541E1">
        <w:rPr>
          <w:rFonts w:ascii="Times New Roman" w:eastAsia="Times New Roman" w:hAnsi="Times New Roman" w:cs="Times New Roman"/>
          <w:sz w:val="24"/>
          <w:szCs w:val="24"/>
          <w:lang w:eastAsia="pl-PL"/>
        </w:rPr>
        <w:br/>
        <w:t xml:space="preserve">Inny sposób: </w:t>
      </w:r>
      <w:r w:rsidRPr="000541E1">
        <w:rPr>
          <w:rFonts w:ascii="Times New Roman" w:eastAsia="Times New Roman" w:hAnsi="Times New Roman" w:cs="Times New Roman"/>
          <w:sz w:val="24"/>
          <w:szCs w:val="24"/>
          <w:lang w:eastAsia="pl-PL"/>
        </w:rPr>
        <w:br/>
        <w:t xml:space="preserve">pisemnie </w:t>
      </w:r>
      <w:r w:rsidRPr="000541E1">
        <w:rPr>
          <w:rFonts w:ascii="Times New Roman" w:eastAsia="Times New Roman" w:hAnsi="Times New Roman" w:cs="Times New Roman"/>
          <w:sz w:val="24"/>
          <w:szCs w:val="24"/>
          <w:lang w:eastAsia="pl-PL"/>
        </w:rPr>
        <w:br/>
        <w:t xml:space="preserve">Adres: </w:t>
      </w:r>
      <w:r w:rsidRPr="000541E1">
        <w:rPr>
          <w:rFonts w:ascii="Times New Roman" w:eastAsia="Times New Roman" w:hAnsi="Times New Roman" w:cs="Times New Roman"/>
          <w:sz w:val="24"/>
          <w:szCs w:val="24"/>
          <w:lang w:eastAsia="pl-PL"/>
        </w:rPr>
        <w:br/>
        <w:t xml:space="preserve">Urząd Miasta i Gminy w Końskich, 26-200 Końskie ul. Partyzantów 1 pok. 24 </w:t>
      </w:r>
      <w:proofErr w:type="spellStart"/>
      <w:r w:rsidRPr="000541E1">
        <w:rPr>
          <w:rFonts w:ascii="Times New Roman" w:eastAsia="Times New Roman" w:hAnsi="Times New Roman" w:cs="Times New Roman"/>
          <w:sz w:val="24"/>
          <w:szCs w:val="24"/>
          <w:lang w:eastAsia="pl-PL"/>
        </w:rPr>
        <w:t>sekretariat</w:t>
      </w:r>
      <w:proofErr w:type="spellEnd"/>
      <w:r w:rsidRPr="000541E1">
        <w:rPr>
          <w:rFonts w:ascii="Times New Roman" w:eastAsia="Times New Roman" w:hAnsi="Times New Roman" w:cs="Times New Roman"/>
          <w:sz w:val="24"/>
          <w:szCs w:val="24"/>
          <w:lang w:eastAsia="pl-PL"/>
        </w:rPr>
        <w:t xml:space="preserve">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541E1">
        <w:rPr>
          <w:rFonts w:ascii="Times New Roman" w:eastAsia="Times New Roman" w:hAnsi="Times New Roman" w:cs="Times New Roman"/>
          <w:sz w:val="24"/>
          <w:szCs w:val="24"/>
          <w:lang w:eastAsia="pl-PL"/>
        </w:rPr>
        <w:t xml:space="preserve">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lastRenderedPageBreak/>
        <w:t xml:space="preserve">Nie </w:t>
      </w:r>
      <w:r w:rsidRPr="000541E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541E1">
        <w:rPr>
          <w:rFonts w:ascii="Times New Roman" w:eastAsia="Times New Roman" w:hAnsi="Times New Roman" w:cs="Times New Roman"/>
          <w:sz w:val="24"/>
          <w:szCs w:val="24"/>
          <w:lang w:eastAsia="pl-PL"/>
        </w:rPr>
        <w:br/>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u w:val="single"/>
          <w:lang w:eastAsia="pl-PL"/>
        </w:rPr>
        <w:t xml:space="preserve">SEKCJA II: PRZEDMIOT ZAMÓWIENIA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II.1) Nazwa nadana zamówieniu przez zamawiającego: </w:t>
      </w:r>
      <w:r w:rsidRPr="000541E1">
        <w:rPr>
          <w:rFonts w:ascii="Times New Roman" w:eastAsia="Times New Roman" w:hAnsi="Times New Roman" w:cs="Times New Roman"/>
          <w:sz w:val="24"/>
          <w:szCs w:val="24"/>
          <w:lang w:eastAsia="pl-PL"/>
        </w:rPr>
        <w:t xml:space="preserve">Przebudowa i rozbudowa budynku Gimnazjum Nr 2 w Końskich na potrzeby Centrum Kultury”.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Numer referencyjny: </w:t>
      </w:r>
      <w:r w:rsidRPr="000541E1">
        <w:rPr>
          <w:rFonts w:ascii="Times New Roman" w:eastAsia="Times New Roman" w:hAnsi="Times New Roman" w:cs="Times New Roman"/>
          <w:sz w:val="24"/>
          <w:szCs w:val="24"/>
          <w:lang w:eastAsia="pl-PL"/>
        </w:rPr>
        <w:t xml:space="preserve">ZP. 271.12.2019.EP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Przed wszczęciem postępowania o udzielenie </w:t>
      </w:r>
      <w:proofErr w:type="spellStart"/>
      <w:r w:rsidRPr="000541E1">
        <w:rPr>
          <w:rFonts w:ascii="Times New Roman" w:eastAsia="Times New Roman" w:hAnsi="Times New Roman" w:cs="Times New Roman"/>
          <w:b/>
          <w:bCs/>
          <w:sz w:val="24"/>
          <w:szCs w:val="24"/>
          <w:lang w:eastAsia="pl-PL"/>
        </w:rPr>
        <w:t>zamówienia</w:t>
      </w:r>
      <w:proofErr w:type="spellEnd"/>
      <w:r w:rsidRPr="000541E1">
        <w:rPr>
          <w:rFonts w:ascii="Times New Roman" w:eastAsia="Times New Roman" w:hAnsi="Times New Roman" w:cs="Times New Roman"/>
          <w:b/>
          <w:bCs/>
          <w:sz w:val="24"/>
          <w:szCs w:val="24"/>
          <w:lang w:eastAsia="pl-PL"/>
        </w:rPr>
        <w:t xml:space="preserve"> przeprowadzono dialog techniczny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 xml:space="preserve">Nie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II.2) Rodzaj </w:t>
      </w:r>
      <w:proofErr w:type="spellStart"/>
      <w:r w:rsidRPr="000541E1">
        <w:rPr>
          <w:rFonts w:ascii="Times New Roman" w:eastAsia="Times New Roman" w:hAnsi="Times New Roman" w:cs="Times New Roman"/>
          <w:b/>
          <w:bCs/>
          <w:sz w:val="24"/>
          <w:szCs w:val="24"/>
          <w:lang w:eastAsia="pl-PL"/>
        </w:rPr>
        <w:t>zamówienia</w:t>
      </w:r>
      <w:proofErr w:type="spellEnd"/>
      <w:r w:rsidRPr="000541E1">
        <w:rPr>
          <w:rFonts w:ascii="Times New Roman" w:eastAsia="Times New Roman" w:hAnsi="Times New Roman" w:cs="Times New Roman"/>
          <w:b/>
          <w:bCs/>
          <w:sz w:val="24"/>
          <w:szCs w:val="24"/>
          <w:lang w:eastAsia="pl-PL"/>
        </w:rPr>
        <w:t xml:space="preserve">: </w:t>
      </w:r>
      <w:r w:rsidRPr="000541E1">
        <w:rPr>
          <w:rFonts w:ascii="Times New Roman" w:eastAsia="Times New Roman" w:hAnsi="Times New Roman" w:cs="Times New Roman"/>
          <w:sz w:val="24"/>
          <w:szCs w:val="24"/>
          <w:lang w:eastAsia="pl-PL"/>
        </w:rPr>
        <w:t xml:space="preserve">Roboty budowlane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II.3) Informacja o możliwości składania ofert częściowych</w:t>
      </w:r>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br/>
        <w:t xml:space="preserve">Zamówienie podzielone jest na części: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 xml:space="preserve">Nie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Oferty lub wnioski o dopuszczenie do udziału w postępowaniu można składać w odniesieniu do:</w:t>
      </w:r>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br/>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Maksymalna liczba części </w:t>
      </w:r>
      <w:proofErr w:type="spellStart"/>
      <w:r w:rsidRPr="000541E1">
        <w:rPr>
          <w:rFonts w:ascii="Times New Roman" w:eastAsia="Times New Roman" w:hAnsi="Times New Roman" w:cs="Times New Roman"/>
          <w:b/>
          <w:bCs/>
          <w:sz w:val="24"/>
          <w:szCs w:val="24"/>
          <w:lang w:eastAsia="pl-PL"/>
        </w:rPr>
        <w:t>zamówienia</w:t>
      </w:r>
      <w:proofErr w:type="spellEnd"/>
      <w:r w:rsidRPr="000541E1">
        <w:rPr>
          <w:rFonts w:ascii="Times New Roman" w:eastAsia="Times New Roman" w:hAnsi="Times New Roman" w:cs="Times New Roman"/>
          <w:b/>
          <w:bCs/>
          <w:sz w:val="24"/>
          <w:szCs w:val="24"/>
          <w:lang w:eastAsia="pl-PL"/>
        </w:rPr>
        <w:t>, na które może zostać udzielone zamówienie jednemu wykonawcy:</w:t>
      </w:r>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II.4) Krótki opis przedmiotu </w:t>
      </w:r>
      <w:proofErr w:type="spellStart"/>
      <w:r w:rsidRPr="000541E1">
        <w:rPr>
          <w:rFonts w:ascii="Times New Roman" w:eastAsia="Times New Roman" w:hAnsi="Times New Roman" w:cs="Times New Roman"/>
          <w:b/>
          <w:bCs/>
          <w:sz w:val="24"/>
          <w:szCs w:val="24"/>
          <w:lang w:eastAsia="pl-PL"/>
        </w:rPr>
        <w:t>zamówienia</w:t>
      </w:r>
      <w:proofErr w:type="spellEnd"/>
      <w:r w:rsidRPr="000541E1">
        <w:rPr>
          <w:rFonts w:ascii="Times New Roman" w:eastAsia="Times New Roman" w:hAnsi="Times New Roman" w:cs="Times New Roman"/>
          <w:b/>
          <w:bCs/>
          <w:sz w:val="24"/>
          <w:szCs w:val="24"/>
          <w:lang w:eastAsia="pl-PL"/>
        </w:rPr>
        <w:t xml:space="preserve"> </w:t>
      </w:r>
      <w:r w:rsidRPr="000541E1">
        <w:rPr>
          <w:rFonts w:ascii="Times New Roman" w:eastAsia="Times New Roman" w:hAnsi="Times New Roman" w:cs="Times New Roman"/>
          <w:i/>
          <w:iCs/>
          <w:sz w:val="24"/>
          <w:szCs w:val="24"/>
          <w:lang w:eastAsia="pl-PL"/>
        </w:rPr>
        <w:t xml:space="preserve">(wielkość, zakres, rodzaj i ilość dostaw, usług lub </w:t>
      </w:r>
      <w:proofErr w:type="spellStart"/>
      <w:r w:rsidRPr="000541E1">
        <w:rPr>
          <w:rFonts w:ascii="Times New Roman" w:eastAsia="Times New Roman" w:hAnsi="Times New Roman" w:cs="Times New Roman"/>
          <w:i/>
          <w:iCs/>
          <w:sz w:val="24"/>
          <w:szCs w:val="24"/>
          <w:lang w:eastAsia="pl-PL"/>
        </w:rPr>
        <w:t>robót</w:t>
      </w:r>
      <w:proofErr w:type="spellEnd"/>
      <w:r w:rsidRPr="000541E1">
        <w:rPr>
          <w:rFonts w:ascii="Times New Roman" w:eastAsia="Times New Roman" w:hAnsi="Times New Roman" w:cs="Times New Roman"/>
          <w:i/>
          <w:iCs/>
          <w:sz w:val="24"/>
          <w:szCs w:val="24"/>
          <w:lang w:eastAsia="pl-PL"/>
        </w:rPr>
        <w:t xml:space="preserve"> budowlanych lub określenie zapotrzebowania i wymagań )</w:t>
      </w:r>
      <w:r w:rsidRPr="000541E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541E1">
        <w:rPr>
          <w:rFonts w:ascii="Times New Roman" w:eastAsia="Times New Roman" w:hAnsi="Times New Roman" w:cs="Times New Roman"/>
          <w:sz w:val="24"/>
          <w:szCs w:val="24"/>
          <w:lang w:eastAsia="pl-PL"/>
        </w:rPr>
        <w:t xml:space="preserve">Przedmiot Zamówienia: jest wykonanie </w:t>
      </w:r>
      <w:proofErr w:type="spellStart"/>
      <w:r w:rsidRPr="000541E1">
        <w:rPr>
          <w:rFonts w:ascii="Times New Roman" w:eastAsia="Times New Roman" w:hAnsi="Times New Roman" w:cs="Times New Roman"/>
          <w:sz w:val="24"/>
          <w:szCs w:val="24"/>
          <w:lang w:eastAsia="pl-PL"/>
        </w:rPr>
        <w:t>robót</w:t>
      </w:r>
      <w:proofErr w:type="spellEnd"/>
      <w:r w:rsidRPr="000541E1">
        <w:rPr>
          <w:rFonts w:ascii="Times New Roman" w:eastAsia="Times New Roman" w:hAnsi="Times New Roman" w:cs="Times New Roman"/>
          <w:sz w:val="24"/>
          <w:szCs w:val="24"/>
          <w:lang w:eastAsia="pl-PL"/>
        </w:rPr>
        <w:t xml:space="preserve"> budowlanych polegających na przebudowie istniejącego trzykondygnacyjnego budynku Gimnazjum w części obejmującej Dom Kultury (zachodnia część budynku zgodnie z projektem zagospodarowania) zlokalizowanego na działkach nr 5192/1 i 5192/2 w Końskich. Budynek w ogólnym obrysie pozostaje bez zmian. Okna w części przewidziane do wymiany z zachowaniem istniejącej kolorystyki stolarki (kolor biały) oraz podziałów okiennych, w podniesionej części 2 piętra, planuje się wymianę okien na okna szklone szkłem hartowanym o podwyższonej akustyce. Drzwi zewnętrzne od strony południowej planuje się wymienić na aluminiowe. Od strony wschodniej projektowane zejście do części technicznej, znajdującej się w piwnicy, schodami zewnętrznymi żelbetowymi, ze ścianami oporowymi tynkowanymi w kolorystyce nawiązującej do elewacji. Metalowe kraty w części okien (na parterze) do likwidacji. Planuje się likwidację wejścia od strony zachodniej, schodów wewnętrznych do dotychczasowej części mieszkalnej z wyrównaniem poziomów podłogi na parterze i w piwnicy. Klatki schodowe zostaną wydzielone, projektuje się oddymianie klatek schodowych klapami oddymiającymi, napowietrzanie poprzez drzwi wejściowe. Przewidziano wykonanie wewnętrznej instalacji </w:t>
      </w:r>
      <w:proofErr w:type="spellStart"/>
      <w:r w:rsidRPr="000541E1">
        <w:rPr>
          <w:rFonts w:ascii="Times New Roman" w:eastAsia="Times New Roman" w:hAnsi="Times New Roman" w:cs="Times New Roman"/>
          <w:sz w:val="24"/>
          <w:szCs w:val="24"/>
          <w:lang w:eastAsia="pl-PL"/>
        </w:rPr>
        <w:t>wod.-kan</w:t>
      </w:r>
      <w:proofErr w:type="spellEnd"/>
      <w:r w:rsidRPr="000541E1">
        <w:rPr>
          <w:rFonts w:ascii="Times New Roman" w:eastAsia="Times New Roman" w:hAnsi="Times New Roman" w:cs="Times New Roman"/>
          <w:sz w:val="24"/>
          <w:szCs w:val="24"/>
          <w:lang w:eastAsia="pl-PL"/>
        </w:rPr>
        <w:t xml:space="preserve">., </w:t>
      </w:r>
      <w:proofErr w:type="spellStart"/>
      <w:r w:rsidRPr="000541E1">
        <w:rPr>
          <w:rFonts w:ascii="Times New Roman" w:eastAsia="Times New Roman" w:hAnsi="Times New Roman" w:cs="Times New Roman"/>
          <w:sz w:val="24"/>
          <w:szCs w:val="24"/>
          <w:lang w:eastAsia="pl-PL"/>
        </w:rPr>
        <w:t>c.o</w:t>
      </w:r>
      <w:proofErr w:type="spellEnd"/>
      <w:r w:rsidRPr="000541E1">
        <w:rPr>
          <w:rFonts w:ascii="Times New Roman" w:eastAsia="Times New Roman" w:hAnsi="Times New Roman" w:cs="Times New Roman"/>
          <w:sz w:val="24"/>
          <w:szCs w:val="24"/>
          <w:lang w:eastAsia="pl-PL"/>
        </w:rPr>
        <w:t xml:space="preserve">., elektrycznej, wentylacji mechanicznej nawiewno-wywiewnej. Ogrzewanie budynku projektowane z sieci miejskiej. 1 etap inwestycji - Miejski Dom Kultury z wejściem od ul. Partyzantów. Wyjście ewakuacyjne bezpośrednio z istniejącej zachodniej klatki schodowej. Dostęp dla osób niepełnosprawnych do wszystkich kondygnacji </w:t>
      </w:r>
      <w:r w:rsidRPr="000541E1">
        <w:rPr>
          <w:rFonts w:ascii="Times New Roman" w:eastAsia="Times New Roman" w:hAnsi="Times New Roman" w:cs="Times New Roman"/>
          <w:sz w:val="24"/>
          <w:szCs w:val="24"/>
          <w:lang w:eastAsia="pl-PL"/>
        </w:rPr>
        <w:lastRenderedPageBreak/>
        <w:t xml:space="preserve">budynku dzięki zastosowaniu samonośnego podnośnika dla osób niepełnosprawnych w okolicy istniejącego wejścia głównego. W piwnicy w części Domu Kultury planuje się lokalizację dwóch szatni z zamykanymi szafkami, magazynów, pracowni fotograficznej oraz studia nagrań. Na parterze Domu Kultury planuje się lokalizację sali kameralnej z widownią na jednym poziomie na 42 osoby, części administracyjnej oraz węzłów sanitarnych dla użytkowników i dla pracowników. Na 1 piętrze sale zajęć oraz pokój dla rodziców oczekujących i węzeł sanitarny dla użytkowników i dla pracowników. Na 2 piętrze sala multimedialna z widownią stałą na 101 osób, foyer dla osób korzystających z sali multimedialnej, węzeł sanitarny dla użytkowników i dla pracowników oraz garderoba z węzłem sanitarnym. W 1 etapie planuje się wykonanie pomieszczeń technicznych w piwnicy – rozdzielni elektrycznej, pomieszczenia na pompy ciepła oraz pomieszczenia węzła cieplnego wraz z wejściami z zewnątrz budynku. Usytuowana na parterze sala koncertowa kameralna o niewielkiej powierzchni i widowni na 42 osoby będzie docelowo wykorzystywana zarówno przez Miejski Dom Kultury jak i Szkołę Muzyczną. Podobnie sala multimedialna na drugim piętrze wraz z garderobami. Dane powierzchniowe dla 1 etapu inwestycji: </w:t>
      </w:r>
      <w:r w:rsidRPr="000541E1">
        <w:rPr>
          <w:rFonts w:ascii="Times New Roman" w:eastAsia="Times New Roman" w:hAnsi="Times New Roman" w:cs="Times New Roman"/>
          <w:sz w:val="24"/>
          <w:szCs w:val="24"/>
          <w:lang w:eastAsia="pl-PL"/>
        </w:rPr>
        <w:sym w:font="Symbol" w:char="F0A7"/>
      </w:r>
      <w:r w:rsidRPr="000541E1">
        <w:rPr>
          <w:rFonts w:ascii="Times New Roman" w:eastAsia="Times New Roman" w:hAnsi="Times New Roman" w:cs="Times New Roman"/>
          <w:sz w:val="24"/>
          <w:szCs w:val="24"/>
          <w:lang w:eastAsia="pl-PL"/>
        </w:rPr>
        <w:t xml:space="preserve"> powierzchnia użytkowa istniejącego budynku – 1 etap inwestycji 1 682 ,90m2 w tym: </w:t>
      </w:r>
      <w:r w:rsidRPr="000541E1">
        <w:rPr>
          <w:rFonts w:ascii="Times New Roman" w:eastAsia="Times New Roman" w:hAnsi="Times New Roman" w:cs="Times New Roman"/>
          <w:sz w:val="24"/>
          <w:szCs w:val="24"/>
          <w:lang w:eastAsia="pl-PL"/>
        </w:rPr>
        <w:sym w:font="Symbol" w:char="F0A7"/>
      </w:r>
      <w:r w:rsidRPr="000541E1">
        <w:rPr>
          <w:rFonts w:ascii="Times New Roman" w:eastAsia="Times New Roman" w:hAnsi="Times New Roman" w:cs="Times New Roman"/>
          <w:sz w:val="24"/>
          <w:szCs w:val="24"/>
          <w:lang w:eastAsia="pl-PL"/>
        </w:rPr>
        <w:t xml:space="preserve"> powierzchnia użytkowa piwnicy 462,30m2 </w:t>
      </w:r>
      <w:r w:rsidRPr="000541E1">
        <w:rPr>
          <w:rFonts w:ascii="Times New Roman" w:eastAsia="Times New Roman" w:hAnsi="Times New Roman" w:cs="Times New Roman"/>
          <w:sz w:val="24"/>
          <w:szCs w:val="24"/>
          <w:lang w:eastAsia="pl-PL"/>
        </w:rPr>
        <w:sym w:font="Symbol" w:char="F0A7"/>
      </w:r>
      <w:r w:rsidRPr="000541E1">
        <w:rPr>
          <w:rFonts w:ascii="Times New Roman" w:eastAsia="Times New Roman" w:hAnsi="Times New Roman" w:cs="Times New Roman"/>
          <w:sz w:val="24"/>
          <w:szCs w:val="24"/>
          <w:lang w:eastAsia="pl-PL"/>
        </w:rPr>
        <w:t xml:space="preserve"> powierzchnia użytkowa parteru 438,70m2 </w:t>
      </w:r>
      <w:r w:rsidRPr="000541E1">
        <w:rPr>
          <w:rFonts w:ascii="Times New Roman" w:eastAsia="Times New Roman" w:hAnsi="Times New Roman" w:cs="Times New Roman"/>
          <w:sz w:val="24"/>
          <w:szCs w:val="24"/>
          <w:lang w:eastAsia="pl-PL"/>
        </w:rPr>
        <w:sym w:font="Symbol" w:char="F0A7"/>
      </w:r>
      <w:r w:rsidRPr="000541E1">
        <w:rPr>
          <w:rFonts w:ascii="Times New Roman" w:eastAsia="Times New Roman" w:hAnsi="Times New Roman" w:cs="Times New Roman"/>
          <w:sz w:val="24"/>
          <w:szCs w:val="24"/>
          <w:lang w:eastAsia="pl-PL"/>
        </w:rPr>
        <w:t xml:space="preserve"> powierzchnia użytkowa 1 piętra 365,80m2 </w:t>
      </w:r>
      <w:r w:rsidRPr="000541E1">
        <w:rPr>
          <w:rFonts w:ascii="Times New Roman" w:eastAsia="Times New Roman" w:hAnsi="Times New Roman" w:cs="Times New Roman"/>
          <w:sz w:val="24"/>
          <w:szCs w:val="24"/>
          <w:lang w:eastAsia="pl-PL"/>
        </w:rPr>
        <w:sym w:font="Symbol" w:char="F0A7"/>
      </w:r>
      <w:r w:rsidRPr="000541E1">
        <w:rPr>
          <w:rFonts w:ascii="Times New Roman" w:eastAsia="Times New Roman" w:hAnsi="Times New Roman" w:cs="Times New Roman"/>
          <w:sz w:val="24"/>
          <w:szCs w:val="24"/>
          <w:lang w:eastAsia="pl-PL"/>
        </w:rPr>
        <w:t xml:space="preserve"> powierzchnia użytkowa 2 piętra 416,10m2 Opis wykończenia wewnętrznego: </w:t>
      </w:r>
      <w:r w:rsidRPr="000541E1">
        <w:rPr>
          <w:rFonts w:ascii="Times New Roman" w:eastAsia="Times New Roman" w:hAnsi="Times New Roman" w:cs="Times New Roman"/>
          <w:sz w:val="24"/>
          <w:szCs w:val="24"/>
          <w:lang w:eastAsia="pl-PL"/>
        </w:rPr>
        <w:sym w:font="Symbol" w:char="F0A7"/>
      </w:r>
      <w:r w:rsidRPr="000541E1">
        <w:rPr>
          <w:rFonts w:ascii="Times New Roman" w:eastAsia="Times New Roman" w:hAnsi="Times New Roman" w:cs="Times New Roman"/>
          <w:sz w:val="24"/>
          <w:szCs w:val="24"/>
          <w:lang w:eastAsia="pl-PL"/>
        </w:rPr>
        <w:t xml:space="preserve"> Zamurowania otworów – pustak </w:t>
      </w:r>
      <w:proofErr w:type="spellStart"/>
      <w:r w:rsidRPr="000541E1">
        <w:rPr>
          <w:rFonts w:ascii="Times New Roman" w:eastAsia="Times New Roman" w:hAnsi="Times New Roman" w:cs="Times New Roman"/>
          <w:sz w:val="24"/>
          <w:szCs w:val="24"/>
          <w:lang w:eastAsia="pl-PL"/>
        </w:rPr>
        <w:t>Ytong</w:t>
      </w:r>
      <w:proofErr w:type="spellEnd"/>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sym w:font="Symbol" w:char="F0A7"/>
      </w:r>
      <w:r w:rsidRPr="000541E1">
        <w:rPr>
          <w:rFonts w:ascii="Times New Roman" w:eastAsia="Times New Roman" w:hAnsi="Times New Roman" w:cs="Times New Roman"/>
          <w:sz w:val="24"/>
          <w:szCs w:val="24"/>
          <w:lang w:eastAsia="pl-PL"/>
        </w:rPr>
        <w:t xml:space="preserve"> Ściany nośne – dźwig dla osób niepełnosprawnych, ściany nośne w piwnicy oraz ściany działowe w piwnicy – pustak </w:t>
      </w:r>
      <w:proofErr w:type="spellStart"/>
      <w:r w:rsidRPr="000541E1">
        <w:rPr>
          <w:rFonts w:ascii="Times New Roman" w:eastAsia="Times New Roman" w:hAnsi="Times New Roman" w:cs="Times New Roman"/>
          <w:sz w:val="24"/>
          <w:szCs w:val="24"/>
          <w:lang w:eastAsia="pl-PL"/>
        </w:rPr>
        <w:t>Ytong</w:t>
      </w:r>
      <w:proofErr w:type="spellEnd"/>
      <w:r w:rsidRPr="000541E1">
        <w:rPr>
          <w:rFonts w:ascii="Times New Roman" w:eastAsia="Times New Roman" w:hAnsi="Times New Roman" w:cs="Times New Roman"/>
          <w:sz w:val="24"/>
          <w:szCs w:val="24"/>
          <w:lang w:eastAsia="pl-PL"/>
        </w:rPr>
        <w:t xml:space="preserve"> gr. 25cm oraz 12cm </w:t>
      </w:r>
      <w:r w:rsidRPr="000541E1">
        <w:rPr>
          <w:rFonts w:ascii="Times New Roman" w:eastAsia="Times New Roman" w:hAnsi="Times New Roman" w:cs="Times New Roman"/>
          <w:sz w:val="24"/>
          <w:szCs w:val="24"/>
          <w:lang w:eastAsia="pl-PL"/>
        </w:rPr>
        <w:sym w:font="Symbol" w:char="F0A7"/>
      </w:r>
      <w:r w:rsidRPr="000541E1">
        <w:rPr>
          <w:rFonts w:ascii="Times New Roman" w:eastAsia="Times New Roman" w:hAnsi="Times New Roman" w:cs="Times New Roman"/>
          <w:sz w:val="24"/>
          <w:szCs w:val="24"/>
          <w:lang w:eastAsia="pl-PL"/>
        </w:rPr>
        <w:t xml:space="preserve"> Ściany wydzielające klatki schodowe w klasie REI60– pustak </w:t>
      </w:r>
      <w:proofErr w:type="spellStart"/>
      <w:r w:rsidRPr="000541E1">
        <w:rPr>
          <w:rFonts w:ascii="Times New Roman" w:eastAsia="Times New Roman" w:hAnsi="Times New Roman" w:cs="Times New Roman"/>
          <w:sz w:val="24"/>
          <w:szCs w:val="24"/>
          <w:lang w:eastAsia="pl-PL"/>
        </w:rPr>
        <w:t>Ytong</w:t>
      </w:r>
      <w:proofErr w:type="spellEnd"/>
      <w:r w:rsidRPr="000541E1">
        <w:rPr>
          <w:rFonts w:ascii="Times New Roman" w:eastAsia="Times New Roman" w:hAnsi="Times New Roman" w:cs="Times New Roman"/>
          <w:sz w:val="24"/>
          <w:szCs w:val="24"/>
          <w:lang w:eastAsia="pl-PL"/>
        </w:rPr>
        <w:t xml:space="preserve"> gr. 12cm </w:t>
      </w:r>
      <w:r w:rsidRPr="000541E1">
        <w:rPr>
          <w:rFonts w:ascii="Times New Roman" w:eastAsia="Times New Roman" w:hAnsi="Times New Roman" w:cs="Times New Roman"/>
          <w:sz w:val="24"/>
          <w:szCs w:val="24"/>
          <w:lang w:eastAsia="pl-PL"/>
        </w:rPr>
        <w:sym w:font="Symbol" w:char="F0A7"/>
      </w:r>
      <w:r w:rsidRPr="000541E1">
        <w:rPr>
          <w:rFonts w:ascii="Times New Roman" w:eastAsia="Times New Roman" w:hAnsi="Times New Roman" w:cs="Times New Roman"/>
          <w:sz w:val="24"/>
          <w:szCs w:val="24"/>
          <w:lang w:eastAsia="pl-PL"/>
        </w:rPr>
        <w:t xml:space="preserve"> Ściany wydzielające klatki schodowe w klasie REI120, ściany wydzielające strefy pożarowe w piwnicy oraz na 2 piętrze, ściany wydzielające pomieszczenia techniczne w piwnicy– pustak </w:t>
      </w:r>
      <w:proofErr w:type="spellStart"/>
      <w:r w:rsidRPr="000541E1">
        <w:rPr>
          <w:rFonts w:ascii="Times New Roman" w:eastAsia="Times New Roman" w:hAnsi="Times New Roman" w:cs="Times New Roman"/>
          <w:sz w:val="24"/>
          <w:szCs w:val="24"/>
          <w:lang w:eastAsia="pl-PL"/>
        </w:rPr>
        <w:t>Ytong</w:t>
      </w:r>
      <w:proofErr w:type="spellEnd"/>
      <w:r w:rsidRPr="000541E1">
        <w:rPr>
          <w:rFonts w:ascii="Times New Roman" w:eastAsia="Times New Roman" w:hAnsi="Times New Roman" w:cs="Times New Roman"/>
          <w:sz w:val="24"/>
          <w:szCs w:val="24"/>
          <w:lang w:eastAsia="pl-PL"/>
        </w:rPr>
        <w:t xml:space="preserve"> gr. 15Cm </w:t>
      </w:r>
      <w:r w:rsidRPr="000541E1">
        <w:rPr>
          <w:rFonts w:ascii="Times New Roman" w:eastAsia="Times New Roman" w:hAnsi="Times New Roman" w:cs="Times New Roman"/>
          <w:sz w:val="24"/>
          <w:szCs w:val="24"/>
          <w:lang w:eastAsia="pl-PL"/>
        </w:rPr>
        <w:sym w:font="Symbol" w:char="F0A7"/>
      </w:r>
      <w:r w:rsidRPr="000541E1">
        <w:rPr>
          <w:rFonts w:ascii="Times New Roman" w:eastAsia="Times New Roman" w:hAnsi="Times New Roman" w:cs="Times New Roman"/>
          <w:sz w:val="24"/>
          <w:szCs w:val="24"/>
          <w:lang w:eastAsia="pl-PL"/>
        </w:rPr>
        <w:t xml:space="preserve"> Projektowane ściany działowe w pomieszczeniach niewymagających podwyższonej akustyki (węzły sanitarne, pokoje administracji, ściany wydzielające w korytarzach, ściana wydzielająca salę taneczną – EI30 od strony korytarza, ściany wydzielające pomieszczenia garderoby i </w:t>
      </w:r>
      <w:proofErr w:type="spellStart"/>
      <w:r w:rsidRPr="000541E1">
        <w:rPr>
          <w:rFonts w:ascii="Times New Roman" w:eastAsia="Times New Roman" w:hAnsi="Times New Roman" w:cs="Times New Roman"/>
          <w:sz w:val="24"/>
          <w:szCs w:val="24"/>
          <w:lang w:eastAsia="pl-PL"/>
        </w:rPr>
        <w:t>pom</w:t>
      </w:r>
      <w:proofErr w:type="spellEnd"/>
      <w:r w:rsidRPr="000541E1">
        <w:rPr>
          <w:rFonts w:ascii="Times New Roman" w:eastAsia="Times New Roman" w:hAnsi="Times New Roman" w:cs="Times New Roman"/>
          <w:sz w:val="24"/>
          <w:szCs w:val="24"/>
          <w:lang w:eastAsia="pl-PL"/>
        </w:rPr>
        <w:t xml:space="preserve">. towarzyszące) – lekka ściana warstwowa z płyty GK na ruszcie systemowym z wypełnieniem z wełny mineralnej gr. 12cm </w:t>
      </w:r>
      <w:r w:rsidRPr="000541E1">
        <w:rPr>
          <w:rFonts w:ascii="Times New Roman" w:eastAsia="Times New Roman" w:hAnsi="Times New Roman" w:cs="Times New Roman"/>
          <w:sz w:val="24"/>
          <w:szCs w:val="24"/>
          <w:lang w:eastAsia="pl-PL"/>
        </w:rPr>
        <w:sym w:font="Symbol" w:char="F0A7"/>
      </w:r>
      <w:r w:rsidRPr="000541E1">
        <w:rPr>
          <w:rFonts w:ascii="Times New Roman" w:eastAsia="Times New Roman" w:hAnsi="Times New Roman" w:cs="Times New Roman"/>
          <w:sz w:val="24"/>
          <w:szCs w:val="24"/>
          <w:lang w:eastAsia="pl-PL"/>
        </w:rPr>
        <w:t xml:space="preserve"> Projektowane ściany działowe w pomieszczeniach wymagających podwyższonej akustyki (sale muzyczne, obudowa kanałów wentylacji mechanicznej, ściana wydzielająca salę koncertową kameralną – EI30 od strony korytarza) – lekka ściana warstwowa na podwójnym szkielecie systemowym obudowana dwustronnie płytą GK z wypełnieniem z podwójnej wełny mineralnej akustycznej gr. 15cm, Rw=71dB </w:t>
      </w:r>
      <w:r w:rsidRPr="000541E1">
        <w:rPr>
          <w:rFonts w:ascii="Times New Roman" w:eastAsia="Times New Roman" w:hAnsi="Times New Roman" w:cs="Times New Roman"/>
          <w:sz w:val="24"/>
          <w:szCs w:val="24"/>
          <w:lang w:eastAsia="pl-PL"/>
        </w:rPr>
        <w:sym w:font="Symbol" w:char="F0A7"/>
      </w:r>
      <w:r w:rsidRPr="000541E1">
        <w:rPr>
          <w:rFonts w:ascii="Times New Roman" w:eastAsia="Times New Roman" w:hAnsi="Times New Roman" w:cs="Times New Roman"/>
          <w:sz w:val="24"/>
          <w:szCs w:val="24"/>
          <w:lang w:eastAsia="pl-PL"/>
        </w:rPr>
        <w:t xml:space="preserve"> Projektowana </w:t>
      </w:r>
      <w:proofErr w:type="spellStart"/>
      <w:r w:rsidRPr="000541E1">
        <w:rPr>
          <w:rFonts w:ascii="Times New Roman" w:eastAsia="Times New Roman" w:hAnsi="Times New Roman" w:cs="Times New Roman"/>
          <w:sz w:val="24"/>
          <w:szCs w:val="24"/>
          <w:lang w:eastAsia="pl-PL"/>
        </w:rPr>
        <w:t>przedścianka</w:t>
      </w:r>
      <w:proofErr w:type="spellEnd"/>
      <w:r w:rsidRPr="000541E1">
        <w:rPr>
          <w:rFonts w:ascii="Times New Roman" w:eastAsia="Times New Roman" w:hAnsi="Times New Roman" w:cs="Times New Roman"/>
          <w:sz w:val="24"/>
          <w:szCs w:val="24"/>
          <w:lang w:eastAsia="pl-PL"/>
        </w:rPr>
        <w:t xml:space="preserve"> w sali multimedialnej na 2 piętrze wokół obwodu wewnętrznego pomieszczenia – płyta akustyczna na profilach systemowych, </w:t>
      </w:r>
      <w:r w:rsidRPr="000541E1">
        <w:rPr>
          <w:rFonts w:ascii="Times New Roman" w:eastAsia="Times New Roman" w:hAnsi="Times New Roman" w:cs="Times New Roman"/>
          <w:sz w:val="24"/>
          <w:szCs w:val="24"/>
          <w:lang w:eastAsia="pl-PL"/>
        </w:rPr>
        <w:sym w:font="Symbol" w:char="F0A7"/>
      </w:r>
      <w:r w:rsidRPr="000541E1">
        <w:rPr>
          <w:rFonts w:ascii="Times New Roman" w:eastAsia="Times New Roman" w:hAnsi="Times New Roman" w:cs="Times New Roman"/>
          <w:sz w:val="24"/>
          <w:szCs w:val="24"/>
          <w:lang w:eastAsia="pl-PL"/>
        </w:rPr>
        <w:t xml:space="preserve"> Ściany do wys. 2,10m w pomieszczeniach mokrych (węzły sanitarne, schowki porządkowe, łazienki, ściana w obrębie umywalki i zlewu w sekretariacie, pokoju socjalnym i w pomieszczeniu dla rodziców oczekujących) płytki ceramiczne w kolorystyce jasnej powyżej malowanie farbami w kolorach jasnych. </w:t>
      </w:r>
      <w:r w:rsidRPr="000541E1">
        <w:rPr>
          <w:rFonts w:ascii="Times New Roman" w:eastAsia="Times New Roman" w:hAnsi="Times New Roman" w:cs="Times New Roman"/>
          <w:sz w:val="24"/>
          <w:szCs w:val="24"/>
          <w:lang w:eastAsia="pl-PL"/>
        </w:rPr>
        <w:sym w:font="Symbol" w:char="F0A7"/>
      </w:r>
      <w:r w:rsidRPr="000541E1">
        <w:rPr>
          <w:rFonts w:ascii="Times New Roman" w:eastAsia="Times New Roman" w:hAnsi="Times New Roman" w:cs="Times New Roman"/>
          <w:sz w:val="24"/>
          <w:szCs w:val="24"/>
          <w:lang w:eastAsia="pl-PL"/>
        </w:rPr>
        <w:t xml:space="preserve"> Ściany: korytarze, śluza akustyczna w studiu nagrań, poczekalnia, klatki schodowe, foyer do wys. 2,0m farba zmywalna w kolorystyce jasnej oraz częściowo dla urozmaicenia wnętrz inny materiał zmywalny, powyżej malowanie farbami w kolorach jasnych. </w:t>
      </w:r>
      <w:r w:rsidRPr="000541E1">
        <w:rPr>
          <w:rFonts w:ascii="Times New Roman" w:eastAsia="Times New Roman" w:hAnsi="Times New Roman" w:cs="Times New Roman"/>
          <w:sz w:val="24"/>
          <w:szCs w:val="24"/>
          <w:lang w:eastAsia="pl-PL"/>
        </w:rPr>
        <w:sym w:font="Symbol" w:char="F0A7"/>
      </w:r>
      <w:r w:rsidRPr="000541E1">
        <w:rPr>
          <w:rFonts w:ascii="Times New Roman" w:eastAsia="Times New Roman" w:hAnsi="Times New Roman" w:cs="Times New Roman"/>
          <w:sz w:val="24"/>
          <w:szCs w:val="24"/>
          <w:lang w:eastAsia="pl-PL"/>
        </w:rPr>
        <w:t xml:space="preserve"> Piwnica: szatnie, magazyny, </w:t>
      </w:r>
      <w:proofErr w:type="spellStart"/>
      <w:r w:rsidRPr="000541E1">
        <w:rPr>
          <w:rFonts w:ascii="Times New Roman" w:eastAsia="Times New Roman" w:hAnsi="Times New Roman" w:cs="Times New Roman"/>
          <w:sz w:val="24"/>
          <w:szCs w:val="24"/>
          <w:lang w:eastAsia="pl-PL"/>
        </w:rPr>
        <w:t>pom</w:t>
      </w:r>
      <w:proofErr w:type="spellEnd"/>
      <w:r w:rsidRPr="000541E1">
        <w:rPr>
          <w:rFonts w:ascii="Times New Roman" w:eastAsia="Times New Roman" w:hAnsi="Times New Roman" w:cs="Times New Roman"/>
          <w:sz w:val="24"/>
          <w:szCs w:val="24"/>
          <w:lang w:eastAsia="pl-PL"/>
        </w:rPr>
        <w:t xml:space="preserve">. gospodarcze i techniczne – malowanie ścian i sufitów farbami w kolorach jasnych. Parter: pokoje administracji – malowanie ścian farbami w kolorach jasnych, sala koncertowa kameralna panele akustyczne. Piętro 1: pokój cichej pracy, </w:t>
      </w:r>
      <w:proofErr w:type="spellStart"/>
      <w:r w:rsidRPr="000541E1">
        <w:rPr>
          <w:rFonts w:ascii="Times New Roman" w:eastAsia="Times New Roman" w:hAnsi="Times New Roman" w:cs="Times New Roman"/>
          <w:sz w:val="24"/>
          <w:szCs w:val="24"/>
          <w:lang w:eastAsia="pl-PL"/>
        </w:rPr>
        <w:t>pom</w:t>
      </w:r>
      <w:proofErr w:type="spellEnd"/>
      <w:r w:rsidRPr="000541E1">
        <w:rPr>
          <w:rFonts w:ascii="Times New Roman" w:eastAsia="Times New Roman" w:hAnsi="Times New Roman" w:cs="Times New Roman"/>
          <w:sz w:val="24"/>
          <w:szCs w:val="24"/>
          <w:lang w:eastAsia="pl-PL"/>
        </w:rPr>
        <w:t xml:space="preserve">. dla rodziców oczekujących - malowanie ścian farbami w kolorach jasnych, pracownie muzyczne oraz sala taneczna - malowanie ścian farbami w kolorach jasnych. Piętro 2: garderoba oraz przedsionek – malowanie ścian farbami w kolorach jasnych, sala multimedialna – panele akustyczne na systemowej </w:t>
      </w:r>
      <w:proofErr w:type="spellStart"/>
      <w:r w:rsidRPr="000541E1">
        <w:rPr>
          <w:rFonts w:ascii="Times New Roman" w:eastAsia="Times New Roman" w:hAnsi="Times New Roman" w:cs="Times New Roman"/>
          <w:sz w:val="24"/>
          <w:szCs w:val="24"/>
          <w:lang w:eastAsia="pl-PL"/>
        </w:rPr>
        <w:t>podkonstrukcji</w:t>
      </w:r>
      <w:proofErr w:type="spellEnd"/>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sym w:font="Symbol" w:char="F0A7"/>
      </w:r>
      <w:r w:rsidRPr="000541E1">
        <w:rPr>
          <w:rFonts w:ascii="Times New Roman" w:eastAsia="Times New Roman" w:hAnsi="Times New Roman" w:cs="Times New Roman"/>
          <w:sz w:val="24"/>
          <w:szCs w:val="24"/>
          <w:lang w:eastAsia="pl-PL"/>
        </w:rPr>
        <w:t xml:space="preserve"> W pomieszczeniach w piwnicy, na parterze, 1 piętrze oraz 2 piętrze planuje się zastosowanie sufitów podwieszanych </w:t>
      </w:r>
      <w:r w:rsidRPr="000541E1">
        <w:rPr>
          <w:rFonts w:ascii="Times New Roman" w:eastAsia="Times New Roman" w:hAnsi="Times New Roman" w:cs="Times New Roman"/>
          <w:sz w:val="24"/>
          <w:szCs w:val="24"/>
          <w:lang w:eastAsia="pl-PL"/>
        </w:rPr>
        <w:lastRenderedPageBreak/>
        <w:t xml:space="preserve">modułowych. W sali multimedialnej na 2 piętrze sufit podwieszany z płyt akustycznych. W piwnicy w pomieszczeniach studia nagrań perforowany, dźwiękochłonny, monolityczny, podwieszany sufit akustyczny. </w:t>
      </w:r>
      <w:r w:rsidRPr="000541E1">
        <w:rPr>
          <w:rFonts w:ascii="Times New Roman" w:eastAsia="Times New Roman" w:hAnsi="Times New Roman" w:cs="Times New Roman"/>
          <w:sz w:val="24"/>
          <w:szCs w:val="24"/>
          <w:lang w:eastAsia="pl-PL"/>
        </w:rPr>
        <w:sym w:font="Symbol" w:char="F0A7"/>
      </w:r>
      <w:r w:rsidRPr="000541E1">
        <w:rPr>
          <w:rFonts w:ascii="Times New Roman" w:eastAsia="Times New Roman" w:hAnsi="Times New Roman" w:cs="Times New Roman"/>
          <w:sz w:val="24"/>
          <w:szCs w:val="24"/>
          <w:lang w:eastAsia="pl-PL"/>
        </w:rPr>
        <w:t xml:space="preserve"> Scena w sali kameralnej na parterze oraz w sali multimedialnej na 2 piętrze, jako podłoga podniesiona wykonywana w technologii suchej – płyty </w:t>
      </w:r>
      <w:proofErr w:type="spellStart"/>
      <w:r w:rsidRPr="000541E1">
        <w:rPr>
          <w:rFonts w:ascii="Times New Roman" w:eastAsia="Times New Roman" w:hAnsi="Times New Roman" w:cs="Times New Roman"/>
          <w:sz w:val="24"/>
          <w:szCs w:val="24"/>
          <w:lang w:eastAsia="pl-PL"/>
        </w:rPr>
        <w:t>gipsowo-włóknowe</w:t>
      </w:r>
      <w:proofErr w:type="spellEnd"/>
      <w:r w:rsidRPr="000541E1">
        <w:rPr>
          <w:rFonts w:ascii="Times New Roman" w:eastAsia="Times New Roman" w:hAnsi="Times New Roman" w:cs="Times New Roman"/>
          <w:sz w:val="24"/>
          <w:szCs w:val="24"/>
          <w:lang w:eastAsia="pl-PL"/>
        </w:rPr>
        <w:t xml:space="preserve"> na konstrukcji wsporczej systemowej, posadzka wykładzina dywanowa akustyczna. </w:t>
      </w:r>
      <w:r w:rsidRPr="000541E1">
        <w:rPr>
          <w:rFonts w:ascii="Times New Roman" w:eastAsia="Times New Roman" w:hAnsi="Times New Roman" w:cs="Times New Roman"/>
          <w:sz w:val="24"/>
          <w:szCs w:val="24"/>
          <w:lang w:eastAsia="pl-PL"/>
        </w:rPr>
        <w:sym w:font="Symbol" w:char="F0A7"/>
      </w:r>
      <w:r w:rsidRPr="000541E1">
        <w:rPr>
          <w:rFonts w:ascii="Times New Roman" w:eastAsia="Times New Roman" w:hAnsi="Times New Roman" w:cs="Times New Roman"/>
          <w:sz w:val="24"/>
          <w:szCs w:val="24"/>
          <w:lang w:eastAsia="pl-PL"/>
        </w:rPr>
        <w:t xml:space="preserve"> Widownia w sali multimedialnej z podestów scenicznych na </w:t>
      </w:r>
      <w:proofErr w:type="spellStart"/>
      <w:r w:rsidRPr="000541E1">
        <w:rPr>
          <w:rFonts w:ascii="Times New Roman" w:eastAsia="Times New Roman" w:hAnsi="Times New Roman" w:cs="Times New Roman"/>
          <w:sz w:val="24"/>
          <w:szCs w:val="24"/>
          <w:lang w:eastAsia="pl-PL"/>
        </w:rPr>
        <w:t>podkonstrukcji</w:t>
      </w:r>
      <w:proofErr w:type="spellEnd"/>
      <w:r w:rsidRPr="000541E1">
        <w:rPr>
          <w:rFonts w:ascii="Times New Roman" w:eastAsia="Times New Roman" w:hAnsi="Times New Roman" w:cs="Times New Roman"/>
          <w:sz w:val="24"/>
          <w:szCs w:val="24"/>
          <w:lang w:eastAsia="pl-PL"/>
        </w:rPr>
        <w:t xml:space="preserve"> aluminiowej, modułowej, boki z płyt MDF, posadzka - wykładzina dywanowa. </w:t>
      </w:r>
      <w:r w:rsidRPr="000541E1">
        <w:rPr>
          <w:rFonts w:ascii="Times New Roman" w:eastAsia="Times New Roman" w:hAnsi="Times New Roman" w:cs="Times New Roman"/>
          <w:sz w:val="24"/>
          <w:szCs w:val="24"/>
          <w:lang w:eastAsia="pl-PL"/>
        </w:rPr>
        <w:sym w:font="Symbol" w:char="F0A7"/>
      </w:r>
      <w:r w:rsidRPr="000541E1">
        <w:rPr>
          <w:rFonts w:ascii="Times New Roman" w:eastAsia="Times New Roman" w:hAnsi="Times New Roman" w:cs="Times New Roman"/>
          <w:sz w:val="24"/>
          <w:szCs w:val="24"/>
          <w:lang w:eastAsia="pl-PL"/>
        </w:rPr>
        <w:t xml:space="preserve"> W części pomieszczeń planuje się wymianę posadzki: - piwnica: pomieszczenie gospodarcze, poczekalnia przy studio nagrań, przedsionek przy części technicznej płytki </w:t>
      </w:r>
      <w:proofErr w:type="spellStart"/>
      <w:r w:rsidRPr="000541E1">
        <w:rPr>
          <w:rFonts w:ascii="Times New Roman" w:eastAsia="Times New Roman" w:hAnsi="Times New Roman" w:cs="Times New Roman"/>
          <w:sz w:val="24"/>
          <w:szCs w:val="24"/>
          <w:lang w:eastAsia="pl-PL"/>
        </w:rPr>
        <w:t>gresowe</w:t>
      </w:r>
      <w:proofErr w:type="spellEnd"/>
      <w:r w:rsidRPr="000541E1">
        <w:rPr>
          <w:rFonts w:ascii="Times New Roman" w:eastAsia="Times New Roman" w:hAnsi="Times New Roman" w:cs="Times New Roman"/>
          <w:sz w:val="24"/>
          <w:szCs w:val="24"/>
          <w:lang w:eastAsia="pl-PL"/>
        </w:rPr>
        <w:t xml:space="preserve"> o antypoślizgowości R9; pomieszczenia studio nagrań – wykładzina PCV akustyczna; pracownia fotograficzna wykładzina PCV - parter: korytarze, wewnętrzna komunikacja toalet płytki </w:t>
      </w:r>
      <w:proofErr w:type="spellStart"/>
      <w:r w:rsidRPr="000541E1">
        <w:rPr>
          <w:rFonts w:ascii="Times New Roman" w:eastAsia="Times New Roman" w:hAnsi="Times New Roman" w:cs="Times New Roman"/>
          <w:sz w:val="24"/>
          <w:szCs w:val="24"/>
          <w:lang w:eastAsia="pl-PL"/>
        </w:rPr>
        <w:t>gresowe</w:t>
      </w:r>
      <w:proofErr w:type="spellEnd"/>
      <w:r w:rsidRPr="000541E1">
        <w:rPr>
          <w:rFonts w:ascii="Times New Roman" w:eastAsia="Times New Roman" w:hAnsi="Times New Roman" w:cs="Times New Roman"/>
          <w:sz w:val="24"/>
          <w:szCs w:val="24"/>
          <w:lang w:eastAsia="pl-PL"/>
        </w:rPr>
        <w:t xml:space="preserve"> o antypoślizgowości R9, toalety, schowki porządkowe, pomieszczenie personelu płytki ceramiczne o antypoślizgowości R10; sala koncertowa kameralna wykładzina obiektowa dywanowa o gramaturze 1150g/m 2, o wysokim poziomie absorpcji dźwięku - 1 piętro: korytarze, wewnętrzna komunikacja toalet płytki </w:t>
      </w:r>
      <w:proofErr w:type="spellStart"/>
      <w:r w:rsidRPr="000541E1">
        <w:rPr>
          <w:rFonts w:ascii="Times New Roman" w:eastAsia="Times New Roman" w:hAnsi="Times New Roman" w:cs="Times New Roman"/>
          <w:sz w:val="24"/>
          <w:szCs w:val="24"/>
          <w:lang w:eastAsia="pl-PL"/>
        </w:rPr>
        <w:t>gresowe</w:t>
      </w:r>
      <w:proofErr w:type="spellEnd"/>
      <w:r w:rsidRPr="000541E1">
        <w:rPr>
          <w:rFonts w:ascii="Times New Roman" w:eastAsia="Times New Roman" w:hAnsi="Times New Roman" w:cs="Times New Roman"/>
          <w:sz w:val="24"/>
          <w:szCs w:val="24"/>
          <w:lang w:eastAsia="pl-PL"/>
        </w:rPr>
        <w:t xml:space="preserve"> o antypoślizgowości R9, toalety, schowki porządkowe, pomieszczenie do karmienia i przewijania dzieci, łazienka płytki ceramiczne o antypoślizgowości R10; pokój cichej pracy, pomieszczenie dla rodziców oczekujących, sala teatralna/taneczna/sala prób wykładzina PCV, sale muzyczne wykładzina PCV akustyczna - 2 piętro: korytarze, przedsionek toalet, przedsionek przy garderobach, foyer płytki </w:t>
      </w:r>
      <w:proofErr w:type="spellStart"/>
      <w:r w:rsidRPr="000541E1">
        <w:rPr>
          <w:rFonts w:ascii="Times New Roman" w:eastAsia="Times New Roman" w:hAnsi="Times New Roman" w:cs="Times New Roman"/>
          <w:sz w:val="24"/>
          <w:szCs w:val="24"/>
          <w:lang w:eastAsia="pl-PL"/>
        </w:rPr>
        <w:t>gresowe</w:t>
      </w:r>
      <w:proofErr w:type="spellEnd"/>
      <w:r w:rsidRPr="000541E1">
        <w:rPr>
          <w:rFonts w:ascii="Times New Roman" w:eastAsia="Times New Roman" w:hAnsi="Times New Roman" w:cs="Times New Roman"/>
          <w:sz w:val="24"/>
          <w:szCs w:val="24"/>
          <w:lang w:eastAsia="pl-PL"/>
        </w:rPr>
        <w:t xml:space="preserve"> o antypoślizgowości R9, toalety, schowki porządkowe, pokój socjalny, łazienka płytki ceramiczne o antypoślizgowości R10; garderoba wykładzina PCV, sala multimedialna wykładzina obiektowa dywanowa o gramaturze 1150g/m 2, o wysokim poziomie absorpcji dźwięku. </w:t>
      </w:r>
      <w:r w:rsidRPr="000541E1">
        <w:rPr>
          <w:rFonts w:ascii="Times New Roman" w:eastAsia="Times New Roman" w:hAnsi="Times New Roman" w:cs="Times New Roman"/>
          <w:sz w:val="24"/>
          <w:szCs w:val="24"/>
          <w:lang w:eastAsia="pl-PL"/>
        </w:rPr>
        <w:sym w:font="Symbol" w:char="F0A7"/>
      </w:r>
      <w:r w:rsidRPr="000541E1">
        <w:rPr>
          <w:rFonts w:ascii="Times New Roman" w:eastAsia="Times New Roman" w:hAnsi="Times New Roman" w:cs="Times New Roman"/>
          <w:sz w:val="24"/>
          <w:szCs w:val="24"/>
          <w:lang w:eastAsia="pl-PL"/>
        </w:rPr>
        <w:t xml:space="preserve"> Projektowane kominy wentylacyjne z rur metalowych Ø 15cm obudowanych w pionie w piwnicy oraz na drugim piętrze w budynku istniejącym w miejscach poziomego oddzielenia stref pożarowych </w:t>
      </w:r>
      <w:proofErr w:type="spellStart"/>
      <w:r w:rsidRPr="000541E1">
        <w:rPr>
          <w:rFonts w:ascii="Times New Roman" w:eastAsia="Times New Roman" w:hAnsi="Times New Roman" w:cs="Times New Roman"/>
          <w:sz w:val="24"/>
          <w:szCs w:val="24"/>
          <w:lang w:eastAsia="pl-PL"/>
        </w:rPr>
        <w:t>szachty</w:t>
      </w:r>
      <w:proofErr w:type="spellEnd"/>
      <w:r w:rsidRPr="000541E1">
        <w:rPr>
          <w:rFonts w:ascii="Times New Roman" w:eastAsia="Times New Roman" w:hAnsi="Times New Roman" w:cs="Times New Roman"/>
          <w:sz w:val="24"/>
          <w:szCs w:val="24"/>
          <w:lang w:eastAsia="pl-PL"/>
        </w:rPr>
        <w:t xml:space="preserve"> w klasie EIS120 z zaworami na wylotach wentylacji w klasie EIS120, w pozostałych miejscach płytą GK na ruszcie systemowym, częściowo z pustaków kominowych. Szczegółowy opis przedmiotu </w:t>
      </w:r>
      <w:proofErr w:type="spellStart"/>
      <w:r w:rsidRPr="000541E1">
        <w:rPr>
          <w:rFonts w:ascii="Times New Roman" w:eastAsia="Times New Roman" w:hAnsi="Times New Roman" w:cs="Times New Roman"/>
          <w:sz w:val="24"/>
          <w:szCs w:val="24"/>
          <w:lang w:eastAsia="pl-PL"/>
        </w:rPr>
        <w:t>zamówienia</w:t>
      </w:r>
      <w:proofErr w:type="spellEnd"/>
      <w:r w:rsidRPr="000541E1">
        <w:rPr>
          <w:rFonts w:ascii="Times New Roman" w:eastAsia="Times New Roman" w:hAnsi="Times New Roman" w:cs="Times New Roman"/>
          <w:sz w:val="24"/>
          <w:szCs w:val="24"/>
          <w:lang w:eastAsia="pl-PL"/>
        </w:rPr>
        <w:t xml:space="preserve"> zawierają: - dokumentacja projektowa - stanowiąca załącznik do niniejszego wniosku, - specyfikacje techniczne wykonania i odbioru </w:t>
      </w:r>
      <w:proofErr w:type="spellStart"/>
      <w:r w:rsidRPr="000541E1">
        <w:rPr>
          <w:rFonts w:ascii="Times New Roman" w:eastAsia="Times New Roman" w:hAnsi="Times New Roman" w:cs="Times New Roman"/>
          <w:sz w:val="24"/>
          <w:szCs w:val="24"/>
          <w:lang w:eastAsia="pl-PL"/>
        </w:rPr>
        <w:t>robót</w:t>
      </w:r>
      <w:proofErr w:type="spellEnd"/>
      <w:r w:rsidRPr="000541E1">
        <w:rPr>
          <w:rFonts w:ascii="Times New Roman" w:eastAsia="Times New Roman" w:hAnsi="Times New Roman" w:cs="Times New Roman"/>
          <w:sz w:val="24"/>
          <w:szCs w:val="24"/>
          <w:lang w:eastAsia="pl-PL"/>
        </w:rPr>
        <w:t xml:space="preserve"> budowlanych - stanowiące załącznik do niniejszego wniosku, - przedmiary </w:t>
      </w:r>
      <w:proofErr w:type="spellStart"/>
      <w:r w:rsidRPr="000541E1">
        <w:rPr>
          <w:rFonts w:ascii="Times New Roman" w:eastAsia="Times New Roman" w:hAnsi="Times New Roman" w:cs="Times New Roman"/>
          <w:sz w:val="24"/>
          <w:szCs w:val="24"/>
          <w:lang w:eastAsia="pl-PL"/>
        </w:rPr>
        <w:t>robót</w:t>
      </w:r>
      <w:proofErr w:type="spellEnd"/>
      <w:r w:rsidRPr="000541E1">
        <w:rPr>
          <w:rFonts w:ascii="Times New Roman" w:eastAsia="Times New Roman" w:hAnsi="Times New Roman" w:cs="Times New Roman"/>
          <w:sz w:val="24"/>
          <w:szCs w:val="24"/>
          <w:lang w:eastAsia="pl-PL"/>
        </w:rPr>
        <w:t xml:space="preserve"> (forma pomocnicza) - stanowiące załącznik do niniejszego wniosku. Z uwagi na ryczałtowy charakter wynagrodzenia załączone przedmiary </w:t>
      </w:r>
      <w:proofErr w:type="spellStart"/>
      <w:r w:rsidRPr="000541E1">
        <w:rPr>
          <w:rFonts w:ascii="Times New Roman" w:eastAsia="Times New Roman" w:hAnsi="Times New Roman" w:cs="Times New Roman"/>
          <w:sz w:val="24"/>
          <w:szCs w:val="24"/>
          <w:lang w:eastAsia="pl-PL"/>
        </w:rPr>
        <w:t>robót</w:t>
      </w:r>
      <w:proofErr w:type="spellEnd"/>
      <w:r w:rsidRPr="000541E1">
        <w:rPr>
          <w:rFonts w:ascii="Times New Roman" w:eastAsia="Times New Roman" w:hAnsi="Times New Roman" w:cs="Times New Roman"/>
          <w:sz w:val="24"/>
          <w:szCs w:val="24"/>
          <w:lang w:eastAsia="pl-PL"/>
        </w:rPr>
        <w:t xml:space="preserve"> stanowią element pomocniczy przy kalkulacji ceny ofertowej. Roboty muszą być wykonane zgodnie z dokumentacją projektową, zasadami wiedzy technicznej i sztuki budowlanej obowiązującymi przepisami, normami. UWAGA: Roboty prowadzone będą na czynnym obiekcie. Powyższe należy uwzględnić w prowadzeniu </w:t>
      </w:r>
      <w:proofErr w:type="spellStart"/>
      <w:r w:rsidRPr="000541E1">
        <w:rPr>
          <w:rFonts w:ascii="Times New Roman" w:eastAsia="Times New Roman" w:hAnsi="Times New Roman" w:cs="Times New Roman"/>
          <w:sz w:val="24"/>
          <w:szCs w:val="24"/>
          <w:lang w:eastAsia="pl-PL"/>
        </w:rPr>
        <w:t>robót</w:t>
      </w:r>
      <w:proofErr w:type="spellEnd"/>
      <w:r w:rsidRPr="000541E1">
        <w:rPr>
          <w:rFonts w:ascii="Times New Roman" w:eastAsia="Times New Roman" w:hAnsi="Times New Roman" w:cs="Times New Roman"/>
          <w:sz w:val="24"/>
          <w:szCs w:val="24"/>
          <w:lang w:eastAsia="pl-PL"/>
        </w:rPr>
        <w:t xml:space="preserve"> i prawidłowym ich zabezpieczeniu. Do obowiązków Wykonawcy należy zorganizowanie </w:t>
      </w:r>
      <w:proofErr w:type="spellStart"/>
      <w:r w:rsidRPr="000541E1">
        <w:rPr>
          <w:rFonts w:ascii="Times New Roman" w:eastAsia="Times New Roman" w:hAnsi="Times New Roman" w:cs="Times New Roman"/>
          <w:sz w:val="24"/>
          <w:szCs w:val="24"/>
          <w:lang w:eastAsia="pl-PL"/>
        </w:rPr>
        <w:t>robót</w:t>
      </w:r>
      <w:proofErr w:type="spellEnd"/>
      <w:r w:rsidRPr="000541E1">
        <w:rPr>
          <w:rFonts w:ascii="Times New Roman" w:eastAsia="Times New Roman" w:hAnsi="Times New Roman" w:cs="Times New Roman"/>
          <w:sz w:val="24"/>
          <w:szCs w:val="24"/>
          <w:lang w:eastAsia="pl-PL"/>
        </w:rPr>
        <w:t xml:space="preserve"> budowlanych oraz zabezpieczenie terenu w sposób niekolidujący z działalnością Domu Kultury, zapewniający bezpieczeństwo użytkowania obiektu przez cały okres realizacji inwestycji oraz zapewnienie bezpiecznego dostępu do budynku przez cały okres inwestycji. Roboty należy rozpocząć od piwnicy. Roboty przewidziane do wykonania w 2019r. w pomieszczeniach piwnicy i parteru wraz ze zrealizowaniem przyłączy i instalacji </w:t>
      </w:r>
      <w:proofErr w:type="spellStart"/>
      <w:r w:rsidRPr="000541E1">
        <w:rPr>
          <w:rFonts w:ascii="Times New Roman" w:eastAsia="Times New Roman" w:hAnsi="Times New Roman" w:cs="Times New Roman"/>
          <w:sz w:val="24"/>
          <w:szCs w:val="24"/>
          <w:lang w:eastAsia="pl-PL"/>
        </w:rPr>
        <w:t>wod.-kan</w:t>
      </w:r>
      <w:proofErr w:type="spellEnd"/>
      <w:r w:rsidRPr="000541E1">
        <w:rPr>
          <w:rFonts w:ascii="Times New Roman" w:eastAsia="Times New Roman" w:hAnsi="Times New Roman" w:cs="Times New Roman"/>
          <w:sz w:val="24"/>
          <w:szCs w:val="24"/>
          <w:lang w:eastAsia="pl-PL"/>
        </w:rPr>
        <w:t xml:space="preserve">., elektryczne, </w:t>
      </w:r>
      <w:proofErr w:type="spellStart"/>
      <w:r w:rsidRPr="000541E1">
        <w:rPr>
          <w:rFonts w:ascii="Times New Roman" w:eastAsia="Times New Roman" w:hAnsi="Times New Roman" w:cs="Times New Roman"/>
          <w:sz w:val="24"/>
          <w:szCs w:val="24"/>
          <w:lang w:eastAsia="pl-PL"/>
        </w:rPr>
        <w:t>c.o</w:t>
      </w:r>
      <w:proofErr w:type="spellEnd"/>
      <w:r w:rsidRPr="000541E1">
        <w:rPr>
          <w:rFonts w:ascii="Times New Roman" w:eastAsia="Times New Roman" w:hAnsi="Times New Roman" w:cs="Times New Roman"/>
          <w:sz w:val="24"/>
          <w:szCs w:val="24"/>
          <w:lang w:eastAsia="pl-PL"/>
        </w:rPr>
        <w:t xml:space="preserve">., wentylacji mechanicznej nawiewno-wywiewnej, natomiast w 2020r. w pomieszczeniach I II piętra oraz parking, dojścia i dojazdy.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II.5) Główny kod CPV: </w:t>
      </w:r>
      <w:r w:rsidRPr="000541E1">
        <w:rPr>
          <w:rFonts w:ascii="Times New Roman" w:eastAsia="Times New Roman" w:hAnsi="Times New Roman" w:cs="Times New Roman"/>
          <w:sz w:val="24"/>
          <w:szCs w:val="24"/>
          <w:lang w:eastAsia="pl-PL"/>
        </w:rPr>
        <w:t xml:space="preserve">45000000-7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Dodatkowe kody CPV:</w:t>
      </w:r>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II.6) Całkowita wartość </w:t>
      </w:r>
      <w:proofErr w:type="spellStart"/>
      <w:r w:rsidRPr="000541E1">
        <w:rPr>
          <w:rFonts w:ascii="Times New Roman" w:eastAsia="Times New Roman" w:hAnsi="Times New Roman" w:cs="Times New Roman"/>
          <w:b/>
          <w:bCs/>
          <w:sz w:val="24"/>
          <w:szCs w:val="24"/>
          <w:lang w:eastAsia="pl-PL"/>
        </w:rPr>
        <w:t>zamówienia</w:t>
      </w:r>
      <w:proofErr w:type="spellEnd"/>
      <w:r w:rsidRPr="000541E1">
        <w:rPr>
          <w:rFonts w:ascii="Times New Roman" w:eastAsia="Times New Roman" w:hAnsi="Times New Roman" w:cs="Times New Roman"/>
          <w:b/>
          <w:bCs/>
          <w:sz w:val="24"/>
          <w:szCs w:val="24"/>
          <w:lang w:eastAsia="pl-PL"/>
        </w:rPr>
        <w:t xml:space="preserve"> </w:t>
      </w:r>
      <w:r w:rsidRPr="000541E1">
        <w:rPr>
          <w:rFonts w:ascii="Times New Roman" w:eastAsia="Times New Roman" w:hAnsi="Times New Roman" w:cs="Times New Roman"/>
          <w:i/>
          <w:iCs/>
          <w:sz w:val="24"/>
          <w:szCs w:val="24"/>
          <w:lang w:eastAsia="pl-PL"/>
        </w:rPr>
        <w:t xml:space="preserve">(jeżeli zamawiający podaje informacje o wartości </w:t>
      </w:r>
      <w:proofErr w:type="spellStart"/>
      <w:r w:rsidRPr="000541E1">
        <w:rPr>
          <w:rFonts w:ascii="Times New Roman" w:eastAsia="Times New Roman" w:hAnsi="Times New Roman" w:cs="Times New Roman"/>
          <w:i/>
          <w:iCs/>
          <w:sz w:val="24"/>
          <w:szCs w:val="24"/>
          <w:lang w:eastAsia="pl-PL"/>
        </w:rPr>
        <w:lastRenderedPageBreak/>
        <w:t>zamówienia</w:t>
      </w:r>
      <w:proofErr w:type="spellEnd"/>
      <w:r w:rsidRPr="000541E1">
        <w:rPr>
          <w:rFonts w:ascii="Times New Roman" w:eastAsia="Times New Roman" w:hAnsi="Times New Roman" w:cs="Times New Roman"/>
          <w:i/>
          <w:iCs/>
          <w:sz w:val="24"/>
          <w:szCs w:val="24"/>
          <w:lang w:eastAsia="pl-PL"/>
        </w:rPr>
        <w:t>)</w:t>
      </w:r>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br/>
        <w:t xml:space="preserve">Wartość bez VAT: </w:t>
      </w:r>
      <w:r w:rsidRPr="000541E1">
        <w:rPr>
          <w:rFonts w:ascii="Times New Roman" w:eastAsia="Times New Roman" w:hAnsi="Times New Roman" w:cs="Times New Roman"/>
          <w:sz w:val="24"/>
          <w:szCs w:val="24"/>
          <w:lang w:eastAsia="pl-PL"/>
        </w:rPr>
        <w:br/>
        <w:t xml:space="preserve">Waluta: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541E1">
        <w:rPr>
          <w:rFonts w:ascii="Times New Roman" w:eastAsia="Times New Roman" w:hAnsi="Times New Roman" w:cs="Times New Roman"/>
          <w:sz w:val="24"/>
          <w:szCs w:val="24"/>
          <w:lang w:eastAsia="pl-PL"/>
        </w:rPr>
        <w:t xml:space="preserve">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0541E1">
        <w:rPr>
          <w:rFonts w:ascii="Times New Roman" w:eastAsia="Times New Roman" w:hAnsi="Times New Roman" w:cs="Times New Roman"/>
          <w:b/>
          <w:bCs/>
          <w:sz w:val="24"/>
          <w:szCs w:val="24"/>
          <w:lang w:eastAsia="pl-PL"/>
        </w:rPr>
        <w:t>pkt</w:t>
      </w:r>
      <w:proofErr w:type="spellEnd"/>
      <w:r w:rsidRPr="000541E1">
        <w:rPr>
          <w:rFonts w:ascii="Times New Roman" w:eastAsia="Times New Roman" w:hAnsi="Times New Roman" w:cs="Times New Roman"/>
          <w:b/>
          <w:bCs/>
          <w:sz w:val="24"/>
          <w:szCs w:val="24"/>
          <w:lang w:eastAsia="pl-PL"/>
        </w:rPr>
        <w:t xml:space="preserve"> 6 i 7 lub w art. 134 ust. 6 </w:t>
      </w:r>
      <w:proofErr w:type="spellStart"/>
      <w:r w:rsidRPr="000541E1">
        <w:rPr>
          <w:rFonts w:ascii="Times New Roman" w:eastAsia="Times New Roman" w:hAnsi="Times New Roman" w:cs="Times New Roman"/>
          <w:b/>
          <w:bCs/>
          <w:sz w:val="24"/>
          <w:szCs w:val="24"/>
          <w:lang w:eastAsia="pl-PL"/>
        </w:rPr>
        <w:t>pkt</w:t>
      </w:r>
      <w:proofErr w:type="spellEnd"/>
      <w:r w:rsidRPr="000541E1">
        <w:rPr>
          <w:rFonts w:ascii="Times New Roman" w:eastAsia="Times New Roman" w:hAnsi="Times New Roman" w:cs="Times New Roman"/>
          <w:b/>
          <w:bCs/>
          <w:sz w:val="24"/>
          <w:szCs w:val="24"/>
          <w:lang w:eastAsia="pl-PL"/>
        </w:rPr>
        <w:t xml:space="preserve"> 3 ustawy </w:t>
      </w:r>
      <w:proofErr w:type="spellStart"/>
      <w:r w:rsidRPr="000541E1">
        <w:rPr>
          <w:rFonts w:ascii="Times New Roman" w:eastAsia="Times New Roman" w:hAnsi="Times New Roman" w:cs="Times New Roman"/>
          <w:b/>
          <w:bCs/>
          <w:sz w:val="24"/>
          <w:szCs w:val="24"/>
          <w:lang w:eastAsia="pl-PL"/>
        </w:rPr>
        <w:t>Pzp</w:t>
      </w:r>
      <w:proofErr w:type="spellEnd"/>
      <w:r w:rsidRPr="000541E1">
        <w:rPr>
          <w:rFonts w:ascii="Times New Roman" w:eastAsia="Times New Roman" w:hAnsi="Times New Roman" w:cs="Times New Roman"/>
          <w:b/>
          <w:bCs/>
          <w:sz w:val="24"/>
          <w:szCs w:val="24"/>
          <w:lang w:eastAsia="pl-PL"/>
        </w:rPr>
        <w:t xml:space="preserve">: </w:t>
      </w:r>
      <w:r w:rsidRPr="000541E1">
        <w:rPr>
          <w:rFonts w:ascii="Times New Roman" w:eastAsia="Times New Roman" w:hAnsi="Times New Roman" w:cs="Times New Roman"/>
          <w:sz w:val="24"/>
          <w:szCs w:val="24"/>
          <w:lang w:eastAsia="pl-PL"/>
        </w:rPr>
        <w:t xml:space="preserve">Nie </w:t>
      </w:r>
      <w:r w:rsidRPr="000541E1">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0541E1">
        <w:rPr>
          <w:rFonts w:ascii="Times New Roman" w:eastAsia="Times New Roman" w:hAnsi="Times New Roman" w:cs="Times New Roman"/>
          <w:sz w:val="24"/>
          <w:szCs w:val="24"/>
          <w:lang w:eastAsia="pl-PL"/>
        </w:rPr>
        <w:t>zamówienia</w:t>
      </w:r>
      <w:proofErr w:type="spellEnd"/>
      <w:r w:rsidRPr="000541E1">
        <w:rPr>
          <w:rFonts w:ascii="Times New Roman" w:eastAsia="Times New Roman" w:hAnsi="Times New Roman" w:cs="Times New Roman"/>
          <w:sz w:val="24"/>
          <w:szCs w:val="24"/>
          <w:lang w:eastAsia="pl-PL"/>
        </w:rPr>
        <w:t xml:space="preserve">, o których mowa w art. 67 ust. 1 </w:t>
      </w:r>
      <w:proofErr w:type="spellStart"/>
      <w:r w:rsidRPr="000541E1">
        <w:rPr>
          <w:rFonts w:ascii="Times New Roman" w:eastAsia="Times New Roman" w:hAnsi="Times New Roman" w:cs="Times New Roman"/>
          <w:sz w:val="24"/>
          <w:szCs w:val="24"/>
          <w:lang w:eastAsia="pl-PL"/>
        </w:rPr>
        <w:t>pkt</w:t>
      </w:r>
      <w:proofErr w:type="spellEnd"/>
      <w:r w:rsidRPr="000541E1">
        <w:rPr>
          <w:rFonts w:ascii="Times New Roman" w:eastAsia="Times New Roman" w:hAnsi="Times New Roman" w:cs="Times New Roman"/>
          <w:sz w:val="24"/>
          <w:szCs w:val="24"/>
          <w:lang w:eastAsia="pl-PL"/>
        </w:rPr>
        <w:t xml:space="preserve"> 6 lub w art. 134 ust. 6 </w:t>
      </w:r>
      <w:proofErr w:type="spellStart"/>
      <w:r w:rsidRPr="000541E1">
        <w:rPr>
          <w:rFonts w:ascii="Times New Roman" w:eastAsia="Times New Roman" w:hAnsi="Times New Roman" w:cs="Times New Roman"/>
          <w:sz w:val="24"/>
          <w:szCs w:val="24"/>
          <w:lang w:eastAsia="pl-PL"/>
        </w:rPr>
        <w:t>pkt</w:t>
      </w:r>
      <w:proofErr w:type="spellEnd"/>
      <w:r w:rsidRPr="000541E1">
        <w:rPr>
          <w:rFonts w:ascii="Times New Roman" w:eastAsia="Times New Roman" w:hAnsi="Times New Roman" w:cs="Times New Roman"/>
          <w:sz w:val="24"/>
          <w:szCs w:val="24"/>
          <w:lang w:eastAsia="pl-PL"/>
        </w:rPr>
        <w:t xml:space="preserve"> 3 ustawy </w:t>
      </w:r>
      <w:proofErr w:type="spellStart"/>
      <w:r w:rsidRPr="000541E1">
        <w:rPr>
          <w:rFonts w:ascii="Times New Roman" w:eastAsia="Times New Roman" w:hAnsi="Times New Roman" w:cs="Times New Roman"/>
          <w:sz w:val="24"/>
          <w:szCs w:val="24"/>
          <w:lang w:eastAsia="pl-PL"/>
        </w:rPr>
        <w:t>Pzp</w:t>
      </w:r>
      <w:proofErr w:type="spellEnd"/>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br/>
        <w:t>miesiącach:   </w:t>
      </w:r>
      <w:r w:rsidRPr="000541E1">
        <w:rPr>
          <w:rFonts w:ascii="Times New Roman" w:eastAsia="Times New Roman" w:hAnsi="Times New Roman" w:cs="Times New Roman"/>
          <w:i/>
          <w:iCs/>
          <w:sz w:val="24"/>
          <w:szCs w:val="24"/>
          <w:lang w:eastAsia="pl-PL"/>
        </w:rPr>
        <w:t xml:space="preserve"> lub </w:t>
      </w:r>
      <w:r w:rsidRPr="000541E1">
        <w:rPr>
          <w:rFonts w:ascii="Times New Roman" w:eastAsia="Times New Roman" w:hAnsi="Times New Roman" w:cs="Times New Roman"/>
          <w:b/>
          <w:bCs/>
          <w:sz w:val="24"/>
          <w:szCs w:val="24"/>
          <w:lang w:eastAsia="pl-PL"/>
        </w:rPr>
        <w:t>dniach:</w:t>
      </w:r>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i/>
          <w:iCs/>
          <w:sz w:val="24"/>
          <w:szCs w:val="24"/>
          <w:lang w:eastAsia="pl-PL"/>
        </w:rPr>
        <w:t>lub</w:t>
      </w:r>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data rozpoczęcia: </w:t>
      </w:r>
      <w:r w:rsidRPr="000541E1">
        <w:rPr>
          <w:rFonts w:ascii="Times New Roman" w:eastAsia="Times New Roman" w:hAnsi="Times New Roman" w:cs="Times New Roman"/>
          <w:sz w:val="24"/>
          <w:szCs w:val="24"/>
          <w:lang w:eastAsia="pl-PL"/>
        </w:rPr>
        <w:t> </w:t>
      </w:r>
      <w:r w:rsidRPr="000541E1">
        <w:rPr>
          <w:rFonts w:ascii="Times New Roman" w:eastAsia="Times New Roman" w:hAnsi="Times New Roman" w:cs="Times New Roman"/>
          <w:i/>
          <w:iCs/>
          <w:sz w:val="24"/>
          <w:szCs w:val="24"/>
          <w:lang w:eastAsia="pl-PL"/>
        </w:rPr>
        <w:t xml:space="preserve"> lub </w:t>
      </w:r>
      <w:r w:rsidRPr="000541E1">
        <w:rPr>
          <w:rFonts w:ascii="Times New Roman" w:eastAsia="Times New Roman" w:hAnsi="Times New Roman" w:cs="Times New Roman"/>
          <w:b/>
          <w:bCs/>
          <w:sz w:val="24"/>
          <w:szCs w:val="24"/>
          <w:lang w:eastAsia="pl-PL"/>
        </w:rPr>
        <w:t xml:space="preserve">zakończenia: </w:t>
      </w:r>
      <w:r w:rsidRPr="000541E1">
        <w:rPr>
          <w:rFonts w:ascii="Times New Roman" w:eastAsia="Times New Roman" w:hAnsi="Times New Roman" w:cs="Times New Roman"/>
          <w:sz w:val="24"/>
          <w:szCs w:val="24"/>
          <w:lang w:eastAsia="pl-PL"/>
        </w:rPr>
        <w:t xml:space="preserve">2020-10-30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0541E1" w:rsidRPr="000541E1" w:rsidTr="000541E1">
        <w:tc>
          <w:tcPr>
            <w:tcW w:w="0" w:type="auto"/>
            <w:tcBorders>
              <w:top w:val="single" w:sz="6" w:space="0" w:color="000000"/>
              <w:left w:val="single" w:sz="6" w:space="0" w:color="000000"/>
              <w:bottom w:val="single" w:sz="6" w:space="0" w:color="000000"/>
              <w:right w:val="single" w:sz="6" w:space="0" w:color="000000"/>
            </w:tcBorders>
            <w:vAlign w:val="center"/>
            <w:hideMark/>
          </w:tcPr>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Data zakończenia</w:t>
            </w:r>
          </w:p>
        </w:tc>
      </w:tr>
      <w:tr w:rsidR="000541E1" w:rsidRPr="000541E1" w:rsidTr="000541E1">
        <w:tc>
          <w:tcPr>
            <w:tcW w:w="0" w:type="auto"/>
            <w:tcBorders>
              <w:top w:val="single" w:sz="6" w:space="0" w:color="000000"/>
              <w:left w:val="single" w:sz="6" w:space="0" w:color="000000"/>
              <w:bottom w:val="single" w:sz="6" w:space="0" w:color="000000"/>
              <w:right w:val="single" w:sz="6" w:space="0" w:color="000000"/>
            </w:tcBorders>
            <w:vAlign w:val="center"/>
            <w:hideMark/>
          </w:tcPr>
          <w:p w:rsidR="000541E1" w:rsidRPr="000541E1" w:rsidRDefault="000541E1" w:rsidP="000541E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41E1" w:rsidRPr="000541E1" w:rsidRDefault="000541E1" w:rsidP="000541E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41E1" w:rsidRPr="000541E1" w:rsidRDefault="000541E1" w:rsidP="000541E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2020-10-30</w:t>
            </w:r>
          </w:p>
        </w:tc>
      </w:tr>
    </w:tbl>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II.9) Informacje dodatkowe: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b/>
          <w:bCs/>
          <w:sz w:val="24"/>
          <w:szCs w:val="24"/>
          <w:lang w:eastAsia="pl-PL"/>
        </w:rPr>
        <w:t xml:space="preserve">III.1) WARUNKI UDZIAŁU W POSTĘPOWANIU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br/>
        <w:t xml:space="preserve">Określenie warunków: </w:t>
      </w:r>
      <w:r w:rsidRPr="000541E1">
        <w:rPr>
          <w:rFonts w:ascii="Times New Roman" w:eastAsia="Times New Roman" w:hAnsi="Times New Roman" w:cs="Times New Roman"/>
          <w:sz w:val="24"/>
          <w:szCs w:val="24"/>
          <w:lang w:eastAsia="pl-PL"/>
        </w:rPr>
        <w:br/>
        <w:t xml:space="preserve">Informacje dodatkowe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III.1.2) Sytuacja finansowa lub ekonomiczna </w:t>
      </w:r>
      <w:r w:rsidRPr="000541E1">
        <w:rPr>
          <w:rFonts w:ascii="Times New Roman" w:eastAsia="Times New Roman" w:hAnsi="Times New Roman" w:cs="Times New Roman"/>
          <w:sz w:val="24"/>
          <w:szCs w:val="24"/>
          <w:lang w:eastAsia="pl-PL"/>
        </w:rPr>
        <w:br/>
        <w:t xml:space="preserve">Określenie warunków: </w:t>
      </w:r>
      <w:r w:rsidRPr="000541E1">
        <w:rPr>
          <w:rFonts w:ascii="Times New Roman" w:eastAsia="Times New Roman" w:hAnsi="Times New Roman" w:cs="Times New Roman"/>
          <w:sz w:val="24"/>
          <w:szCs w:val="24"/>
          <w:lang w:eastAsia="pl-PL"/>
        </w:rPr>
        <w:br/>
        <w:t xml:space="preserve">Informacje dodatkowe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III.1.3) Zdolność techniczna lub zawodowa </w:t>
      </w:r>
      <w:r w:rsidRPr="000541E1">
        <w:rPr>
          <w:rFonts w:ascii="Times New Roman" w:eastAsia="Times New Roman" w:hAnsi="Times New Roman" w:cs="Times New Roman"/>
          <w:sz w:val="24"/>
          <w:szCs w:val="24"/>
          <w:lang w:eastAsia="pl-PL"/>
        </w:rPr>
        <w:br/>
        <w:t xml:space="preserve">Określenie warunków: Zamawiający uzna ww. warunek za spełniony jeżeli wykonawca </w:t>
      </w:r>
      <w:proofErr w:type="spellStart"/>
      <w:r w:rsidRPr="000541E1">
        <w:rPr>
          <w:rFonts w:ascii="Times New Roman" w:eastAsia="Times New Roman" w:hAnsi="Times New Roman" w:cs="Times New Roman"/>
          <w:sz w:val="24"/>
          <w:szCs w:val="24"/>
          <w:lang w:eastAsia="pl-PL"/>
        </w:rPr>
        <w:t>wykonawca</w:t>
      </w:r>
      <w:proofErr w:type="spellEnd"/>
      <w:r w:rsidRPr="000541E1">
        <w:rPr>
          <w:rFonts w:ascii="Times New Roman" w:eastAsia="Times New Roman" w:hAnsi="Times New Roman" w:cs="Times New Roman"/>
          <w:sz w:val="24"/>
          <w:szCs w:val="24"/>
          <w:lang w:eastAsia="pl-PL"/>
        </w:rPr>
        <w:t xml:space="preserve"> wykaże, że wykonał w okresie ostatnich pięciu lat przed upływem terminu składania ofert, a jeżeli okres prowadzenia działalności jest krótszy - w tym okresie wykonał zgodnie z zasadami sztuki budowlanej i prawidłowo ukończył, co najmniej dwie roboty budowlane polegające na remoncie lub przebudowie lub budowie (w rozumieniu ustawy Prawo budowlane z dnia 7 lipca 1994 r. (</w:t>
      </w:r>
      <w:proofErr w:type="spellStart"/>
      <w:r w:rsidRPr="000541E1">
        <w:rPr>
          <w:rFonts w:ascii="Times New Roman" w:eastAsia="Times New Roman" w:hAnsi="Times New Roman" w:cs="Times New Roman"/>
          <w:sz w:val="24"/>
          <w:szCs w:val="24"/>
          <w:lang w:eastAsia="pl-PL"/>
        </w:rPr>
        <w:t>t.j</w:t>
      </w:r>
      <w:proofErr w:type="spellEnd"/>
      <w:r w:rsidRPr="000541E1">
        <w:rPr>
          <w:rFonts w:ascii="Times New Roman" w:eastAsia="Times New Roman" w:hAnsi="Times New Roman" w:cs="Times New Roman"/>
          <w:sz w:val="24"/>
          <w:szCs w:val="24"/>
          <w:lang w:eastAsia="pl-PL"/>
        </w:rPr>
        <w:t>. Dz. U. z 2017 r. poz. 1332) budynku użyteczności publicznej lub budynku zamieszkania zbiorowego lub budynku mieszkalnego wielorodzinnego (w rozumieniu rozporządzenia Ministra Infrastruktury z dnia 12 kwietnia 2002 r. w sprawie warunków technicznych, jakim powinny odpowiadać budynki i ich usytuowanie (</w:t>
      </w:r>
      <w:proofErr w:type="spellStart"/>
      <w:r w:rsidRPr="000541E1">
        <w:rPr>
          <w:rFonts w:ascii="Times New Roman" w:eastAsia="Times New Roman" w:hAnsi="Times New Roman" w:cs="Times New Roman"/>
          <w:sz w:val="24"/>
          <w:szCs w:val="24"/>
          <w:lang w:eastAsia="pl-PL"/>
        </w:rPr>
        <w:t>t.j</w:t>
      </w:r>
      <w:proofErr w:type="spellEnd"/>
      <w:r w:rsidRPr="000541E1">
        <w:rPr>
          <w:rFonts w:ascii="Times New Roman" w:eastAsia="Times New Roman" w:hAnsi="Times New Roman" w:cs="Times New Roman"/>
          <w:sz w:val="24"/>
          <w:szCs w:val="24"/>
          <w:lang w:eastAsia="pl-PL"/>
        </w:rPr>
        <w:t xml:space="preserve">. Dz. U. 2015 poz. 1422) o kubaturze minimum 1000,00 m3 każdy, wraz z wykonaniem instalacji elektrycznej, </w:t>
      </w:r>
      <w:proofErr w:type="spellStart"/>
      <w:r w:rsidRPr="000541E1">
        <w:rPr>
          <w:rFonts w:ascii="Times New Roman" w:eastAsia="Times New Roman" w:hAnsi="Times New Roman" w:cs="Times New Roman"/>
          <w:sz w:val="24"/>
          <w:szCs w:val="24"/>
          <w:lang w:eastAsia="pl-PL"/>
        </w:rPr>
        <w:t>wod</w:t>
      </w:r>
      <w:proofErr w:type="spellEnd"/>
      <w:r w:rsidRPr="000541E1">
        <w:rPr>
          <w:rFonts w:ascii="Times New Roman" w:eastAsia="Times New Roman" w:hAnsi="Times New Roman" w:cs="Times New Roman"/>
          <w:sz w:val="24"/>
          <w:szCs w:val="24"/>
          <w:lang w:eastAsia="pl-PL"/>
        </w:rPr>
        <w:t xml:space="preserve">. – kan. i </w:t>
      </w:r>
      <w:proofErr w:type="spellStart"/>
      <w:r w:rsidRPr="000541E1">
        <w:rPr>
          <w:rFonts w:ascii="Times New Roman" w:eastAsia="Times New Roman" w:hAnsi="Times New Roman" w:cs="Times New Roman"/>
          <w:sz w:val="24"/>
          <w:szCs w:val="24"/>
          <w:lang w:eastAsia="pl-PL"/>
        </w:rPr>
        <w:t>c.o</w:t>
      </w:r>
      <w:proofErr w:type="spellEnd"/>
      <w:r w:rsidRPr="000541E1">
        <w:rPr>
          <w:rFonts w:ascii="Times New Roman" w:eastAsia="Times New Roman" w:hAnsi="Times New Roman" w:cs="Times New Roman"/>
          <w:sz w:val="24"/>
          <w:szCs w:val="24"/>
          <w:lang w:eastAsia="pl-PL"/>
        </w:rPr>
        <w:t xml:space="preserve">., o wartości ogółem, co najmniej 1 200 000,00 złotych (brutto) każda z </w:t>
      </w:r>
      <w:proofErr w:type="spellStart"/>
      <w:r w:rsidRPr="000541E1">
        <w:rPr>
          <w:rFonts w:ascii="Times New Roman" w:eastAsia="Times New Roman" w:hAnsi="Times New Roman" w:cs="Times New Roman"/>
          <w:sz w:val="24"/>
          <w:szCs w:val="24"/>
          <w:lang w:eastAsia="pl-PL"/>
        </w:rPr>
        <w:t>robót</w:t>
      </w:r>
      <w:proofErr w:type="spellEnd"/>
      <w:r w:rsidRPr="000541E1">
        <w:rPr>
          <w:rFonts w:ascii="Times New Roman" w:eastAsia="Times New Roman" w:hAnsi="Times New Roman" w:cs="Times New Roman"/>
          <w:sz w:val="24"/>
          <w:szCs w:val="24"/>
          <w:lang w:eastAsia="pl-PL"/>
        </w:rPr>
        <w:t xml:space="preserve"> budowlanych. Zamawiający uzna ww. warunek za spełniony jeżeli wykonawca wykaże, że dysponuje, co najmniej : Wykonawca wykaże, że dysponuje lub będzie, dysponował osobami, które będą uczestniczyć w realizacji </w:t>
      </w:r>
      <w:proofErr w:type="spellStart"/>
      <w:r w:rsidRPr="000541E1">
        <w:rPr>
          <w:rFonts w:ascii="Times New Roman" w:eastAsia="Times New Roman" w:hAnsi="Times New Roman" w:cs="Times New Roman"/>
          <w:sz w:val="24"/>
          <w:szCs w:val="24"/>
          <w:lang w:eastAsia="pl-PL"/>
        </w:rPr>
        <w:t>zamówienia</w:t>
      </w:r>
      <w:proofErr w:type="spellEnd"/>
      <w:r w:rsidRPr="000541E1">
        <w:rPr>
          <w:rFonts w:ascii="Times New Roman" w:eastAsia="Times New Roman" w:hAnsi="Times New Roman" w:cs="Times New Roman"/>
          <w:sz w:val="24"/>
          <w:szCs w:val="24"/>
          <w:lang w:eastAsia="pl-PL"/>
        </w:rPr>
        <w:t xml:space="preserve"> tj. - osobą posiadającą uprawnienia budowlane do kierowania robotami budowlanymi w specjalności konstrukcyjno-budowlanej bez ograniczeń, określone przepisami ustawy z dnia 7 lipca 1994 roku Prawo budowlane (t. j. Dz. U. z 2017 r. poz. 1332) lub odpowiadające im </w:t>
      </w:r>
      <w:r w:rsidRPr="000541E1">
        <w:rPr>
          <w:rFonts w:ascii="Times New Roman" w:eastAsia="Times New Roman" w:hAnsi="Times New Roman" w:cs="Times New Roman"/>
          <w:sz w:val="24"/>
          <w:szCs w:val="24"/>
          <w:lang w:eastAsia="pl-PL"/>
        </w:rPr>
        <w:lastRenderedPageBreak/>
        <w:t>ważne uprawnienia budowlane, które zostały wydane na podstawie wcześniej obowiązujących przepisów, legitymującą się doświadczeniem, co najmniej 24 miesięcy pracy na stanowisku kierownika budowy w/w specjalności, - osobą posiadającą uprawnienia budowlane do kierowania robotami budowlanymi w specjalności instalacyjnej bez ograniczeń w zakresie sieci, instalacji i urządzeń cieplnych, wentylacyjnych, gazowych, wodociągowych i kanalizacyjnych, określone przepisami ustawy z dnia 7 lipca 1994 roku Prawo budowlane (</w:t>
      </w:r>
      <w:proofErr w:type="spellStart"/>
      <w:r w:rsidRPr="000541E1">
        <w:rPr>
          <w:rFonts w:ascii="Times New Roman" w:eastAsia="Times New Roman" w:hAnsi="Times New Roman" w:cs="Times New Roman"/>
          <w:sz w:val="24"/>
          <w:szCs w:val="24"/>
          <w:lang w:eastAsia="pl-PL"/>
        </w:rPr>
        <w:t>t.j</w:t>
      </w:r>
      <w:proofErr w:type="spellEnd"/>
      <w:r w:rsidRPr="000541E1">
        <w:rPr>
          <w:rFonts w:ascii="Times New Roman" w:eastAsia="Times New Roman" w:hAnsi="Times New Roman" w:cs="Times New Roman"/>
          <w:sz w:val="24"/>
          <w:szCs w:val="24"/>
          <w:lang w:eastAsia="pl-PL"/>
        </w:rPr>
        <w:t xml:space="preserve">. Dz. U. z 2017 r. poz. 1332) lub odpowiadające im ważne uprawnienia budowlane, które zostały wydane na podstawie wcześniej obowiązujących przepisów, legitymująca się doświadczeniem, co najmniej 24 miesięcy pracy na stanowisku kierownika budowy lub kierownika </w:t>
      </w:r>
      <w:proofErr w:type="spellStart"/>
      <w:r w:rsidRPr="000541E1">
        <w:rPr>
          <w:rFonts w:ascii="Times New Roman" w:eastAsia="Times New Roman" w:hAnsi="Times New Roman" w:cs="Times New Roman"/>
          <w:sz w:val="24"/>
          <w:szCs w:val="24"/>
          <w:lang w:eastAsia="pl-PL"/>
        </w:rPr>
        <w:t>robót</w:t>
      </w:r>
      <w:proofErr w:type="spellEnd"/>
      <w:r w:rsidRPr="000541E1">
        <w:rPr>
          <w:rFonts w:ascii="Times New Roman" w:eastAsia="Times New Roman" w:hAnsi="Times New Roman" w:cs="Times New Roman"/>
          <w:sz w:val="24"/>
          <w:szCs w:val="24"/>
          <w:lang w:eastAsia="pl-PL"/>
        </w:rPr>
        <w:t xml:space="preserve"> w/w specjalności, - osobą posiadającą uprawnienia budowlane do kierowania robotami budowlanymi w specjalności instalacyjnej bez ograniczeń w zakresie sieci, instalacji i urządzeń elektrycznych i elektroenergetycznych, określone przepisami ustawy z dnia 7 lipca 1994 roku Prawo budowlane (</w:t>
      </w:r>
      <w:proofErr w:type="spellStart"/>
      <w:r w:rsidRPr="000541E1">
        <w:rPr>
          <w:rFonts w:ascii="Times New Roman" w:eastAsia="Times New Roman" w:hAnsi="Times New Roman" w:cs="Times New Roman"/>
          <w:sz w:val="24"/>
          <w:szCs w:val="24"/>
          <w:lang w:eastAsia="pl-PL"/>
        </w:rPr>
        <w:t>t.j</w:t>
      </w:r>
      <w:proofErr w:type="spellEnd"/>
      <w:r w:rsidRPr="000541E1">
        <w:rPr>
          <w:rFonts w:ascii="Times New Roman" w:eastAsia="Times New Roman" w:hAnsi="Times New Roman" w:cs="Times New Roman"/>
          <w:sz w:val="24"/>
          <w:szCs w:val="24"/>
          <w:lang w:eastAsia="pl-PL"/>
        </w:rPr>
        <w:t xml:space="preserve">. Dz. U. z 2017 r. poz. 1332) lub odpowiadające im ważne uprawnienia budowlane, które zostały wydane na podstawie wcześniej obowiązujących przepisów legitymująca się doświadczeniem, co najmniej 24 miesięcy pracy na stanowisku kierownika budowy lub kierownika </w:t>
      </w:r>
      <w:proofErr w:type="spellStart"/>
      <w:r w:rsidRPr="000541E1">
        <w:rPr>
          <w:rFonts w:ascii="Times New Roman" w:eastAsia="Times New Roman" w:hAnsi="Times New Roman" w:cs="Times New Roman"/>
          <w:sz w:val="24"/>
          <w:szCs w:val="24"/>
          <w:lang w:eastAsia="pl-PL"/>
        </w:rPr>
        <w:t>robót</w:t>
      </w:r>
      <w:proofErr w:type="spellEnd"/>
      <w:r w:rsidRPr="000541E1">
        <w:rPr>
          <w:rFonts w:ascii="Times New Roman" w:eastAsia="Times New Roman" w:hAnsi="Times New Roman" w:cs="Times New Roman"/>
          <w:sz w:val="24"/>
          <w:szCs w:val="24"/>
          <w:lang w:eastAsia="pl-PL"/>
        </w:rPr>
        <w:t xml:space="preserve"> w/w specjalności.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(Dz.U.2016.65). </w:t>
      </w:r>
      <w:r w:rsidRPr="000541E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0541E1">
        <w:rPr>
          <w:rFonts w:ascii="Times New Roman" w:eastAsia="Times New Roman" w:hAnsi="Times New Roman" w:cs="Times New Roman"/>
          <w:sz w:val="24"/>
          <w:szCs w:val="24"/>
          <w:lang w:eastAsia="pl-PL"/>
        </w:rPr>
        <w:t>zamówienia</w:t>
      </w:r>
      <w:proofErr w:type="spellEnd"/>
      <w:r w:rsidRPr="000541E1">
        <w:rPr>
          <w:rFonts w:ascii="Times New Roman" w:eastAsia="Times New Roman" w:hAnsi="Times New Roman" w:cs="Times New Roman"/>
          <w:sz w:val="24"/>
          <w:szCs w:val="24"/>
          <w:lang w:eastAsia="pl-PL"/>
        </w:rPr>
        <w:t xml:space="preserve"> wraz z informacją o kwalifikacjach zawodowych lub doświadczeniu tych osób: Tak </w:t>
      </w:r>
      <w:r w:rsidRPr="000541E1">
        <w:rPr>
          <w:rFonts w:ascii="Times New Roman" w:eastAsia="Times New Roman" w:hAnsi="Times New Roman" w:cs="Times New Roman"/>
          <w:sz w:val="24"/>
          <w:szCs w:val="24"/>
          <w:lang w:eastAsia="pl-PL"/>
        </w:rPr>
        <w:br/>
        <w:t xml:space="preserve">Informacje dodatkowe: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b/>
          <w:bCs/>
          <w:sz w:val="24"/>
          <w:szCs w:val="24"/>
          <w:lang w:eastAsia="pl-PL"/>
        </w:rPr>
        <w:t xml:space="preserve">III.2) PODSTAWY WYKLUCZENIA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541E1">
        <w:rPr>
          <w:rFonts w:ascii="Times New Roman" w:eastAsia="Times New Roman" w:hAnsi="Times New Roman" w:cs="Times New Roman"/>
          <w:b/>
          <w:bCs/>
          <w:sz w:val="24"/>
          <w:szCs w:val="24"/>
          <w:lang w:eastAsia="pl-PL"/>
        </w:rPr>
        <w:t>Pzp</w:t>
      </w:r>
      <w:proofErr w:type="spellEnd"/>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541E1">
        <w:rPr>
          <w:rFonts w:ascii="Times New Roman" w:eastAsia="Times New Roman" w:hAnsi="Times New Roman" w:cs="Times New Roman"/>
          <w:b/>
          <w:bCs/>
          <w:sz w:val="24"/>
          <w:szCs w:val="24"/>
          <w:lang w:eastAsia="pl-PL"/>
        </w:rPr>
        <w:t>Pzp</w:t>
      </w:r>
      <w:proofErr w:type="spellEnd"/>
      <w:r w:rsidRPr="000541E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0541E1">
        <w:rPr>
          <w:rFonts w:ascii="Times New Roman" w:eastAsia="Times New Roman" w:hAnsi="Times New Roman" w:cs="Times New Roman"/>
          <w:sz w:val="24"/>
          <w:szCs w:val="24"/>
          <w:lang w:eastAsia="pl-PL"/>
        </w:rPr>
        <w:t>pkt</w:t>
      </w:r>
      <w:proofErr w:type="spellEnd"/>
      <w:r w:rsidRPr="000541E1">
        <w:rPr>
          <w:rFonts w:ascii="Times New Roman" w:eastAsia="Times New Roman" w:hAnsi="Times New Roman" w:cs="Times New Roman"/>
          <w:sz w:val="24"/>
          <w:szCs w:val="24"/>
          <w:lang w:eastAsia="pl-PL"/>
        </w:rPr>
        <w:t xml:space="preserve"> 1 ustawy </w:t>
      </w:r>
      <w:proofErr w:type="spellStart"/>
      <w:r w:rsidRPr="000541E1">
        <w:rPr>
          <w:rFonts w:ascii="Times New Roman" w:eastAsia="Times New Roman" w:hAnsi="Times New Roman" w:cs="Times New Roman"/>
          <w:sz w:val="24"/>
          <w:szCs w:val="24"/>
          <w:lang w:eastAsia="pl-PL"/>
        </w:rPr>
        <w:t>Pzp</w:t>
      </w:r>
      <w:proofErr w:type="spellEnd"/>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541E1">
        <w:rPr>
          <w:rFonts w:ascii="Times New Roman" w:eastAsia="Times New Roman" w:hAnsi="Times New Roman" w:cs="Times New Roman"/>
          <w:sz w:val="24"/>
          <w:szCs w:val="24"/>
          <w:lang w:eastAsia="pl-PL"/>
        </w:rPr>
        <w:br/>
        <w:t xml:space="preserve">Tak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Oświadczenie o spełnianiu kryteriów selekcji </w:t>
      </w:r>
      <w:r w:rsidRPr="000541E1">
        <w:rPr>
          <w:rFonts w:ascii="Times New Roman" w:eastAsia="Times New Roman" w:hAnsi="Times New Roman" w:cs="Times New Roman"/>
          <w:sz w:val="24"/>
          <w:szCs w:val="24"/>
          <w:lang w:eastAsia="pl-PL"/>
        </w:rPr>
        <w:br/>
        <w:t xml:space="preserve">Nie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0541E1">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0541E1">
        <w:rPr>
          <w:rFonts w:ascii="Times New Roman" w:eastAsia="Times New Roman" w:hAnsi="Times New Roman" w:cs="Times New Roman"/>
          <w:sz w:val="24"/>
          <w:szCs w:val="24"/>
          <w:lang w:eastAsia="pl-PL"/>
        </w:rPr>
        <w:t>pkt</w:t>
      </w:r>
      <w:proofErr w:type="spellEnd"/>
      <w:r w:rsidRPr="000541E1">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Jeżeli wykonawca ma siedzibę lub miejsce zamieszkania poza terytorium Rzeczypospolitej Polskiej, zamiast dokumentów, o których mowa w </w:t>
      </w:r>
      <w:proofErr w:type="spellStart"/>
      <w:r w:rsidRPr="000541E1">
        <w:rPr>
          <w:rFonts w:ascii="Times New Roman" w:eastAsia="Times New Roman" w:hAnsi="Times New Roman" w:cs="Times New Roman"/>
          <w:sz w:val="24"/>
          <w:szCs w:val="24"/>
          <w:lang w:eastAsia="pl-PL"/>
        </w:rPr>
        <w:t>pkt</w:t>
      </w:r>
      <w:proofErr w:type="spellEnd"/>
      <w:r w:rsidRPr="000541E1">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b/>
          <w:bCs/>
          <w:sz w:val="24"/>
          <w:szCs w:val="24"/>
          <w:lang w:eastAsia="pl-PL"/>
        </w:rPr>
        <w:t>III.5.1) W ZAKRESIE SPEŁNIANIA WARUNKÓW UDZIAŁU W POSTĘPOWANIU:</w:t>
      </w:r>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w:t>
      </w:r>
      <w:proofErr w:type="spellStart"/>
      <w:r w:rsidRPr="000541E1">
        <w:rPr>
          <w:rFonts w:ascii="Times New Roman" w:eastAsia="Times New Roman" w:hAnsi="Times New Roman" w:cs="Times New Roman"/>
          <w:sz w:val="24"/>
          <w:szCs w:val="24"/>
          <w:lang w:eastAsia="pl-PL"/>
        </w:rPr>
        <w:t>robót</w:t>
      </w:r>
      <w:proofErr w:type="spellEnd"/>
      <w:r w:rsidRPr="000541E1">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wykazu osób, skierowanych przez wykonawcę do realizacji </w:t>
      </w:r>
      <w:proofErr w:type="spellStart"/>
      <w:r w:rsidRPr="000541E1">
        <w:rPr>
          <w:rFonts w:ascii="Times New Roman" w:eastAsia="Times New Roman" w:hAnsi="Times New Roman" w:cs="Times New Roman"/>
          <w:sz w:val="24"/>
          <w:szCs w:val="24"/>
          <w:lang w:eastAsia="pl-PL"/>
        </w:rPr>
        <w:t>zamówienia</w:t>
      </w:r>
      <w:proofErr w:type="spellEnd"/>
      <w:r w:rsidRPr="000541E1">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w:t>
      </w:r>
      <w:r w:rsidRPr="000541E1">
        <w:rPr>
          <w:rFonts w:ascii="Times New Roman" w:eastAsia="Times New Roman" w:hAnsi="Times New Roman" w:cs="Times New Roman"/>
          <w:sz w:val="24"/>
          <w:szCs w:val="24"/>
          <w:lang w:eastAsia="pl-PL"/>
        </w:rPr>
        <w:lastRenderedPageBreak/>
        <w:t xml:space="preserve">uprawnień, doświadczenia i wykształcenia niezbędnych do wykonania </w:t>
      </w:r>
      <w:proofErr w:type="spellStart"/>
      <w:r w:rsidRPr="000541E1">
        <w:rPr>
          <w:rFonts w:ascii="Times New Roman" w:eastAsia="Times New Roman" w:hAnsi="Times New Roman" w:cs="Times New Roman"/>
          <w:sz w:val="24"/>
          <w:szCs w:val="24"/>
          <w:lang w:eastAsia="pl-PL"/>
        </w:rPr>
        <w:t>zamówienia</w:t>
      </w:r>
      <w:proofErr w:type="spellEnd"/>
      <w:r w:rsidRPr="000541E1">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7 do SIWZ. c) oświadczenia na temat wykształcenia i kwalifikacji zawodowych wykonawcy lub kadry kierowniczej Załącznik nr 9 do SIWZ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III.5.2) W ZAKRESIE KRYTERIÓW SELEKCJI:</w:t>
      </w:r>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br/>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b/>
          <w:bCs/>
          <w:sz w:val="24"/>
          <w:szCs w:val="24"/>
          <w:lang w:eastAsia="pl-PL"/>
        </w:rPr>
        <w:t xml:space="preserve">III.7) INNE DOKUMENTY NIE WYMIENIONE W </w:t>
      </w:r>
      <w:proofErr w:type="spellStart"/>
      <w:r w:rsidRPr="000541E1">
        <w:rPr>
          <w:rFonts w:ascii="Times New Roman" w:eastAsia="Times New Roman" w:hAnsi="Times New Roman" w:cs="Times New Roman"/>
          <w:b/>
          <w:bCs/>
          <w:sz w:val="24"/>
          <w:szCs w:val="24"/>
          <w:lang w:eastAsia="pl-PL"/>
        </w:rPr>
        <w:t>pkt</w:t>
      </w:r>
      <w:proofErr w:type="spellEnd"/>
      <w:r w:rsidRPr="000541E1">
        <w:rPr>
          <w:rFonts w:ascii="Times New Roman" w:eastAsia="Times New Roman" w:hAnsi="Times New Roman" w:cs="Times New Roman"/>
          <w:b/>
          <w:bCs/>
          <w:sz w:val="24"/>
          <w:szCs w:val="24"/>
          <w:lang w:eastAsia="pl-PL"/>
        </w:rPr>
        <w:t xml:space="preserve"> III.3) - III.6)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 xml:space="preserve">Na potrzeby oceny ofert oferta musi zawierać: a) Formularz Ofertowy w formie oryginału sporządzony i wypełniony odpowiednio według wzoru stanowiącego Załącznik Nr 8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u w:val="single"/>
          <w:lang w:eastAsia="pl-PL"/>
        </w:rPr>
        <w:t xml:space="preserve">SEKCJA IV: PROCEDURA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b/>
          <w:bCs/>
          <w:sz w:val="24"/>
          <w:szCs w:val="24"/>
          <w:lang w:eastAsia="pl-PL"/>
        </w:rPr>
        <w:t xml:space="preserve">IV.1) OPIS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IV.1.1) Tryb udzielenia </w:t>
      </w:r>
      <w:proofErr w:type="spellStart"/>
      <w:r w:rsidRPr="000541E1">
        <w:rPr>
          <w:rFonts w:ascii="Times New Roman" w:eastAsia="Times New Roman" w:hAnsi="Times New Roman" w:cs="Times New Roman"/>
          <w:b/>
          <w:bCs/>
          <w:sz w:val="24"/>
          <w:szCs w:val="24"/>
          <w:lang w:eastAsia="pl-PL"/>
        </w:rPr>
        <w:t>zamówienia</w:t>
      </w:r>
      <w:proofErr w:type="spellEnd"/>
      <w:r w:rsidRPr="000541E1">
        <w:rPr>
          <w:rFonts w:ascii="Times New Roman" w:eastAsia="Times New Roman" w:hAnsi="Times New Roman" w:cs="Times New Roman"/>
          <w:b/>
          <w:bCs/>
          <w:sz w:val="24"/>
          <w:szCs w:val="24"/>
          <w:lang w:eastAsia="pl-PL"/>
        </w:rPr>
        <w:t xml:space="preserve">: </w:t>
      </w:r>
      <w:r w:rsidRPr="000541E1">
        <w:rPr>
          <w:rFonts w:ascii="Times New Roman" w:eastAsia="Times New Roman" w:hAnsi="Times New Roman" w:cs="Times New Roman"/>
          <w:sz w:val="24"/>
          <w:szCs w:val="24"/>
          <w:lang w:eastAsia="pl-PL"/>
        </w:rPr>
        <w:t xml:space="preserve">Przetarg nieograniczony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IV.1.2) Zamawiający żąda wniesienia wadium:</w:t>
      </w:r>
      <w:r w:rsidRPr="000541E1">
        <w:rPr>
          <w:rFonts w:ascii="Times New Roman" w:eastAsia="Times New Roman" w:hAnsi="Times New Roman" w:cs="Times New Roman"/>
          <w:sz w:val="24"/>
          <w:szCs w:val="24"/>
          <w:lang w:eastAsia="pl-PL"/>
        </w:rPr>
        <w:t xml:space="preserve">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 xml:space="preserve">Nie </w:t>
      </w:r>
      <w:r w:rsidRPr="000541E1">
        <w:rPr>
          <w:rFonts w:ascii="Times New Roman" w:eastAsia="Times New Roman" w:hAnsi="Times New Roman" w:cs="Times New Roman"/>
          <w:sz w:val="24"/>
          <w:szCs w:val="24"/>
          <w:lang w:eastAsia="pl-PL"/>
        </w:rPr>
        <w:br/>
        <w:t xml:space="preserve">Informacja na temat wadium </w:t>
      </w:r>
      <w:r w:rsidRPr="000541E1">
        <w:rPr>
          <w:rFonts w:ascii="Times New Roman" w:eastAsia="Times New Roman" w:hAnsi="Times New Roman" w:cs="Times New Roman"/>
          <w:sz w:val="24"/>
          <w:szCs w:val="24"/>
          <w:lang w:eastAsia="pl-PL"/>
        </w:rPr>
        <w:br/>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0541E1">
        <w:rPr>
          <w:rFonts w:ascii="Times New Roman" w:eastAsia="Times New Roman" w:hAnsi="Times New Roman" w:cs="Times New Roman"/>
          <w:b/>
          <w:bCs/>
          <w:sz w:val="24"/>
          <w:szCs w:val="24"/>
          <w:lang w:eastAsia="pl-PL"/>
        </w:rPr>
        <w:t>zamówienia</w:t>
      </w:r>
      <w:proofErr w:type="spellEnd"/>
      <w:r w:rsidRPr="000541E1">
        <w:rPr>
          <w:rFonts w:ascii="Times New Roman" w:eastAsia="Times New Roman" w:hAnsi="Times New Roman" w:cs="Times New Roman"/>
          <w:b/>
          <w:bCs/>
          <w:sz w:val="24"/>
          <w:szCs w:val="24"/>
          <w:lang w:eastAsia="pl-PL"/>
        </w:rPr>
        <w:t>:</w:t>
      </w:r>
      <w:r w:rsidRPr="000541E1">
        <w:rPr>
          <w:rFonts w:ascii="Times New Roman" w:eastAsia="Times New Roman" w:hAnsi="Times New Roman" w:cs="Times New Roman"/>
          <w:sz w:val="24"/>
          <w:szCs w:val="24"/>
          <w:lang w:eastAsia="pl-PL"/>
        </w:rPr>
        <w:t xml:space="preserve">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 xml:space="preserve">Nie </w:t>
      </w:r>
      <w:r w:rsidRPr="000541E1">
        <w:rPr>
          <w:rFonts w:ascii="Times New Roman" w:eastAsia="Times New Roman" w:hAnsi="Times New Roman" w:cs="Times New Roman"/>
          <w:sz w:val="24"/>
          <w:szCs w:val="24"/>
          <w:lang w:eastAsia="pl-PL"/>
        </w:rPr>
        <w:br/>
        <w:t xml:space="preserve">Należy podać informacje na temat udzielania zaliczek: </w:t>
      </w:r>
      <w:r w:rsidRPr="000541E1">
        <w:rPr>
          <w:rFonts w:ascii="Times New Roman" w:eastAsia="Times New Roman" w:hAnsi="Times New Roman" w:cs="Times New Roman"/>
          <w:sz w:val="24"/>
          <w:szCs w:val="24"/>
          <w:lang w:eastAsia="pl-PL"/>
        </w:rPr>
        <w:br/>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 xml:space="preserve">Nie </w:t>
      </w:r>
      <w:r w:rsidRPr="000541E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541E1">
        <w:rPr>
          <w:rFonts w:ascii="Times New Roman" w:eastAsia="Times New Roman" w:hAnsi="Times New Roman" w:cs="Times New Roman"/>
          <w:sz w:val="24"/>
          <w:szCs w:val="24"/>
          <w:lang w:eastAsia="pl-PL"/>
        </w:rPr>
        <w:br/>
        <w:t xml:space="preserve">Nie </w:t>
      </w:r>
      <w:r w:rsidRPr="000541E1">
        <w:rPr>
          <w:rFonts w:ascii="Times New Roman" w:eastAsia="Times New Roman" w:hAnsi="Times New Roman" w:cs="Times New Roman"/>
          <w:sz w:val="24"/>
          <w:szCs w:val="24"/>
          <w:lang w:eastAsia="pl-PL"/>
        </w:rPr>
        <w:br/>
        <w:t xml:space="preserve">Informacje dodatkowe: </w:t>
      </w:r>
      <w:r w:rsidRPr="000541E1">
        <w:rPr>
          <w:rFonts w:ascii="Times New Roman" w:eastAsia="Times New Roman" w:hAnsi="Times New Roman" w:cs="Times New Roman"/>
          <w:sz w:val="24"/>
          <w:szCs w:val="24"/>
          <w:lang w:eastAsia="pl-PL"/>
        </w:rPr>
        <w:br/>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IV.1.5.) Wymaga się złożenia oferty wariantowej: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 xml:space="preserve">Nie </w:t>
      </w:r>
      <w:r w:rsidRPr="000541E1">
        <w:rPr>
          <w:rFonts w:ascii="Times New Roman" w:eastAsia="Times New Roman" w:hAnsi="Times New Roman" w:cs="Times New Roman"/>
          <w:sz w:val="24"/>
          <w:szCs w:val="24"/>
          <w:lang w:eastAsia="pl-PL"/>
        </w:rPr>
        <w:br/>
        <w:t xml:space="preserve">Dopuszcza się złożenie oferty wariantowej </w:t>
      </w:r>
      <w:r w:rsidRPr="000541E1">
        <w:rPr>
          <w:rFonts w:ascii="Times New Roman" w:eastAsia="Times New Roman" w:hAnsi="Times New Roman" w:cs="Times New Roman"/>
          <w:sz w:val="24"/>
          <w:szCs w:val="24"/>
          <w:lang w:eastAsia="pl-PL"/>
        </w:rPr>
        <w:br/>
        <w:t xml:space="preserve">Nie </w:t>
      </w:r>
      <w:r w:rsidRPr="000541E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541E1">
        <w:rPr>
          <w:rFonts w:ascii="Times New Roman" w:eastAsia="Times New Roman" w:hAnsi="Times New Roman" w:cs="Times New Roman"/>
          <w:sz w:val="24"/>
          <w:szCs w:val="24"/>
          <w:lang w:eastAsia="pl-PL"/>
        </w:rPr>
        <w:br/>
        <w:t xml:space="preserve">Nie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IV.1.6) Przewidywana liczba wykonawców, którzy zostaną zaproszeni do udziału w </w:t>
      </w:r>
      <w:r w:rsidRPr="000541E1">
        <w:rPr>
          <w:rFonts w:ascii="Times New Roman" w:eastAsia="Times New Roman" w:hAnsi="Times New Roman" w:cs="Times New Roman"/>
          <w:b/>
          <w:bCs/>
          <w:sz w:val="24"/>
          <w:szCs w:val="24"/>
          <w:lang w:eastAsia="pl-PL"/>
        </w:rPr>
        <w:lastRenderedPageBreak/>
        <w:t xml:space="preserve">postępowaniu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 xml:space="preserve">Liczba wykonawców   </w:t>
      </w:r>
      <w:r w:rsidRPr="000541E1">
        <w:rPr>
          <w:rFonts w:ascii="Times New Roman" w:eastAsia="Times New Roman" w:hAnsi="Times New Roman" w:cs="Times New Roman"/>
          <w:sz w:val="24"/>
          <w:szCs w:val="24"/>
          <w:lang w:eastAsia="pl-PL"/>
        </w:rPr>
        <w:br/>
        <w:t xml:space="preserve">Przewidywana minimalna liczba wykonawców </w:t>
      </w:r>
      <w:r w:rsidRPr="000541E1">
        <w:rPr>
          <w:rFonts w:ascii="Times New Roman" w:eastAsia="Times New Roman" w:hAnsi="Times New Roman" w:cs="Times New Roman"/>
          <w:sz w:val="24"/>
          <w:szCs w:val="24"/>
          <w:lang w:eastAsia="pl-PL"/>
        </w:rPr>
        <w:br/>
        <w:t xml:space="preserve">Maksymalna liczba wykonawców   </w:t>
      </w:r>
      <w:r w:rsidRPr="000541E1">
        <w:rPr>
          <w:rFonts w:ascii="Times New Roman" w:eastAsia="Times New Roman" w:hAnsi="Times New Roman" w:cs="Times New Roman"/>
          <w:sz w:val="24"/>
          <w:szCs w:val="24"/>
          <w:lang w:eastAsia="pl-PL"/>
        </w:rPr>
        <w:br/>
        <w:t xml:space="preserve">Kryteria selekcji wykonawców: </w:t>
      </w:r>
      <w:r w:rsidRPr="000541E1">
        <w:rPr>
          <w:rFonts w:ascii="Times New Roman" w:eastAsia="Times New Roman" w:hAnsi="Times New Roman" w:cs="Times New Roman"/>
          <w:sz w:val="24"/>
          <w:szCs w:val="24"/>
          <w:lang w:eastAsia="pl-PL"/>
        </w:rPr>
        <w:br/>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IV.1.7) Informacje na temat umowy ramowej lub dynamicznego systemu zakupów: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 xml:space="preserve">Umowa ramowa będzie zawarta: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t xml:space="preserve">Czy przewiduje się ograniczenie liczby uczestników umowy ramowej: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t xml:space="preserve">Przewidziana maksymalna liczba uczestników umowy ramowej: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t xml:space="preserve">Informacje dodatkowe: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t xml:space="preserve">Zamówienie obejmuje ustanowienie dynamicznego systemu zakupów: </w:t>
      </w:r>
      <w:r w:rsidRPr="000541E1">
        <w:rPr>
          <w:rFonts w:ascii="Times New Roman" w:eastAsia="Times New Roman" w:hAnsi="Times New Roman" w:cs="Times New Roman"/>
          <w:sz w:val="24"/>
          <w:szCs w:val="24"/>
          <w:lang w:eastAsia="pl-PL"/>
        </w:rPr>
        <w:br/>
        <w:t xml:space="preserve">Nie </w:t>
      </w:r>
      <w:r w:rsidRPr="000541E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t xml:space="preserve">Informacje dodatkowe: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541E1">
        <w:rPr>
          <w:rFonts w:ascii="Times New Roman" w:eastAsia="Times New Roman" w:hAnsi="Times New Roman" w:cs="Times New Roman"/>
          <w:sz w:val="24"/>
          <w:szCs w:val="24"/>
          <w:lang w:eastAsia="pl-PL"/>
        </w:rPr>
        <w:br/>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IV.1.8) Aukcja elektroniczna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Przewidziane jest przeprowadzenie aukcji elektronicznej </w:t>
      </w:r>
      <w:r w:rsidRPr="000541E1">
        <w:rPr>
          <w:rFonts w:ascii="Times New Roman" w:eastAsia="Times New Roman" w:hAnsi="Times New Roman" w:cs="Times New Roman"/>
          <w:i/>
          <w:iCs/>
          <w:sz w:val="24"/>
          <w:szCs w:val="24"/>
          <w:lang w:eastAsia="pl-PL"/>
        </w:rPr>
        <w:t xml:space="preserve">(przetarg nieograniczony, przetarg ograniczony, negocjacje z ogłoszeniem) </w:t>
      </w:r>
      <w:r w:rsidRPr="000541E1">
        <w:rPr>
          <w:rFonts w:ascii="Times New Roman" w:eastAsia="Times New Roman" w:hAnsi="Times New Roman" w:cs="Times New Roman"/>
          <w:sz w:val="24"/>
          <w:szCs w:val="24"/>
          <w:lang w:eastAsia="pl-PL"/>
        </w:rPr>
        <w:t xml:space="preserve">Nie </w:t>
      </w:r>
      <w:r w:rsidRPr="000541E1">
        <w:rPr>
          <w:rFonts w:ascii="Times New Roman" w:eastAsia="Times New Roman" w:hAnsi="Times New Roman" w:cs="Times New Roman"/>
          <w:sz w:val="24"/>
          <w:szCs w:val="24"/>
          <w:lang w:eastAsia="pl-PL"/>
        </w:rPr>
        <w:br/>
        <w:t xml:space="preserve">Należy podać adres strony internetowej, na której aukcja będzie prowadzona: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0541E1">
        <w:rPr>
          <w:rFonts w:ascii="Times New Roman" w:eastAsia="Times New Roman" w:hAnsi="Times New Roman" w:cs="Times New Roman"/>
          <w:b/>
          <w:bCs/>
          <w:sz w:val="24"/>
          <w:szCs w:val="24"/>
          <w:lang w:eastAsia="pl-PL"/>
        </w:rPr>
        <w:t>zamówienia</w:t>
      </w:r>
      <w:proofErr w:type="spellEnd"/>
      <w:r w:rsidRPr="000541E1">
        <w:rPr>
          <w:rFonts w:ascii="Times New Roman" w:eastAsia="Times New Roman" w:hAnsi="Times New Roman" w:cs="Times New Roman"/>
          <w:b/>
          <w:bCs/>
          <w:sz w:val="24"/>
          <w:szCs w:val="24"/>
          <w:lang w:eastAsia="pl-PL"/>
        </w:rPr>
        <w:t>:</w:t>
      </w:r>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541E1">
        <w:rPr>
          <w:rFonts w:ascii="Times New Roman" w:eastAsia="Times New Roman" w:hAnsi="Times New Roman" w:cs="Times New Roman"/>
          <w:sz w:val="24"/>
          <w:szCs w:val="24"/>
          <w:lang w:eastAsia="pl-PL"/>
        </w:rPr>
        <w:br/>
        <w:t xml:space="preserve">Informacje dotyczące przebiegu aukcji elektronicznej: </w:t>
      </w:r>
      <w:r w:rsidRPr="000541E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541E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541E1">
        <w:rPr>
          <w:rFonts w:ascii="Times New Roman" w:eastAsia="Times New Roman" w:hAnsi="Times New Roman" w:cs="Times New Roman"/>
          <w:sz w:val="24"/>
          <w:szCs w:val="24"/>
          <w:lang w:eastAsia="pl-PL"/>
        </w:rPr>
        <w:br/>
        <w:t xml:space="preserve">Wymagania dotyczące rejestracji i identyfikacji wykonawców w aukcji elektronicznej: </w:t>
      </w:r>
      <w:r w:rsidRPr="000541E1">
        <w:rPr>
          <w:rFonts w:ascii="Times New Roman" w:eastAsia="Times New Roman" w:hAnsi="Times New Roman" w:cs="Times New Roman"/>
          <w:sz w:val="24"/>
          <w:szCs w:val="24"/>
          <w:lang w:eastAsia="pl-PL"/>
        </w:rPr>
        <w:br/>
        <w:t xml:space="preserve">Informacje o liczbie etapów aukcji elektronicznej i czasie ich trwania: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lastRenderedPageBreak/>
        <w:br/>
        <w:t xml:space="preserve">Czas trwania: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541E1">
        <w:rPr>
          <w:rFonts w:ascii="Times New Roman" w:eastAsia="Times New Roman" w:hAnsi="Times New Roman" w:cs="Times New Roman"/>
          <w:sz w:val="24"/>
          <w:szCs w:val="24"/>
          <w:lang w:eastAsia="pl-PL"/>
        </w:rPr>
        <w:br/>
        <w:t xml:space="preserve">Warunki zamknięcia aukcji elektronicznej: </w:t>
      </w:r>
      <w:r w:rsidRPr="000541E1">
        <w:rPr>
          <w:rFonts w:ascii="Times New Roman" w:eastAsia="Times New Roman" w:hAnsi="Times New Roman" w:cs="Times New Roman"/>
          <w:sz w:val="24"/>
          <w:szCs w:val="24"/>
          <w:lang w:eastAsia="pl-PL"/>
        </w:rPr>
        <w:br/>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IV.2) KRYTERIA OCENY OFERT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IV.2.1) Kryteria oceny ofert: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IV.2.2) Kryteria</w:t>
      </w:r>
      <w:r w:rsidRPr="000541E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0541E1" w:rsidRPr="000541E1" w:rsidTr="000541E1">
        <w:tc>
          <w:tcPr>
            <w:tcW w:w="0" w:type="auto"/>
            <w:tcBorders>
              <w:top w:val="single" w:sz="6" w:space="0" w:color="000000"/>
              <w:left w:val="single" w:sz="6" w:space="0" w:color="000000"/>
              <w:bottom w:val="single" w:sz="6" w:space="0" w:color="000000"/>
              <w:right w:val="single" w:sz="6" w:space="0" w:color="000000"/>
            </w:tcBorders>
            <w:vAlign w:val="center"/>
            <w:hideMark/>
          </w:tcPr>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Znaczenie</w:t>
            </w:r>
          </w:p>
        </w:tc>
      </w:tr>
      <w:tr w:rsidR="000541E1" w:rsidRPr="000541E1" w:rsidTr="000541E1">
        <w:tc>
          <w:tcPr>
            <w:tcW w:w="0" w:type="auto"/>
            <w:tcBorders>
              <w:top w:val="single" w:sz="6" w:space="0" w:color="000000"/>
              <w:left w:val="single" w:sz="6" w:space="0" w:color="000000"/>
              <w:bottom w:val="single" w:sz="6" w:space="0" w:color="000000"/>
              <w:right w:val="single" w:sz="6" w:space="0" w:color="000000"/>
            </w:tcBorders>
            <w:vAlign w:val="center"/>
            <w:hideMark/>
          </w:tcPr>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60,00</w:t>
            </w:r>
          </w:p>
        </w:tc>
      </w:tr>
      <w:tr w:rsidR="000541E1" w:rsidRPr="000541E1" w:rsidTr="000541E1">
        <w:tc>
          <w:tcPr>
            <w:tcW w:w="0" w:type="auto"/>
            <w:tcBorders>
              <w:top w:val="single" w:sz="6" w:space="0" w:color="000000"/>
              <w:left w:val="single" w:sz="6" w:space="0" w:color="000000"/>
              <w:bottom w:val="single" w:sz="6" w:space="0" w:color="000000"/>
              <w:right w:val="single" w:sz="6" w:space="0" w:color="000000"/>
            </w:tcBorders>
            <w:vAlign w:val="center"/>
            <w:hideMark/>
          </w:tcPr>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40,00</w:t>
            </w:r>
          </w:p>
        </w:tc>
      </w:tr>
    </w:tbl>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541E1">
        <w:rPr>
          <w:rFonts w:ascii="Times New Roman" w:eastAsia="Times New Roman" w:hAnsi="Times New Roman" w:cs="Times New Roman"/>
          <w:b/>
          <w:bCs/>
          <w:sz w:val="24"/>
          <w:szCs w:val="24"/>
          <w:lang w:eastAsia="pl-PL"/>
        </w:rPr>
        <w:t>Pzp</w:t>
      </w:r>
      <w:proofErr w:type="spellEnd"/>
      <w:r w:rsidRPr="000541E1">
        <w:rPr>
          <w:rFonts w:ascii="Times New Roman" w:eastAsia="Times New Roman" w:hAnsi="Times New Roman" w:cs="Times New Roman"/>
          <w:b/>
          <w:bCs/>
          <w:sz w:val="24"/>
          <w:szCs w:val="24"/>
          <w:lang w:eastAsia="pl-PL"/>
        </w:rPr>
        <w:t xml:space="preserve"> </w:t>
      </w:r>
      <w:r w:rsidRPr="000541E1">
        <w:rPr>
          <w:rFonts w:ascii="Times New Roman" w:eastAsia="Times New Roman" w:hAnsi="Times New Roman" w:cs="Times New Roman"/>
          <w:sz w:val="24"/>
          <w:szCs w:val="24"/>
          <w:lang w:eastAsia="pl-PL"/>
        </w:rPr>
        <w:t xml:space="preserve">(przetarg nieograniczony) </w:t>
      </w:r>
      <w:r w:rsidRPr="000541E1">
        <w:rPr>
          <w:rFonts w:ascii="Times New Roman" w:eastAsia="Times New Roman" w:hAnsi="Times New Roman" w:cs="Times New Roman"/>
          <w:sz w:val="24"/>
          <w:szCs w:val="24"/>
          <w:lang w:eastAsia="pl-PL"/>
        </w:rPr>
        <w:br/>
        <w:t xml:space="preserve">Tak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IV.3) Negocjacje z ogłoszeniem, dialog konkurencyjny, partnerstwo innowacyjne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IV.3.1) Informacje na temat negocjacji z ogłoszeniem</w:t>
      </w:r>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br/>
        <w:t xml:space="preserve">Minimalne wymagania, które muszą spełniać wszystkie oferty: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t xml:space="preserve">Przewidziane jest zastrzeżenie prawa do udzielenia </w:t>
      </w:r>
      <w:proofErr w:type="spellStart"/>
      <w:r w:rsidRPr="000541E1">
        <w:rPr>
          <w:rFonts w:ascii="Times New Roman" w:eastAsia="Times New Roman" w:hAnsi="Times New Roman" w:cs="Times New Roman"/>
          <w:sz w:val="24"/>
          <w:szCs w:val="24"/>
          <w:lang w:eastAsia="pl-PL"/>
        </w:rPr>
        <w:t>zamówienia</w:t>
      </w:r>
      <w:proofErr w:type="spellEnd"/>
      <w:r w:rsidRPr="000541E1">
        <w:rPr>
          <w:rFonts w:ascii="Times New Roman" w:eastAsia="Times New Roman" w:hAnsi="Times New Roman" w:cs="Times New Roman"/>
          <w:sz w:val="24"/>
          <w:szCs w:val="24"/>
          <w:lang w:eastAsia="pl-PL"/>
        </w:rPr>
        <w:t xml:space="preserve"> na podstawie ofert wstępnych bez przeprowadzenia negocjacji </w:t>
      </w:r>
      <w:r w:rsidRPr="000541E1">
        <w:rPr>
          <w:rFonts w:ascii="Times New Roman" w:eastAsia="Times New Roman" w:hAnsi="Times New Roman" w:cs="Times New Roman"/>
          <w:sz w:val="24"/>
          <w:szCs w:val="24"/>
          <w:lang w:eastAsia="pl-PL"/>
        </w:rPr>
        <w:br/>
        <w:t xml:space="preserve">Przewidziany jest podział negocjacji na etapy w celu ograniczenia liczby ofert: </w:t>
      </w:r>
      <w:r w:rsidRPr="000541E1">
        <w:rPr>
          <w:rFonts w:ascii="Times New Roman" w:eastAsia="Times New Roman" w:hAnsi="Times New Roman" w:cs="Times New Roman"/>
          <w:sz w:val="24"/>
          <w:szCs w:val="24"/>
          <w:lang w:eastAsia="pl-PL"/>
        </w:rPr>
        <w:br/>
        <w:t xml:space="preserve">Należy podać informacje na temat etapów negocjacji (w tym liczbę etapów):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t xml:space="preserve">Informacje dodatkowe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IV.3.2) Informacje na temat dialogu konkurencyjnego</w:t>
      </w:r>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t xml:space="preserve">Wstępny harmonogram postępowania: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t xml:space="preserve">Podział dialogu na etapy w celu ograniczenia liczby rozwiązań: </w:t>
      </w:r>
      <w:r w:rsidRPr="000541E1">
        <w:rPr>
          <w:rFonts w:ascii="Times New Roman" w:eastAsia="Times New Roman" w:hAnsi="Times New Roman" w:cs="Times New Roman"/>
          <w:sz w:val="24"/>
          <w:szCs w:val="24"/>
          <w:lang w:eastAsia="pl-PL"/>
        </w:rPr>
        <w:br/>
        <w:t xml:space="preserve">Należy podać informacje na temat etapów dialogu: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t xml:space="preserve">Informacje dodatkowe: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IV.3.3) Informacje na temat partnerstwa innowacyjnego</w:t>
      </w:r>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br/>
        <w:t xml:space="preserve">Elementy opisu przedmiotu </w:t>
      </w:r>
      <w:proofErr w:type="spellStart"/>
      <w:r w:rsidRPr="000541E1">
        <w:rPr>
          <w:rFonts w:ascii="Times New Roman" w:eastAsia="Times New Roman" w:hAnsi="Times New Roman" w:cs="Times New Roman"/>
          <w:sz w:val="24"/>
          <w:szCs w:val="24"/>
          <w:lang w:eastAsia="pl-PL"/>
        </w:rPr>
        <w:t>zamówienia</w:t>
      </w:r>
      <w:proofErr w:type="spellEnd"/>
      <w:r w:rsidRPr="000541E1">
        <w:rPr>
          <w:rFonts w:ascii="Times New Roman" w:eastAsia="Times New Roman" w:hAnsi="Times New Roman" w:cs="Times New Roman"/>
          <w:sz w:val="24"/>
          <w:szCs w:val="24"/>
          <w:lang w:eastAsia="pl-PL"/>
        </w:rPr>
        <w:t xml:space="preserve"> definiujące minimalne wymagania, którym muszą odpowiadać wszystkie oferty: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0541E1">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w:t>
      </w:r>
      <w:proofErr w:type="spellStart"/>
      <w:r w:rsidRPr="000541E1">
        <w:rPr>
          <w:rFonts w:ascii="Times New Roman" w:eastAsia="Times New Roman" w:hAnsi="Times New Roman" w:cs="Times New Roman"/>
          <w:sz w:val="24"/>
          <w:szCs w:val="24"/>
          <w:lang w:eastAsia="pl-PL"/>
        </w:rPr>
        <w:t>zamówienia</w:t>
      </w:r>
      <w:proofErr w:type="spellEnd"/>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t xml:space="preserve">Informacje dodatkowe: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IV.4) Licytacja elektroniczna </w:t>
      </w:r>
      <w:r w:rsidRPr="000541E1">
        <w:rPr>
          <w:rFonts w:ascii="Times New Roman" w:eastAsia="Times New Roman" w:hAnsi="Times New Roman" w:cs="Times New Roman"/>
          <w:sz w:val="24"/>
          <w:szCs w:val="24"/>
          <w:lang w:eastAsia="pl-PL"/>
        </w:rPr>
        <w:br/>
        <w:t xml:space="preserve">Adres strony internetowej, na której będzie prowadzona licytacja elektroniczna: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0541E1">
        <w:rPr>
          <w:rFonts w:ascii="Times New Roman" w:eastAsia="Times New Roman" w:hAnsi="Times New Roman" w:cs="Times New Roman"/>
          <w:sz w:val="24"/>
          <w:szCs w:val="24"/>
          <w:lang w:eastAsia="pl-PL"/>
        </w:rPr>
        <w:t>zamówienia</w:t>
      </w:r>
      <w:proofErr w:type="spellEnd"/>
      <w:r w:rsidRPr="000541E1">
        <w:rPr>
          <w:rFonts w:ascii="Times New Roman" w:eastAsia="Times New Roman" w:hAnsi="Times New Roman" w:cs="Times New Roman"/>
          <w:sz w:val="24"/>
          <w:szCs w:val="24"/>
          <w:lang w:eastAsia="pl-PL"/>
        </w:rPr>
        <w:t xml:space="preserve"> w licytacji elektronicznej: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 xml:space="preserve">Informacje o liczbie etapów licytacji elektronicznej i czasie ich trwania: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 xml:space="preserve">Czas trwania: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 xml:space="preserve">Termin składania wniosków o dopuszczenie do udziału w licytacji elektronicznej: </w:t>
      </w:r>
      <w:r w:rsidRPr="000541E1">
        <w:rPr>
          <w:rFonts w:ascii="Times New Roman" w:eastAsia="Times New Roman" w:hAnsi="Times New Roman" w:cs="Times New Roman"/>
          <w:sz w:val="24"/>
          <w:szCs w:val="24"/>
          <w:lang w:eastAsia="pl-PL"/>
        </w:rPr>
        <w:br/>
        <w:t xml:space="preserve">Data: godzina: </w:t>
      </w:r>
      <w:r w:rsidRPr="000541E1">
        <w:rPr>
          <w:rFonts w:ascii="Times New Roman" w:eastAsia="Times New Roman" w:hAnsi="Times New Roman" w:cs="Times New Roman"/>
          <w:sz w:val="24"/>
          <w:szCs w:val="24"/>
          <w:lang w:eastAsia="pl-PL"/>
        </w:rPr>
        <w:br/>
        <w:t xml:space="preserve">Termin otwarcia licytacji elektronicznej: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t xml:space="preserve">Termin i warunki zamknięcia licytacji elektronicznej: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0541E1">
        <w:rPr>
          <w:rFonts w:ascii="Times New Roman" w:eastAsia="Times New Roman" w:hAnsi="Times New Roman" w:cs="Times New Roman"/>
          <w:sz w:val="24"/>
          <w:szCs w:val="24"/>
          <w:lang w:eastAsia="pl-PL"/>
        </w:rPr>
        <w:t>zamówienia</w:t>
      </w:r>
      <w:proofErr w:type="spellEnd"/>
      <w:r w:rsidRPr="000541E1">
        <w:rPr>
          <w:rFonts w:ascii="Times New Roman" w:eastAsia="Times New Roman" w:hAnsi="Times New Roman" w:cs="Times New Roman"/>
          <w:sz w:val="24"/>
          <w:szCs w:val="24"/>
          <w:lang w:eastAsia="pl-PL"/>
        </w:rPr>
        <w:t xml:space="preserve"> publicznego, albo ogólne warunki umowy, albo wzór umowy: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br/>
        <w:t xml:space="preserve">Wymagania dotyczące zabezpieczenia należytego wykonania umowy: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sz w:val="24"/>
          <w:szCs w:val="24"/>
          <w:lang w:eastAsia="pl-PL"/>
        </w:rPr>
        <w:br/>
        <w:t xml:space="preserve">Informacje dodatkowe: </w:t>
      </w:r>
    </w:p>
    <w:p w:rsid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b/>
          <w:bCs/>
          <w:sz w:val="24"/>
          <w:szCs w:val="24"/>
          <w:lang w:eastAsia="pl-PL"/>
        </w:rPr>
        <w:t>IV.5) ZMIANA UMOWY</w:t>
      </w:r>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541E1">
        <w:rPr>
          <w:rFonts w:ascii="Times New Roman" w:eastAsia="Times New Roman" w:hAnsi="Times New Roman" w:cs="Times New Roman"/>
          <w:sz w:val="24"/>
          <w:szCs w:val="24"/>
          <w:lang w:eastAsia="pl-PL"/>
        </w:rPr>
        <w:t xml:space="preserve"> Tak </w:t>
      </w:r>
      <w:r w:rsidRPr="000541E1">
        <w:rPr>
          <w:rFonts w:ascii="Times New Roman" w:eastAsia="Times New Roman" w:hAnsi="Times New Roman" w:cs="Times New Roman"/>
          <w:sz w:val="24"/>
          <w:szCs w:val="24"/>
          <w:lang w:eastAsia="pl-PL"/>
        </w:rPr>
        <w:br/>
        <w:t xml:space="preserve">Należy wskazać zakres, charakter zmian oraz warunki wprowadzenia zmian: </w:t>
      </w:r>
      <w:r w:rsidRPr="000541E1">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0541E1">
        <w:rPr>
          <w:rFonts w:ascii="Times New Roman" w:eastAsia="Times New Roman" w:hAnsi="Times New Roman" w:cs="Times New Roman"/>
          <w:sz w:val="24"/>
          <w:szCs w:val="24"/>
          <w:lang w:eastAsia="pl-PL"/>
        </w:rPr>
        <w:t>robót</w:t>
      </w:r>
      <w:proofErr w:type="spellEnd"/>
      <w:r w:rsidRPr="000541E1">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0541E1">
        <w:rPr>
          <w:rFonts w:ascii="Times New Roman" w:eastAsia="Times New Roman" w:hAnsi="Times New Roman" w:cs="Times New Roman"/>
          <w:sz w:val="24"/>
          <w:szCs w:val="24"/>
          <w:lang w:eastAsia="pl-PL"/>
        </w:rPr>
        <w:t>zamówienia</w:t>
      </w:r>
      <w:proofErr w:type="spellEnd"/>
      <w:r w:rsidRPr="000541E1">
        <w:rPr>
          <w:rFonts w:ascii="Times New Roman" w:eastAsia="Times New Roman" w:hAnsi="Times New Roman" w:cs="Times New Roman"/>
          <w:sz w:val="24"/>
          <w:szCs w:val="24"/>
          <w:lang w:eastAsia="pl-PL"/>
        </w:rPr>
        <w:t xml:space="preserve">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0541E1">
        <w:rPr>
          <w:rFonts w:ascii="Times New Roman" w:eastAsia="Times New Roman" w:hAnsi="Times New Roman" w:cs="Times New Roman"/>
          <w:sz w:val="24"/>
          <w:szCs w:val="24"/>
          <w:lang w:eastAsia="pl-PL"/>
        </w:rPr>
        <w:t>robót</w:t>
      </w:r>
      <w:proofErr w:type="spellEnd"/>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lastRenderedPageBreak/>
        <w:t xml:space="preserve">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0541E1">
        <w:rPr>
          <w:rFonts w:ascii="Times New Roman" w:eastAsia="Times New Roman" w:hAnsi="Times New Roman" w:cs="Times New Roman"/>
          <w:sz w:val="24"/>
          <w:szCs w:val="24"/>
          <w:lang w:eastAsia="pl-PL"/>
        </w:rPr>
        <w:t>interoperacyjności</w:t>
      </w:r>
      <w:proofErr w:type="spellEnd"/>
      <w:r w:rsidRPr="000541E1">
        <w:rPr>
          <w:rFonts w:ascii="Times New Roman" w:eastAsia="Times New Roman" w:hAnsi="Times New Roman" w:cs="Times New Roman"/>
          <w:sz w:val="24"/>
          <w:szCs w:val="24"/>
          <w:lang w:eastAsia="pl-PL"/>
        </w:rPr>
        <w:t xml:space="preserve"> sprzętu, usług lub instalacji zamówionych w ramach </w:t>
      </w:r>
      <w:proofErr w:type="spellStart"/>
      <w:r w:rsidRPr="000541E1">
        <w:rPr>
          <w:rFonts w:ascii="Times New Roman" w:eastAsia="Times New Roman" w:hAnsi="Times New Roman" w:cs="Times New Roman"/>
          <w:sz w:val="24"/>
          <w:szCs w:val="24"/>
          <w:lang w:eastAsia="pl-PL"/>
        </w:rPr>
        <w:t>zamówienia</w:t>
      </w:r>
      <w:proofErr w:type="spellEnd"/>
      <w:r w:rsidRPr="000541E1">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0541E1">
        <w:rPr>
          <w:rFonts w:ascii="Times New Roman" w:eastAsia="Times New Roman" w:hAnsi="Times New Roman" w:cs="Times New Roman"/>
          <w:sz w:val="24"/>
          <w:szCs w:val="24"/>
          <w:lang w:eastAsia="pl-PL"/>
        </w:rPr>
        <w:t>zamówienia</w:t>
      </w:r>
      <w:proofErr w:type="spellEnd"/>
      <w:r w:rsidRPr="000541E1">
        <w:rPr>
          <w:rFonts w:ascii="Times New Roman" w:eastAsia="Times New Roman" w:hAnsi="Times New Roman" w:cs="Times New Roman"/>
          <w:sz w:val="24"/>
          <w:szCs w:val="24"/>
          <w:lang w:eastAsia="pl-PL"/>
        </w:rPr>
        <w:t xml:space="preserve"> określonej pierwotnie w umowie 2) Przewiduje się możliwość ograniczenia zakresu rzeczowego przedmiotu umowy. W takim przypadku umowne wynagrodzenie Wykonawcy zostanie pomniejszone o wartość </w:t>
      </w:r>
      <w:proofErr w:type="spellStart"/>
      <w:r w:rsidRPr="000541E1">
        <w:rPr>
          <w:rFonts w:ascii="Times New Roman" w:eastAsia="Times New Roman" w:hAnsi="Times New Roman" w:cs="Times New Roman"/>
          <w:sz w:val="24"/>
          <w:szCs w:val="24"/>
          <w:lang w:eastAsia="pl-PL"/>
        </w:rPr>
        <w:t>robót</w:t>
      </w:r>
      <w:proofErr w:type="spellEnd"/>
      <w:r w:rsidRPr="000541E1">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oferty, wyliczenia wartości </w:t>
      </w:r>
      <w:proofErr w:type="spellStart"/>
      <w:r w:rsidRPr="000541E1">
        <w:rPr>
          <w:rFonts w:ascii="Times New Roman" w:eastAsia="Times New Roman" w:hAnsi="Times New Roman" w:cs="Times New Roman"/>
          <w:sz w:val="24"/>
          <w:szCs w:val="24"/>
          <w:lang w:eastAsia="pl-PL"/>
        </w:rPr>
        <w:t>robót</w:t>
      </w:r>
      <w:proofErr w:type="spellEnd"/>
      <w:r w:rsidRPr="000541E1">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0541E1">
        <w:rPr>
          <w:rFonts w:ascii="Times New Roman" w:eastAsia="Times New Roman" w:hAnsi="Times New Roman" w:cs="Times New Roman"/>
          <w:sz w:val="24"/>
          <w:szCs w:val="24"/>
          <w:lang w:eastAsia="pl-PL"/>
        </w:rPr>
        <w:t>robót</w:t>
      </w:r>
      <w:proofErr w:type="spellEnd"/>
      <w:r w:rsidRPr="000541E1">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0541E1">
        <w:rPr>
          <w:rFonts w:ascii="Times New Roman" w:eastAsia="Times New Roman" w:hAnsi="Times New Roman" w:cs="Times New Roman"/>
          <w:sz w:val="24"/>
          <w:szCs w:val="24"/>
          <w:lang w:eastAsia="pl-PL"/>
        </w:rPr>
        <w:t>robót</w:t>
      </w:r>
      <w:proofErr w:type="spellEnd"/>
      <w:r w:rsidRPr="000541E1">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Wystąpienie którejkolwiek z okoliczności wymienionej w niniejszym § musi zostać wpisane w Dzienniku Budowy i potwierdzone przez Inspektora Nadzoru. 4. Na podstawie art. 142 ust 5 </w:t>
      </w:r>
      <w:proofErr w:type="spellStart"/>
      <w:r w:rsidRPr="000541E1">
        <w:rPr>
          <w:rFonts w:ascii="Times New Roman" w:eastAsia="Times New Roman" w:hAnsi="Times New Roman" w:cs="Times New Roman"/>
          <w:sz w:val="24"/>
          <w:szCs w:val="24"/>
          <w:lang w:eastAsia="pl-PL"/>
        </w:rPr>
        <w:t>pzp</w:t>
      </w:r>
      <w:proofErr w:type="spellEnd"/>
      <w:r w:rsidRPr="000541E1">
        <w:rPr>
          <w:rFonts w:ascii="Times New Roman" w:eastAsia="Times New Roman" w:hAnsi="Times New Roman" w:cs="Times New Roman"/>
          <w:sz w:val="24"/>
          <w:szCs w:val="24"/>
          <w:lang w:eastAsia="pl-PL"/>
        </w:rPr>
        <w:t xml:space="preserve"> Zamawiający: przewiduje zmianę warunków umowy w zakresie wynagrodzenia należnego wykonawcy w przypadku zmiany stawki podatku od towarów i usług w dniu wystawienia faktury; przewiduje zmiany umowy w przypadku zmiany wysokości minimalnego wynagrodzenia za pracę ustalonego na podstawie art. 2 ust 3-5 ustawy z dnia 10 października 2002r. o minimalnym wynagrodzeniu za pracę; przewiduje zmiany umowy w przypadku zmiany zasad podlegania ubezpieczeniom społecznym lub zdrowotnym lub wysokości stawki na ubezpieczenie społeczne lub zdrowotne. 5. Zmiany niniejszej umowy, o której mowa w niniejszym § oraz nieistotne zmiany umowy wymagają pisemnego aneksu pod rygorem nieważności i nie mogą być sprzeczne z postanowieniami ustawy z dnia 29 stycznia 2004r. Prawo Zamówień Publicznych (</w:t>
      </w:r>
      <w:proofErr w:type="spellStart"/>
      <w:r w:rsidRPr="000541E1">
        <w:rPr>
          <w:rFonts w:ascii="Times New Roman" w:eastAsia="Times New Roman" w:hAnsi="Times New Roman" w:cs="Times New Roman"/>
          <w:sz w:val="24"/>
          <w:szCs w:val="24"/>
          <w:lang w:eastAsia="pl-PL"/>
        </w:rPr>
        <w:t>t.j</w:t>
      </w:r>
      <w:proofErr w:type="spellEnd"/>
      <w:r w:rsidRPr="000541E1">
        <w:rPr>
          <w:rFonts w:ascii="Times New Roman" w:eastAsia="Times New Roman" w:hAnsi="Times New Roman" w:cs="Times New Roman"/>
          <w:sz w:val="24"/>
          <w:szCs w:val="24"/>
          <w:lang w:eastAsia="pl-PL"/>
        </w:rPr>
        <w:t xml:space="preserve">. Dz. U. z 2018r., poz. 1986 z </w:t>
      </w:r>
      <w:proofErr w:type="spellStart"/>
      <w:r w:rsidRPr="000541E1">
        <w:rPr>
          <w:rFonts w:ascii="Times New Roman" w:eastAsia="Times New Roman" w:hAnsi="Times New Roman" w:cs="Times New Roman"/>
          <w:sz w:val="24"/>
          <w:szCs w:val="24"/>
          <w:lang w:eastAsia="pl-PL"/>
        </w:rPr>
        <w:t>póżn</w:t>
      </w:r>
      <w:proofErr w:type="spellEnd"/>
      <w:r w:rsidRPr="000541E1">
        <w:rPr>
          <w:rFonts w:ascii="Times New Roman" w:eastAsia="Times New Roman" w:hAnsi="Times New Roman" w:cs="Times New Roman"/>
          <w:sz w:val="24"/>
          <w:szCs w:val="24"/>
          <w:lang w:eastAsia="pl-PL"/>
        </w:rPr>
        <w:t xml:space="preserve">. zm.).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IV.6) INFORMACJE ADMINISTRACYJNE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IV.6.1) Sposób udostępniania informacji o charakterze poufnym </w:t>
      </w:r>
      <w:r w:rsidRPr="000541E1">
        <w:rPr>
          <w:rFonts w:ascii="Times New Roman" w:eastAsia="Times New Roman" w:hAnsi="Times New Roman" w:cs="Times New Roman"/>
          <w:i/>
          <w:iCs/>
          <w:sz w:val="24"/>
          <w:szCs w:val="24"/>
          <w:lang w:eastAsia="pl-PL"/>
        </w:rPr>
        <w:t xml:space="preserve">(jeżeli dotyczy):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Środki służące ochronie informacji o charakterze poufnym</w:t>
      </w:r>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541E1">
        <w:rPr>
          <w:rFonts w:ascii="Times New Roman" w:eastAsia="Times New Roman" w:hAnsi="Times New Roman" w:cs="Times New Roman"/>
          <w:sz w:val="24"/>
          <w:szCs w:val="24"/>
          <w:lang w:eastAsia="pl-PL"/>
        </w:rPr>
        <w:br/>
        <w:t>Dat</w:t>
      </w:r>
      <w:r>
        <w:rPr>
          <w:rFonts w:ascii="Times New Roman" w:eastAsia="Times New Roman" w:hAnsi="Times New Roman" w:cs="Times New Roman"/>
          <w:sz w:val="24"/>
          <w:szCs w:val="24"/>
          <w:lang w:eastAsia="pl-PL"/>
        </w:rPr>
        <w:t xml:space="preserve">a: 2019-03-25, godzina: 09:00, </w:t>
      </w:r>
      <w:r w:rsidRPr="000541E1">
        <w:rPr>
          <w:rFonts w:ascii="Times New Roman" w:eastAsia="Times New Roman" w:hAnsi="Times New Roman" w:cs="Times New Roman"/>
          <w:sz w:val="24"/>
          <w:szCs w:val="24"/>
          <w:lang w:eastAsia="pl-PL"/>
        </w:rPr>
        <w:t xml:space="preserve">Skrócenie terminu składania wniosków, ze względu na pilną potrzebę udzielenia </w:t>
      </w:r>
      <w:proofErr w:type="spellStart"/>
      <w:r w:rsidRPr="000541E1">
        <w:rPr>
          <w:rFonts w:ascii="Times New Roman" w:eastAsia="Times New Roman" w:hAnsi="Times New Roman" w:cs="Times New Roman"/>
          <w:sz w:val="24"/>
          <w:szCs w:val="24"/>
          <w:lang w:eastAsia="pl-PL"/>
        </w:rPr>
        <w:t>zamówienia</w:t>
      </w:r>
      <w:proofErr w:type="spellEnd"/>
      <w:r w:rsidRPr="000541E1">
        <w:rPr>
          <w:rFonts w:ascii="Times New Roman" w:eastAsia="Times New Roman" w:hAnsi="Times New Roman" w:cs="Times New Roman"/>
          <w:sz w:val="24"/>
          <w:szCs w:val="24"/>
          <w:lang w:eastAsia="pl-PL"/>
        </w:rPr>
        <w:t xml:space="preserve"> (przetarg nieograniczony, przetarg ograniczony, </w:t>
      </w:r>
      <w:r w:rsidRPr="000541E1">
        <w:rPr>
          <w:rFonts w:ascii="Times New Roman" w:eastAsia="Times New Roman" w:hAnsi="Times New Roman" w:cs="Times New Roman"/>
          <w:sz w:val="24"/>
          <w:szCs w:val="24"/>
          <w:lang w:eastAsia="pl-PL"/>
        </w:rPr>
        <w:lastRenderedPageBreak/>
        <w:t>negocjacje z ogłosz</w:t>
      </w:r>
      <w:r>
        <w:rPr>
          <w:rFonts w:ascii="Times New Roman" w:eastAsia="Times New Roman" w:hAnsi="Times New Roman" w:cs="Times New Roman"/>
          <w:sz w:val="24"/>
          <w:szCs w:val="24"/>
          <w:lang w:eastAsia="pl-PL"/>
        </w:rPr>
        <w:t xml:space="preserve">eniem): Nie Wskazać powody: </w:t>
      </w:r>
      <w:r w:rsidRPr="000541E1">
        <w:rPr>
          <w:rFonts w:ascii="Times New Roman" w:eastAsia="Times New Roman" w:hAnsi="Times New Roman" w:cs="Times New Roman"/>
          <w:sz w:val="24"/>
          <w:szCs w:val="24"/>
          <w:lang w:eastAsia="pl-PL"/>
        </w:rPr>
        <w:t>Język lub języki, w jakich mogą być sporządzane oferty lub wnioski o dopuszcze</w:t>
      </w:r>
      <w:r>
        <w:rPr>
          <w:rFonts w:ascii="Times New Roman" w:eastAsia="Times New Roman" w:hAnsi="Times New Roman" w:cs="Times New Roman"/>
          <w:sz w:val="24"/>
          <w:szCs w:val="24"/>
          <w:lang w:eastAsia="pl-PL"/>
        </w:rPr>
        <w:t xml:space="preserve">nie do udziału w postępowaniu </w:t>
      </w:r>
      <w:r w:rsidRPr="000541E1">
        <w:rPr>
          <w:rFonts w:ascii="Times New Roman" w:eastAsia="Times New Roman" w:hAnsi="Times New Roman" w:cs="Times New Roman"/>
          <w:sz w:val="24"/>
          <w:szCs w:val="24"/>
          <w:lang w:eastAsia="pl-PL"/>
        </w:rPr>
        <w:t xml:space="preserve"> polski </w:t>
      </w:r>
    </w:p>
    <w:p w:rsidR="000541E1" w:rsidRPr="000541E1" w:rsidRDefault="000541E1" w:rsidP="000541E1">
      <w:pPr>
        <w:spacing w:after="0" w:line="240" w:lineRule="auto"/>
        <w:rPr>
          <w:rFonts w:ascii="Times New Roman" w:eastAsia="Times New Roman" w:hAnsi="Times New Roman" w:cs="Times New Roman"/>
          <w:sz w:val="24"/>
          <w:szCs w:val="24"/>
          <w:lang w:eastAsia="pl-PL"/>
        </w:rPr>
      </w:pPr>
      <w:r w:rsidRPr="000541E1">
        <w:rPr>
          <w:rFonts w:ascii="Times New Roman" w:eastAsia="Times New Roman" w:hAnsi="Times New Roman" w:cs="Times New Roman"/>
          <w:b/>
          <w:bCs/>
          <w:sz w:val="24"/>
          <w:szCs w:val="24"/>
          <w:lang w:eastAsia="pl-PL"/>
        </w:rPr>
        <w:t xml:space="preserve">IV.6.3) Termin związania ofertą: </w:t>
      </w:r>
      <w:r w:rsidRPr="000541E1">
        <w:rPr>
          <w:rFonts w:ascii="Times New Roman" w:eastAsia="Times New Roman" w:hAnsi="Times New Roman" w:cs="Times New Roman"/>
          <w:sz w:val="24"/>
          <w:szCs w:val="24"/>
          <w:lang w:eastAsia="pl-PL"/>
        </w:rPr>
        <w:t xml:space="preserve">do: okres w dniach: 30 (od ostatecznego terminu składania ofert)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0541E1">
        <w:rPr>
          <w:rFonts w:ascii="Times New Roman" w:eastAsia="Times New Roman" w:hAnsi="Times New Roman" w:cs="Times New Roman"/>
          <w:b/>
          <w:bCs/>
          <w:sz w:val="24"/>
          <w:szCs w:val="24"/>
          <w:lang w:eastAsia="pl-PL"/>
        </w:rPr>
        <w:t>zamówienia</w:t>
      </w:r>
      <w:proofErr w:type="spellEnd"/>
      <w:r w:rsidRPr="000541E1">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br/>
      </w:r>
      <w:r w:rsidRPr="000541E1">
        <w:rPr>
          <w:rFonts w:ascii="Times New Roman" w:eastAsia="Times New Roman" w:hAnsi="Times New Roman" w:cs="Times New Roman"/>
          <w:b/>
          <w:bCs/>
          <w:sz w:val="24"/>
          <w:szCs w:val="24"/>
          <w:lang w:eastAsia="pl-PL"/>
        </w:rPr>
        <w:t xml:space="preserve">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0541E1">
        <w:rPr>
          <w:rFonts w:ascii="Times New Roman" w:eastAsia="Times New Roman" w:hAnsi="Times New Roman" w:cs="Times New Roman"/>
          <w:b/>
          <w:bCs/>
          <w:sz w:val="24"/>
          <w:szCs w:val="24"/>
          <w:lang w:eastAsia="pl-PL"/>
        </w:rPr>
        <w:t>zamówienia</w:t>
      </w:r>
      <w:proofErr w:type="spellEnd"/>
      <w:r w:rsidRPr="000541E1">
        <w:rPr>
          <w:rFonts w:ascii="Times New Roman" w:eastAsia="Times New Roman" w:hAnsi="Times New Roman" w:cs="Times New Roman"/>
          <w:b/>
          <w:bCs/>
          <w:sz w:val="24"/>
          <w:szCs w:val="24"/>
          <w:lang w:eastAsia="pl-PL"/>
        </w:rPr>
        <w:t>:</w:t>
      </w:r>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0541E1">
        <w:rPr>
          <w:rFonts w:ascii="Times New Roman" w:eastAsia="Times New Roman" w:hAnsi="Times New Roman" w:cs="Times New Roman"/>
          <w:b/>
          <w:bCs/>
          <w:sz w:val="24"/>
          <w:szCs w:val="24"/>
          <w:lang w:eastAsia="pl-PL"/>
        </w:rPr>
        <w:t>zamówienia</w:t>
      </w:r>
      <w:proofErr w:type="spellEnd"/>
      <w:r w:rsidRPr="000541E1">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0541E1">
        <w:rPr>
          <w:rFonts w:ascii="Times New Roman" w:eastAsia="Times New Roman" w:hAnsi="Times New Roman" w:cs="Times New Roman"/>
          <w:b/>
          <w:bCs/>
          <w:sz w:val="24"/>
          <w:szCs w:val="24"/>
          <w:lang w:eastAsia="pl-PL"/>
        </w:rPr>
        <w:t>zamówienia</w:t>
      </w:r>
      <w:proofErr w:type="spellEnd"/>
      <w:r w:rsidRPr="000541E1">
        <w:rPr>
          <w:rFonts w:ascii="Times New Roman" w:eastAsia="Times New Roman" w:hAnsi="Times New Roman" w:cs="Times New Roman"/>
          <w:b/>
          <w:bCs/>
          <w:sz w:val="24"/>
          <w:szCs w:val="24"/>
          <w:lang w:eastAsia="pl-PL"/>
        </w:rPr>
        <w:t>, nie zostały mu przyznane</w:t>
      </w:r>
      <w:r w:rsidRPr="000541E1">
        <w:rPr>
          <w:rFonts w:ascii="Times New Roman" w:eastAsia="Times New Roman" w:hAnsi="Times New Roman" w:cs="Times New Roman"/>
          <w:sz w:val="24"/>
          <w:szCs w:val="24"/>
          <w:lang w:eastAsia="pl-PL"/>
        </w:rPr>
        <w:t xml:space="preserve"> </w:t>
      </w:r>
      <w:r w:rsidRPr="000541E1">
        <w:rPr>
          <w:rFonts w:ascii="Times New Roman" w:eastAsia="Times New Roman" w:hAnsi="Times New Roman" w:cs="Times New Roman"/>
          <w:sz w:val="24"/>
          <w:szCs w:val="24"/>
          <w:lang w:eastAsia="pl-PL"/>
        </w:rPr>
        <w:br/>
      </w:r>
      <w:r w:rsidRPr="000541E1">
        <w:rPr>
          <w:rFonts w:ascii="Times New Roman" w:eastAsia="Times New Roman" w:hAnsi="Times New Roman" w:cs="Times New Roman"/>
          <w:b/>
          <w:bCs/>
          <w:sz w:val="24"/>
          <w:szCs w:val="24"/>
          <w:lang w:eastAsia="pl-PL"/>
        </w:rPr>
        <w:t>IV.6.6) Informacje dodatkowe:</w:t>
      </w:r>
    </w:p>
    <w:p w:rsidR="006C15BB" w:rsidRDefault="000541E1" w:rsidP="000541E1"/>
    <w:sectPr w:rsidR="006C15BB" w:rsidSect="00EA69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541E1"/>
    <w:rsid w:val="000541E1"/>
    <w:rsid w:val="005F4A66"/>
    <w:rsid w:val="00B00529"/>
    <w:rsid w:val="00EA69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697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8182565">
      <w:bodyDiv w:val="1"/>
      <w:marLeft w:val="0"/>
      <w:marRight w:val="0"/>
      <w:marTop w:val="0"/>
      <w:marBottom w:val="0"/>
      <w:divBdr>
        <w:top w:val="none" w:sz="0" w:space="0" w:color="auto"/>
        <w:left w:val="none" w:sz="0" w:space="0" w:color="auto"/>
        <w:bottom w:val="none" w:sz="0" w:space="0" w:color="auto"/>
        <w:right w:val="none" w:sz="0" w:space="0" w:color="auto"/>
      </w:divBdr>
      <w:divsChild>
        <w:div w:id="1397122711">
          <w:marLeft w:val="0"/>
          <w:marRight w:val="0"/>
          <w:marTop w:val="0"/>
          <w:marBottom w:val="0"/>
          <w:divBdr>
            <w:top w:val="none" w:sz="0" w:space="0" w:color="auto"/>
            <w:left w:val="none" w:sz="0" w:space="0" w:color="auto"/>
            <w:bottom w:val="none" w:sz="0" w:space="0" w:color="auto"/>
            <w:right w:val="none" w:sz="0" w:space="0" w:color="auto"/>
          </w:divBdr>
          <w:divsChild>
            <w:div w:id="1051809766">
              <w:marLeft w:val="0"/>
              <w:marRight w:val="0"/>
              <w:marTop w:val="0"/>
              <w:marBottom w:val="0"/>
              <w:divBdr>
                <w:top w:val="none" w:sz="0" w:space="0" w:color="auto"/>
                <w:left w:val="none" w:sz="0" w:space="0" w:color="auto"/>
                <w:bottom w:val="none" w:sz="0" w:space="0" w:color="auto"/>
                <w:right w:val="none" w:sz="0" w:space="0" w:color="auto"/>
              </w:divBdr>
            </w:div>
            <w:div w:id="694383382">
              <w:marLeft w:val="0"/>
              <w:marRight w:val="0"/>
              <w:marTop w:val="0"/>
              <w:marBottom w:val="0"/>
              <w:divBdr>
                <w:top w:val="none" w:sz="0" w:space="0" w:color="auto"/>
                <w:left w:val="none" w:sz="0" w:space="0" w:color="auto"/>
                <w:bottom w:val="none" w:sz="0" w:space="0" w:color="auto"/>
                <w:right w:val="none" w:sz="0" w:space="0" w:color="auto"/>
              </w:divBdr>
            </w:div>
            <w:div w:id="52237273">
              <w:marLeft w:val="0"/>
              <w:marRight w:val="0"/>
              <w:marTop w:val="0"/>
              <w:marBottom w:val="0"/>
              <w:divBdr>
                <w:top w:val="none" w:sz="0" w:space="0" w:color="auto"/>
                <w:left w:val="none" w:sz="0" w:space="0" w:color="auto"/>
                <w:bottom w:val="none" w:sz="0" w:space="0" w:color="auto"/>
                <w:right w:val="none" w:sz="0" w:space="0" w:color="auto"/>
              </w:divBdr>
              <w:divsChild>
                <w:div w:id="856042242">
                  <w:marLeft w:val="0"/>
                  <w:marRight w:val="0"/>
                  <w:marTop w:val="0"/>
                  <w:marBottom w:val="0"/>
                  <w:divBdr>
                    <w:top w:val="none" w:sz="0" w:space="0" w:color="auto"/>
                    <w:left w:val="none" w:sz="0" w:space="0" w:color="auto"/>
                    <w:bottom w:val="none" w:sz="0" w:space="0" w:color="auto"/>
                    <w:right w:val="none" w:sz="0" w:space="0" w:color="auto"/>
                  </w:divBdr>
                </w:div>
              </w:divsChild>
            </w:div>
            <w:div w:id="1789350187">
              <w:marLeft w:val="0"/>
              <w:marRight w:val="0"/>
              <w:marTop w:val="0"/>
              <w:marBottom w:val="0"/>
              <w:divBdr>
                <w:top w:val="none" w:sz="0" w:space="0" w:color="auto"/>
                <w:left w:val="none" w:sz="0" w:space="0" w:color="auto"/>
                <w:bottom w:val="none" w:sz="0" w:space="0" w:color="auto"/>
                <w:right w:val="none" w:sz="0" w:space="0" w:color="auto"/>
              </w:divBdr>
              <w:divsChild>
                <w:div w:id="2137288381">
                  <w:marLeft w:val="0"/>
                  <w:marRight w:val="0"/>
                  <w:marTop w:val="0"/>
                  <w:marBottom w:val="0"/>
                  <w:divBdr>
                    <w:top w:val="none" w:sz="0" w:space="0" w:color="auto"/>
                    <w:left w:val="none" w:sz="0" w:space="0" w:color="auto"/>
                    <w:bottom w:val="none" w:sz="0" w:space="0" w:color="auto"/>
                    <w:right w:val="none" w:sz="0" w:space="0" w:color="auto"/>
                  </w:divBdr>
                </w:div>
              </w:divsChild>
            </w:div>
            <w:div w:id="817571831">
              <w:marLeft w:val="0"/>
              <w:marRight w:val="0"/>
              <w:marTop w:val="0"/>
              <w:marBottom w:val="0"/>
              <w:divBdr>
                <w:top w:val="none" w:sz="0" w:space="0" w:color="auto"/>
                <w:left w:val="none" w:sz="0" w:space="0" w:color="auto"/>
                <w:bottom w:val="none" w:sz="0" w:space="0" w:color="auto"/>
                <w:right w:val="none" w:sz="0" w:space="0" w:color="auto"/>
              </w:divBdr>
              <w:divsChild>
                <w:div w:id="199319235">
                  <w:marLeft w:val="0"/>
                  <w:marRight w:val="0"/>
                  <w:marTop w:val="0"/>
                  <w:marBottom w:val="0"/>
                  <w:divBdr>
                    <w:top w:val="none" w:sz="0" w:space="0" w:color="auto"/>
                    <w:left w:val="none" w:sz="0" w:space="0" w:color="auto"/>
                    <w:bottom w:val="none" w:sz="0" w:space="0" w:color="auto"/>
                    <w:right w:val="none" w:sz="0" w:space="0" w:color="auto"/>
                  </w:divBdr>
                </w:div>
                <w:div w:id="84152893">
                  <w:marLeft w:val="0"/>
                  <w:marRight w:val="0"/>
                  <w:marTop w:val="0"/>
                  <w:marBottom w:val="0"/>
                  <w:divBdr>
                    <w:top w:val="none" w:sz="0" w:space="0" w:color="auto"/>
                    <w:left w:val="none" w:sz="0" w:space="0" w:color="auto"/>
                    <w:bottom w:val="none" w:sz="0" w:space="0" w:color="auto"/>
                    <w:right w:val="none" w:sz="0" w:space="0" w:color="auto"/>
                  </w:divBdr>
                </w:div>
                <w:div w:id="765080214">
                  <w:marLeft w:val="0"/>
                  <w:marRight w:val="0"/>
                  <w:marTop w:val="0"/>
                  <w:marBottom w:val="0"/>
                  <w:divBdr>
                    <w:top w:val="none" w:sz="0" w:space="0" w:color="auto"/>
                    <w:left w:val="none" w:sz="0" w:space="0" w:color="auto"/>
                    <w:bottom w:val="none" w:sz="0" w:space="0" w:color="auto"/>
                    <w:right w:val="none" w:sz="0" w:space="0" w:color="auto"/>
                  </w:divBdr>
                </w:div>
                <w:div w:id="845091329">
                  <w:marLeft w:val="0"/>
                  <w:marRight w:val="0"/>
                  <w:marTop w:val="0"/>
                  <w:marBottom w:val="0"/>
                  <w:divBdr>
                    <w:top w:val="none" w:sz="0" w:space="0" w:color="auto"/>
                    <w:left w:val="none" w:sz="0" w:space="0" w:color="auto"/>
                    <w:bottom w:val="none" w:sz="0" w:space="0" w:color="auto"/>
                    <w:right w:val="none" w:sz="0" w:space="0" w:color="auto"/>
                  </w:divBdr>
                </w:div>
              </w:divsChild>
            </w:div>
            <w:div w:id="1748308617">
              <w:marLeft w:val="0"/>
              <w:marRight w:val="0"/>
              <w:marTop w:val="0"/>
              <w:marBottom w:val="0"/>
              <w:divBdr>
                <w:top w:val="none" w:sz="0" w:space="0" w:color="auto"/>
                <w:left w:val="none" w:sz="0" w:space="0" w:color="auto"/>
                <w:bottom w:val="none" w:sz="0" w:space="0" w:color="auto"/>
                <w:right w:val="none" w:sz="0" w:space="0" w:color="auto"/>
              </w:divBdr>
              <w:divsChild>
                <w:div w:id="1223636293">
                  <w:marLeft w:val="0"/>
                  <w:marRight w:val="0"/>
                  <w:marTop w:val="0"/>
                  <w:marBottom w:val="0"/>
                  <w:divBdr>
                    <w:top w:val="none" w:sz="0" w:space="0" w:color="auto"/>
                    <w:left w:val="none" w:sz="0" w:space="0" w:color="auto"/>
                    <w:bottom w:val="none" w:sz="0" w:space="0" w:color="auto"/>
                    <w:right w:val="none" w:sz="0" w:space="0" w:color="auto"/>
                  </w:divBdr>
                </w:div>
                <w:div w:id="552814517">
                  <w:marLeft w:val="0"/>
                  <w:marRight w:val="0"/>
                  <w:marTop w:val="0"/>
                  <w:marBottom w:val="0"/>
                  <w:divBdr>
                    <w:top w:val="none" w:sz="0" w:space="0" w:color="auto"/>
                    <w:left w:val="none" w:sz="0" w:space="0" w:color="auto"/>
                    <w:bottom w:val="none" w:sz="0" w:space="0" w:color="auto"/>
                    <w:right w:val="none" w:sz="0" w:space="0" w:color="auto"/>
                  </w:divBdr>
                </w:div>
                <w:div w:id="287469193">
                  <w:marLeft w:val="0"/>
                  <w:marRight w:val="0"/>
                  <w:marTop w:val="0"/>
                  <w:marBottom w:val="0"/>
                  <w:divBdr>
                    <w:top w:val="none" w:sz="0" w:space="0" w:color="auto"/>
                    <w:left w:val="none" w:sz="0" w:space="0" w:color="auto"/>
                    <w:bottom w:val="none" w:sz="0" w:space="0" w:color="auto"/>
                    <w:right w:val="none" w:sz="0" w:space="0" w:color="auto"/>
                  </w:divBdr>
                </w:div>
                <w:div w:id="394279051">
                  <w:marLeft w:val="0"/>
                  <w:marRight w:val="0"/>
                  <w:marTop w:val="0"/>
                  <w:marBottom w:val="0"/>
                  <w:divBdr>
                    <w:top w:val="none" w:sz="0" w:space="0" w:color="auto"/>
                    <w:left w:val="none" w:sz="0" w:space="0" w:color="auto"/>
                    <w:bottom w:val="none" w:sz="0" w:space="0" w:color="auto"/>
                    <w:right w:val="none" w:sz="0" w:space="0" w:color="auto"/>
                  </w:divBdr>
                </w:div>
                <w:div w:id="1345329433">
                  <w:marLeft w:val="0"/>
                  <w:marRight w:val="0"/>
                  <w:marTop w:val="0"/>
                  <w:marBottom w:val="0"/>
                  <w:divBdr>
                    <w:top w:val="none" w:sz="0" w:space="0" w:color="auto"/>
                    <w:left w:val="none" w:sz="0" w:space="0" w:color="auto"/>
                    <w:bottom w:val="none" w:sz="0" w:space="0" w:color="auto"/>
                    <w:right w:val="none" w:sz="0" w:space="0" w:color="auto"/>
                  </w:divBdr>
                </w:div>
                <w:div w:id="1613053899">
                  <w:marLeft w:val="0"/>
                  <w:marRight w:val="0"/>
                  <w:marTop w:val="0"/>
                  <w:marBottom w:val="0"/>
                  <w:divBdr>
                    <w:top w:val="none" w:sz="0" w:space="0" w:color="auto"/>
                    <w:left w:val="none" w:sz="0" w:space="0" w:color="auto"/>
                    <w:bottom w:val="none" w:sz="0" w:space="0" w:color="auto"/>
                    <w:right w:val="none" w:sz="0" w:space="0" w:color="auto"/>
                  </w:divBdr>
                </w:div>
                <w:div w:id="1809590137">
                  <w:marLeft w:val="0"/>
                  <w:marRight w:val="0"/>
                  <w:marTop w:val="0"/>
                  <w:marBottom w:val="0"/>
                  <w:divBdr>
                    <w:top w:val="none" w:sz="0" w:space="0" w:color="auto"/>
                    <w:left w:val="none" w:sz="0" w:space="0" w:color="auto"/>
                    <w:bottom w:val="none" w:sz="0" w:space="0" w:color="auto"/>
                    <w:right w:val="none" w:sz="0" w:space="0" w:color="auto"/>
                  </w:divBdr>
                </w:div>
              </w:divsChild>
            </w:div>
            <w:div w:id="2048793827">
              <w:marLeft w:val="0"/>
              <w:marRight w:val="0"/>
              <w:marTop w:val="0"/>
              <w:marBottom w:val="0"/>
              <w:divBdr>
                <w:top w:val="none" w:sz="0" w:space="0" w:color="auto"/>
                <w:left w:val="none" w:sz="0" w:space="0" w:color="auto"/>
                <w:bottom w:val="none" w:sz="0" w:space="0" w:color="auto"/>
                <w:right w:val="none" w:sz="0" w:space="0" w:color="auto"/>
              </w:divBdr>
              <w:divsChild>
                <w:div w:id="454181177">
                  <w:marLeft w:val="0"/>
                  <w:marRight w:val="0"/>
                  <w:marTop w:val="0"/>
                  <w:marBottom w:val="0"/>
                  <w:divBdr>
                    <w:top w:val="none" w:sz="0" w:space="0" w:color="auto"/>
                    <w:left w:val="none" w:sz="0" w:space="0" w:color="auto"/>
                    <w:bottom w:val="none" w:sz="0" w:space="0" w:color="auto"/>
                    <w:right w:val="none" w:sz="0" w:space="0" w:color="auto"/>
                  </w:divBdr>
                </w:div>
                <w:div w:id="1369329596">
                  <w:marLeft w:val="0"/>
                  <w:marRight w:val="0"/>
                  <w:marTop w:val="0"/>
                  <w:marBottom w:val="0"/>
                  <w:divBdr>
                    <w:top w:val="none" w:sz="0" w:space="0" w:color="auto"/>
                    <w:left w:val="none" w:sz="0" w:space="0" w:color="auto"/>
                    <w:bottom w:val="none" w:sz="0" w:space="0" w:color="auto"/>
                    <w:right w:val="none" w:sz="0" w:space="0" w:color="auto"/>
                  </w:divBdr>
                </w:div>
              </w:divsChild>
            </w:div>
            <w:div w:id="1421366637">
              <w:marLeft w:val="0"/>
              <w:marRight w:val="0"/>
              <w:marTop w:val="0"/>
              <w:marBottom w:val="0"/>
              <w:divBdr>
                <w:top w:val="none" w:sz="0" w:space="0" w:color="auto"/>
                <w:left w:val="none" w:sz="0" w:space="0" w:color="auto"/>
                <w:bottom w:val="none" w:sz="0" w:space="0" w:color="auto"/>
                <w:right w:val="none" w:sz="0" w:space="0" w:color="auto"/>
              </w:divBdr>
              <w:divsChild>
                <w:div w:id="780958903">
                  <w:marLeft w:val="0"/>
                  <w:marRight w:val="0"/>
                  <w:marTop w:val="0"/>
                  <w:marBottom w:val="0"/>
                  <w:divBdr>
                    <w:top w:val="none" w:sz="0" w:space="0" w:color="auto"/>
                    <w:left w:val="none" w:sz="0" w:space="0" w:color="auto"/>
                    <w:bottom w:val="none" w:sz="0" w:space="0" w:color="auto"/>
                    <w:right w:val="none" w:sz="0" w:space="0" w:color="auto"/>
                  </w:divBdr>
                </w:div>
                <w:div w:id="905796879">
                  <w:marLeft w:val="0"/>
                  <w:marRight w:val="0"/>
                  <w:marTop w:val="0"/>
                  <w:marBottom w:val="0"/>
                  <w:divBdr>
                    <w:top w:val="none" w:sz="0" w:space="0" w:color="auto"/>
                    <w:left w:val="none" w:sz="0" w:space="0" w:color="auto"/>
                    <w:bottom w:val="none" w:sz="0" w:space="0" w:color="auto"/>
                    <w:right w:val="none" w:sz="0" w:space="0" w:color="auto"/>
                  </w:divBdr>
                </w:div>
                <w:div w:id="479273699">
                  <w:marLeft w:val="0"/>
                  <w:marRight w:val="0"/>
                  <w:marTop w:val="0"/>
                  <w:marBottom w:val="0"/>
                  <w:divBdr>
                    <w:top w:val="none" w:sz="0" w:space="0" w:color="auto"/>
                    <w:left w:val="none" w:sz="0" w:space="0" w:color="auto"/>
                    <w:bottom w:val="none" w:sz="0" w:space="0" w:color="auto"/>
                    <w:right w:val="none" w:sz="0" w:space="0" w:color="auto"/>
                  </w:divBdr>
                </w:div>
                <w:div w:id="2127195997">
                  <w:marLeft w:val="0"/>
                  <w:marRight w:val="0"/>
                  <w:marTop w:val="0"/>
                  <w:marBottom w:val="0"/>
                  <w:divBdr>
                    <w:top w:val="none" w:sz="0" w:space="0" w:color="auto"/>
                    <w:left w:val="none" w:sz="0" w:space="0" w:color="auto"/>
                    <w:bottom w:val="none" w:sz="0" w:space="0" w:color="auto"/>
                    <w:right w:val="none" w:sz="0" w:space="0" w:color="auto"/>
                  </w:divBdr>
                </w:div>
                <w:div w:id="1807888182">
                  <w:marLeft w:val="0"/>
                  <w:marRight w:val="0"/>
                  <w:marTop w:val="0"/>
                  <w:marBottom w:val="0"/>
                  <w:divBdr>
                    <w:top w:val="none" w:sz="0" w:space="0" w:color="auto"/>
                    <w:left w:val="none" w:sz="0" w:space="0" w:color="auto"/>
                    <w:bottom w:val="none" w:sz="0" w:space="0" w:color="auto"/>
                    <w:right w:val="none" w:sz="0" w:space="0" w:color="auto"/>
                  </w:divBdr>
                </w:div>
                <w:div w:id="1397510475">
                  <w:marLeft w:val="0"/>
                  <w:marRight w:val="0"/>
                  <w:marTop w:val="0"/>
                  <w:marBottom w:val="0"/>
                  <w:divBdr>
                    <w:top w:val="none" w:sz="0" w:space="0" w:color="auto"/>
                    <w:left w:val="none" w:sz="0" w:space="0" w:color="auto"/>
                    <w:bottom w:val="none" w:sz="0" w:space="0" w:color="auto"/>
                    <w:right w:val="none" w:sz="0" w:space="0" w:color="auto"/>
                  </w:divBdr>
                </w:div>
              </w:divsChild>
            </w:div>
            <w:div w:id="1736659058">
              <w:marLeft w:val="0"/>
              <w:marRight w:val="0"/>
              <w:marTop w:val="0"/>
              <w:marBottom w:val="0"/>
              <w:divBdr>
                <w:top w:val="none" w:sz="0" w:space="0" w:color="auto"/>
                <w:left w:val="none" w:sz="0" w:space="0" w:color="auto"/>
                <w:bottom w:val="none" w:sz="0" w:space="0" w:color="auto"/>
                <w:right w:val="none" w:sz="0" w:space="0" w:color="auto"/>
              </w:divBdr>
              <w:divsChild>
                <w:div w:id="1553039062">
                  <w:marLeft w:val="0"/>
                  <w:marRight w:val="0"/>
                  <w:marTop w:val="0"/>
                  <w:marBottom w:val="0"/>
                  <w:divBdr>
                    <w:top w:val="none" w:sz="0" w:space="0" w:color="auto"/>
                    <w:left w:val="none" w:sz="0" w:space="0" w:color="auto"/>
                    <w:bottom w:val="none" w:sz="0" w:space="0" w:color="auto"/>
                    <w:right w:val="none" w:sz="0" w:space="0" w:color="auto"/>
                  </w:divBdr>
                </w:div>
                <w:div w:id="394008871">
                  <w:marLeft w:val="0"/>
                  <w:marRight w:val="0"/>
                  <w:marTop w:val="0"/>
                  <w:marBottom w:val="0"/>
                  <w:divBdr>
                    <w:top w:val="none" w:sz="0" w:space="0" w:color="auto"/>
                    <w:left w:val="none" w:sz="0" w:space="0" w:color="auto"/>
                    <w:bottom w:val="none" w:sz="0" w:space="0" w:color="auto"/>
                    <w:right w:val="none" w:sz="0" w:space="0" w:color="auto"/>
                  </w:divBdr>
                </w:div>
                <w:div w:id="2096630327">
                  <w:marLeft w:val="0"/>
                  <w:marRight w:val="0"/>
                  <w:marTop w:val="0"/>
                  <w:marBottom w:val="0"/>
                  <w:divBdr>
                    <w:top w:val="none" w:sz="0" w:space="0" w:color="auto"/>
                    <w:left w:val="none" w:sz="0" w:space="0" w:color="auto"/>
                    <w:bottom w:val="none" w:sz="0" w:space="0" w:color="auto"/>
                    <w:right w:val="none" w:sz="0" w:space="0" w:color="auto"/>
                  </w:divBdr>
                </w:div>
                <w:div w:id="2087720555">
                  <w:marLeft w:val="0"/>
                  <w:marRight w:val="0"/>
                  <w:marTop w:val="0"/>
                  <w:marBottom w:val="0"/>
                  <w:divBdr>
                    <w:top w:val="none" w:sz="0" w:space="0" w:color="auto"/>
                    <w:left w:val="none" w:sz="0" w:space="0" w:color="auto"/>
                    <w:bottom w:val="none" w:sz="0" w:space="0" w:color="auto"/>
                    <w:right w:val="none" w:sz="0" w:space="0" w:color="auto"/>
                  </w:divBdr>
                </w:div>
                <w:div w:id="95712965">
                  <w:marLeft w:val="0"/>
                  <w:marRight w:val="0"/>
                  <w:marTop w:val="0"/>
                  <w:marBottom w:val="0"/>
                  <w:divBdr>
                    <w:top w:val="none" w:sz="0" w:space="0" w:color="auto"/>
                    <w:left w:val="none" w:sz="0" w:space="0" w:color="auto"/>
                    <w:bottom w:val="none" w:sz="0" w:space="0" w:color="auto"/>
                    <w:right w:val="none" w:sz="0" w:space="0" w:color="auto"/>
                  </w:divBdr>
                </w:div>
                <w:div w:id="571041396">
                  <w:marLeft w:val="0"/>
                  <w:marRight w:val="0"/>
                  <w:marTop w:val="0"/>
                  <w:marBottom w:val="0"/>
                  <w:divBdr>
                    <w:top w:val="none" w:sz="0" w:space="0" w:color="auto"/>
                    <w:left w:val="none" w:sz="0" w:space="0" w:color="auto"/>
                    <w:bottom w:val="none" w:sz="0" w:space="0" w:color="auto"/>
                    <w:right w:val="none" w:sz="0" w:space="0" w:color="auto"/>
                  </w:divBdr>
                </w:div>
                <w:div w:id="302201091">
                  <w:marLeft w:val="0"/>
                  <w:marRight w:val="0"/>
                  <w:marTop w:val="0"/>
                  <w:marBottom w:val="0"/>
                  <w:divBdr>
                    <w:top w:val="none" w:sz="0" w:space="0" w:color="auto"/>
                    <w:left w:val="none" w:sz="0" w:space="0" w:color="auto"/>
                    <w:bottom w:val="none" w:sz="0" w:space="0" w:color="auto"/>
                    <w:right w:val="none" w:sz="0" w:space="0" w:color="auto"/>
                  </w:divBdr>
                </w:div>
                <w:div w:id="10756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5348</Words>
  <Characters>32089</Characters>
  <Application>Microsoft Office Word</Application>
  <DocSecurity>0</DocSecurity>
  <Lines>267</Lines>
  <Paragraphs>74</Paragraphs>
  <ScaleCrop>false</ScaleCrop>
  <Company/>
  <LinksUpToDate>false</LinksUpToDate>
  <CharactersWithSpaces>37363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2019-03-06T06:48:00Z</dcterms:created>
  <dcterms:modified xsi:type="dcterms:W3CDTF">2019-03-06T06:52:00Z</dcterms:modified>
</cp:coreProperties>
</file>