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FE8" w:rsidRDefault="00D32FE8" w:rsidP="008E5B53"/>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Umowa …………</w:t>
      </w:r>
    </w:p>
    <w:p w:rsidR="00D32FE8" w:rsidRPr="008E5B53" w:rsidRDefault="00D32FE8" w:rsidP="008E5B53">
      <w:pPr>
        <w:spacing w:after="160" w:line="259" w:lineRule="auto"/>
        <w:jc w:val="left"/>
        <w:rPr>
          <w:rFonts w:ascii="TimesNewRomanPSMT" w:hAnsi="TimesNewRomanPSMT"/>
          <w:color w:val="000000"/>
          <w:sz w:val="24"/>
        </w:rPr>
      </w:pPr>
      <w:r w:rsidRPr="008E5B53">
        <w:rPr>
          <w:rFonts w:ascii="TimesNewRomanPS-BoldMT" w:hAnsi="TimesNewRomanPS-BoldMT"/>
          <w:b/>
          <w:bCs/>
          <w:color w:val="000000"/>
          <w:szCs w:val="22"/>
        </w:rPr>
        <w:br/>
      </w:r>
      <w:r>
        <w:rPr>
          <w:rFonts w:ascii="TimesNewRomanPSMT" w:hAnsi="TimesNewRomanPSMT"/>
          <w:color w:val="000000"/>
          <w:sz w:val="24"/>
        </w:rPr>
        <w:t>zawarta w dniu……………2019</w:t>
      </w:r>
      <w:r w:rsidRPr="008E5B53">
        <w:rPr>
          <w:rFonts w:ascii="TimesNewRomanPSMT" w:hAnsi="TimesNewRomanPSMT"/>
          <w:color w:val="000000"/>
          <w:sz w:val="24"/>
        </w:rPr>
        <w:t xml:space="preserve"> r. w……………. pomiędzy:</w:t>
      </w:r>
      <w:r w:rsidRPr="008E5B53">
        <w:rPr>
          <w:rFonts w:ascii="TimesNewRomanPSMT" w:hAnsi="TimesNewRomanPSMT"/>
          <w:color w:val="000000"/>
          <w:szCs w:val="22"/>
        </w:rPr>
        <w:t xml:space="preserve"> </w:t>
      </w:r>
      <w:r w:rsidRPr="008E5B53">
        <w:rPr>
          <w:rFonts w:ascii="TimesNewRomanPSMT" w:hAnsi="TimesNewRomanPSMT"/>
          <w:color w:val="000000"/>
          <w:sz w:val="24"/>
        </w:rPr>
        <w:t>…………………………………z siedzibą przy ul. ………………..w……………..,</w:t>
      </w:r>
      <w:r w:rsidRPr="008E5B53">
        <w:rPr>
          <w:rFonts w:ascii="TimesNewRomanPSMT" w:hAnsi="TimesNewRomanPSMT"/>
          <w:color w:val="000000"/>
          <w:szCs w:val="22"/>
        </w:rPr>
        <w:br/>
      </w:r>
      <w:r w:rsidRPr="008E5B53">
        <w:rPr>
          <w:rFonts w:ascii="TimesNewRomanPSMT" w:hAnsi="TimesNewRomanPSMT"/>
          <w:color w:val="000000"/>
          <w:sz w:val="24"/>
        </w:rPr>
        <w:t>NIP………………., REGON …………………</w:t>
      </w:r>
      <w:r w:rsidRPr="008E5B53">
        <w:rPr>
          <w:rFonts w:ascii="TimesNewRomanPSMT" w:hAnsi="TimesNewRomanPSMT"/>
          <w:color w:val="000000"/>
          <w:szCs w:val="22"/>
        </w:rPr>
        <w:br/>
      </w:r>
      <w:r w:rsidRPr="008E5B53">
        <w:rPr>
          <w:rFonts w:ascii="TimesNewRomanPSMT" w:hAnsi="TimesNewRomanPSMT"/>
          <w:color w:val="000000"/>
          <w:sz w:val="24"/>
        </w:rPr>
        <w:t>reprezentowanym przez……………………</w:t>
      </w:r>
      <w:r w:rsidRPr="008E5B53">
        <w:rPr>
          <w:rFonts w:ascii="TimesNewRomanPSMT" w:hAnsi="TimesNewRomanPSMT"/>
          <w:color w:val="000000"/>
          <w:szCs w:val="22"/>
        </w:rPr>
        <w:br/>
      </w:r>
      <w:r w:rsidRPr="008E5B53">
        <w:rPr>
          <w:rFonts w:ascii="TimesNewRomanPSMT" w:hAnsi="TimesNewRomanPSMT"/>
          <w:color w:val="000000"/>
          <w:sz w:val="24"/>
        </w:rPr>
        <w:t>zwanym dalej „Zamawiającym”</w:t>
      </w:r>
      <w:r w:rsidRPr="008E5B53">
        <w:rPr>
          <w:rFonts w:ascii="TimesNewRomanPSMT" w:hAnsi="TimesNewRomanPSMT"/>
          <w:color w:val="000000"/>
          <w:szCs w:val="22"/>
        </w:rPr>
        <w:br/>
      </w:r>
      <w:r w:rsidRPr="008E5B53">
        <w:rPr>
          <w:rFonts w:ascii="TimesNewRomanPSMT" w:hAnsi="TimesNewRomanPSMT"/>
          <w:color w:val="000000"/>
          <w:sz w:val="24"/>
        </w:rPr>
        <w:t>a</w:t>
      </w:r>
      <w:r w:rsidRPr="008E5B53">
        <w:rPr>
          <w:rFonts w:ascii="TimesNewRomanPSMT" w:hAnsi="TimesNewRomanPSMT"/>
          <w:color w:val="000000"/>
          <w:szCs w:val="22"/>
        </w:rPr>
        <w:br/>
      </w:r>
      <w:r w:rsidRPr="008E5B53">
        <w:rPr>
          <w:rFonts w:ascii="TimesNewRomanPSMT" w:hAnsi="TimesNewRomanPSMT"/>
          <w:color w:val="000000"/>
          <w:sz w:val="24"/>
        </w:rPr>
        <w:t>…………………………. z siedzibą przy ul. ………………..w……………..,</w:t>
      </w:r>
      <w:r w:rsidRPr="008E5B53">
        <w:rPr>
          <w:rFonts w:ascii="TimesNewRomanPSMT" w:hAnsi="TimesNewRomanPSMT"/>
          <w:color w:val="000000"/>
          <w:szCs w:val="22"/>
        </w:rPr>
        <w:br/>
      </w:r>
      <w:r w:rsidRPr="008E5B53">
        <w:rPr>
          <w:rFonts w:ascii="TimesNewRomanPSMT" w:hAnsi="TimesNewRomanPSMT"/>
          <w:color w:val="000000"/>
          <w:sz w:val="24"/>
        </w:rPr>
        <w:t>NIP………………., REGON …………………</w:t>
      </w:r>
      <w:r w:rsidRPr="008E5B53">
        <w:rPr>
          <w:rFonts w:ascii="TimesNewRomanPSMT" w:hAnsi="TimesNewRomanPSMT"/>
          <w:color w:val="000000"/>
          <w:szCs w:val="22"/>
        </w:rPr>
        <w:br/>
      </w:r>
      <w:r w:rsidRPr="008E5B53">
        <w:rPr>
          <w:rFonts w:ascii="TimesNewRomanPSMT" w:hAnsi="TimesNewRomanPSMT"/>
          <w:color w:val="000000"/>
          <w:sz w:val="24"/>
        </w:rPr>
        <w:t>reprezentowanym przez……………………</w:t>
      </w:r>
      <w:r w:rsidRPr="008E5B53">
        <w:rPr>
          <w:rFonts w:ascii="TimesNewRomanPSMT" w:hAnsi="TimesNewRomanPSMT"/>
          <w:color w:val="000000"/>
          <w:szCs w:val="22"/>
        </w:rPr>
        <w:br/>
      </w:r>
      <w:r w:rsidRPr="008E5B53">
        <w:rPr>
          <w:rFonts w:ascii="TimesNewRomanPSMT" w:hAnsi="TimesNewRomanPSMT"/>
          <w:color w:val="000000"/>
          <w:sz w:val="24"/>
        </w:rPr>
        <w:t>zwaną/</w:t>
      </w:r>
      <w:proofErr w:type="spellStart"/>
      <w:r w:rsidRPr="008E5B53">
        <w:rPr>
          <w:rFonts w:ascii="TimesNewRomanPSMT" w:hAnsi="TimesNewRomanPSMT"/>
          <w:color w:val="000000"/>
          <w:sz w:val="24"/>
        </w:rPr>
        <w:t>nym</w:t>
      </w:r>
      <w:proofErr w:type="spellEnd"/>
      <w:r w:rsidRPr="008E5B53">
        <w:rPr>
          <w:rFonts w:ascii="TimesNewRomanPSMT" w:hAnsi="TimesNewRomanPSMT"/>
          <w:color w:val="000000"/>
          <w:sz w:val="24"/>
        </w:rPr>
        <w:t xml:space="preserve"> dalej „Wykonawcą”</w:t>
      </w:r>
      <w:r w:rsidRPr="008E5B53">
        <w:rPr>
          <w:rFonts w:ascii="TimesNewRomanPSMT" w:hAnsi="TimesNewRomanPSMT"/>
          <w:color w:val="000000"/>
          <w:szCs w:val="22"/>
        </w:rPr>
        <w:br/>
      </w:r>
      <w:r w:rsidRPr="008E5B53">
        <w:rPr>
          <w:rFonts w:ascii="TimesNewRomanPSMT" w:hAnsi="TimesNewRomanPSMT"/>
          <w:color w:val="000000"/>
          <w:sz w:val="24"/>
        </w:rPr>
        <w:t>zwane dalej wspólnie ”Stronami”.</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 1.</w:t>
      </w:r>
      <w:r w:rsidRPr="008E5B53">
        <w:rPr>
          <w:rFonts w:ascii="TimesNewRomanPS-BoldMT" w:hAnsi="TimesNewRomanPS-BoldMT"/>
          <w:b/>
          <w:bCs/>
          <w:color w:val="000000"/>
          <w:szCs w:val="22"/>
        </w:rPr>
        <w:br/>
      </w:r>
      <w:r w:rsidRPr="008E5B53">
        <w:rPr>
          <w:rFonts w:ascii="TimesNewRomanPS-BoldMT" w:hAnsi="TimesNewRomanPS-BoldMT"/>
          <w:b/>
          <w:bCs/>
          <w:color w:val="000000"/>
          <w:sz w:val="24"/>
        </w:rPr>
        <w:t>PODSTAWA PRAWNA ZAWARCIA UMOWY</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BoldMT" w:hAnsi="TimesNewRomanPS-BoldMT"/>
          <w:b/>
          <w:bCs/>
          <w:color w:val="000000"/>
          <w:szCs w:val="22"/>
        </w:rPr>
        <w:br/>
      </w:r>
      <w:r w:rsidRPr="008E5B53">
        <w:rPr>
          <w:rFonts w:ascii="TimesNewRomanPSMT" w:hAnsi="TimesNewRomanPSMT"/>
          <w:color w:val="000000"/>
          <w:sz w:val="24"/>
        </w:rPr>
        <w:t>Podstawą zawarcia niniejszej Umowy jest wybór oferty najkorzystniejszej</w:t>
      </w:r>
      <w:r w:rsidRPr="008E5B53">
        <w:rPr>
          <w:rFonts w:ascii="TimesNewRomanPSMT" w:hAnsi="TimesNewRomanPSMT"/>
          <w:color w:val="000000"/>
          <w:szCs w:val="22"/>
        </w:rPr>
        <w:t xml:space="preserve"> </w:t>
      </w:r>
      <w:r w:rsidRPr="008E5B53">
        <w:rPr>
          <w:rFonts w:ascii="TimesNewRomanPSMT" w:hAnsi="TimesNewRomanPSMT"/>
          <w:color w:val="000000"/>
          <w:szCs w:val="22"/>
        </w:rPr>
        <w:br/>
      </w:r>
      <w:r w:rsidRPr="008E5B53">
        <w:rPr>
          <w:rFonts w:ascii="TimesNewRomanPSMT" w:hAnsi="TimesNewRomanPSMT"/>
          <w:color w:val="000000"/>
          <w:sz w:val="24"/>
        </w:rPr>
        <w:t xml:space="preserve">w przeprowadzonym postępowaniu o udzielenie zamówienia na dostawę licencji i wdrożenie oprogramowania, przeprowadzenie modernizacji systemów dziedzinowych, uruchomienie </w:t>
      </w:r>
      <w:r w:rsidRPr="008E5B53">
        <w:rPr>
          <w:rFonts w:ascii="TimesNewRomanPSMT" w:hAnsi="TimesNewRomanPSMT"/>
          <w:color w:val="000000"/>
          <w:sz w:val="24"/>
        </w:rPr>
        <w:br/>
        <w:t>e-usług publicznych w ramach</w:t>
      </w:r>
      <w:r w:rsidRPr="008E5B53">
        <w:rPr>
          <w:rFonts w:ascii="TimesNewRomanPSMT" w:hAnsi="TimesNewRomanPSMT"/>
          <w:color w:val="000000"/>
          <w:szCs w:val="22"/>
        </w:rPr>
        <w:t xml:space="preserve"> </w:t>
      </w:r>
      <w:r w:rsidRPr="008E5B53">
        <w:rPr>
          <w:rFonts w:ascii="TimesNewRomanPSMT" w:hAnsi="TimesNewRomanPSMT"/>
          <w:color w:val="000000"/>
          <w:sz w:val="24"/>
        </w:rPr>
        <w:t>projektu pn. Rozwój społeczeństwa informacyjnego poprzez wdrożenie nowoczesnych e-usług w gminie Końskie” w ramach Osi Priorytetowej 7 – „Sprawne usługi publiczne”, Działania 7.1 „Rozwój e-społeczeństwa (w zakresie typu projektów: Rozwój e-usług, z wyłączeniem e-zdrowia)” Regionalnego Programu Operacyjnego Województwa Świętokrzyskiego na lata 2014-2020, nr postępowania………………………..</w:t>
      </w:r>
    </w:p>
    <w:p w:rsidR="00D32FE8" w:rsidRPr="008E5B53" w:rsidRDefault="00D32FE8" w:rsidP="008E5B53">
      <w:pPr>
        <w:spacing w:after="160" w:line="259" w:lineRule="auto"/>
        <w:rPr>
          <w:rFonts w:ascii="TimesNewRomanPSMT" w:hAnsi="TimesNewRomanPSMT"/>
          <w:color w:val="000000"/>
          <w:sz w:val="24"/>
        </w:rPr>
      </w:pP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BoldMT" w:hAnsi="TimesNewRomanPS-BoldMT"/>
          <w:b/>
          <w:bCs/>
          <w:color w:val="000000"/>
          <w:sz w:val="24"/>
        </w:rPr>
        <w:t>§ 2.</w:t>
      </w:r>
      <w:r w:rsidRPr="008E5B53">
        <w:rPr>
          <w:rFonts w:ascii="TimesNewRomanPS-BoldMT" w:hAnsi="TimesNewRomanPS-BoldMT"/>
          <w:b/>
          <w:bCs/>
          <w:color w:val="000000"/>
          <w:szCs w:val="22"/>
        </w:rPr>
        <w:br/>
      </w:r>
      <w:r w:rsidRPr="008E5B53">
        <w:rPr>
          <w:rFonts w:ascii="TimesNewRomanPS-BoldMT" w:hAnsi="TimesNewRomanPS-BoldMT"/>
          <w:b/>
          <w:bCs/>
          <w:color w:val="000000"/>
          <w:sz w:val="24"/>
        </w:rPr>
        <w:t>PRZEDMIOT UMOWY</w:t>
      </w:r>
    </w:p>
    <w:p w:rsidR="00D32FE8" w:rsidRPr="008E5B53" w:rsidRDefault="00D32FE8" w:rsidP="008E5B53">
      <w:pPr>
        <w:spacing w:after="160" w:line="276" w:lineRule="auto"/>
        <w:jc w:val="left"/>
        <w:rPr>
          <w:rFonts w:ascii="TimesNewRomanPSMT" w:hAnsi="TimesNewRomanPSMT"/>
          <w:color w:val="000000"/>
          <w:szCs w:val="22"/>
        </w:rPr>
      </w:pPr>
      <w:r w:rsidRPr="008E5B53">
        <w:rPr>
          <w:rFonts w:ascii="TimesNewRomanPS-BoldMT" w:hAnsi="TimesNewRomanPS-BoldMT"/>
          <w:b/>
          <w:bCs/>
          <w:color w:val="000000"/>
          <w:szCs w:val="22"/>
        </w:rPr>
        <w:br/>
      </w:r>
      <w:r w:rsidRPr="008E5B53">
        <w:rPr>
          <w:rFonts w:ascii="TimesNewRomanPSMT" w:hAnsi="TimesNewRomanPSMT"/>
          <w:color w:val="000000"/>
          <w:sz w:val="24"/>
        </w:rPr>
        <w:t>1. Przedmiotem Umowy jest realizacja następujących zadań:</w:t>
      </w:r>
    </w:p>
    <w:p w:rsidR="00D32FE8" w:rsidRPr="008E5B53" w:rsidRDefault="00D32FE8" w:rsidP="002F7EA7">
      <w:pPr>
        <w:numPr>
          <w:ilvl w:val="0"/>
          <w:numId w:val="1"/>
        </w:numPr>
        <w:spacing w:after="160" w:line="276" w:lineRule="auto"/>
        <w:contextualSpacing/>
        <w:jc w:val="left"/>
        <w:rPr>
          <w:rFonts w:ascii="TimesNewRomanPSMT" w:hAnsi="TimesNewRomanPSMT"/>
          <w:color w:val="000000"/>
          <w:sz w:val="24"/>
        </w:rPr>
      </w:pPr>
      <w:r w:rsidRPr="008E5B53">
        <w:rPr>
          <w:rFonts w:ascii="TimesNewRomanPSMT" w:hAnsi="TimesNewRomanPSMT"/>
          <w:color w:val="000000"/>
          <w:sz w:val="24"/>
        </w:rPr>
        <w:t>Portal e-Usług dla mieszkańców</w:t>
      </w:r>
    </w:p>
    <w:p w:rsidR="00D32FE8" w:rsidRPr="008E5B53" w:rsidRDefault="00D32FE8" w:rsidP="002F7EA7">
      <w:pPr>
        <w:numPr>
          <w:ilvl w:val="0"/>
          <w:numId w:val="1"/>
        </w:numPr>
        <w:spacing w:after="160" w:line="276" w:lineRule="auto"/>
        <w:contextualSpacing/>
        <w:jc w:val="left"/>
        <w:rPr>
          <w:rFonts w:ascii="TimesNewRomanPSMT" w:hAnsi="TimesNewRomanPSMT"/>
          <w:color w:val="000000"/>
          <w:sz w:val="24"/>
        </w:rPr>
      </w:pPr>
      <w:r w:rsidRPr="008E5B53">
        <w:rPr>
          <w:rFonts w:ascii="TimesNewRomanPSMT" w:hAnsi="TimesNewRomanPSMT"/>
          <w:color w:val="000000"/>
          <w:sz w:val="24"/>
        </w:rPr>
        <w:t xml:space="preserve">Modernizacja systemu dziedzinowego </w:t>
      </w:r>
    </w:p>
    <w:p w:rsidR="00D32FE8" w:rsidRPr="008E5B53" w:rsidRDefault="00D32FE8" w:rsidP="002F7EA7">
      <w:pPr>
        <w:numPr>
          <w:ilvl w:val="0"/>
          <w:numId w:val="1"/>
        </w:numPr>
        <w:spacing w:after="160" w:line="276" w:lineRule="auto"/>
        <w:contextualSpacing/>
        <w:jc w:val="left"/>
        <w:rPr>
          <w:rFonts w:ascii="TimesNewRomanPSMT" w:hAnsi="TimesNewRomanPSMT"/>
          <w:color w:val="000000"/>
          <w:sz w:val="24"/>
        </w:rPr>
      </w:pPr>
      <w:r w:rsidRPr="008E5B53">
        <w:rPr>
          <w:rFonts w:ascii="TimesNewRomanPSMT" w:hAnsi="TimesNewRomanPSMT"/>
          <w:color w:val="000000"/>
          <w:sz w:val="24"/>
        </w:rPr>
        <w:t xml:space="preserve">Moduł integracji Systemu Dziedzinowego z Systemem Informacji Przestrzennej </w:t>
      </w:r>
    </w:p>
    <w:p w:rsidR="00D32FE8" w:rsidRPr="008E5B53" w:rsidRDefault="00D32FE8" w:rsidP="002F7EA7">
      <w:pPr>
        <w:numPr>
          <w:ilvl w:val="0"/>
          <w:numId w:val="1"/>
        </w:numPr>
        <w:spacing w:after="160" w:line="276" w:lineRule="auto"/>
        <w:contextualSpacing/>
        <w:jc w:val="left"/>
        <w:rPr>
          <w:rFonts w:ascii="TimesNewRomanPSMT" w:hAnsi="TimesNewRomanPSMT"/>
          <w:color w:val="000000"/>
          <w:sz w:val="24"/>
        </w:rPr>
      </w:pPr>
      <w:r w:rsidRPr="008E5B53">
        <w:rPr>
          <w:rFonts w:ascii="TimesNewRomanPSMT" w:hAnsi="TimesNewRomanPSMT"/>
          <w:color w:val="000000"/>
          <w:sz w:val="24"/>
        </w:rPr>
        <w:t>Platforma zarządzania oświatą</w:t>
      </w:r>
    </w:p>
    <w:p w:rsidR="00D32FE8" w:rsidRPr="008E5B53" w:rsidRDefault="00D32FE8" w:rsidP="002F7EA7">
      <w:pPr>
        <w:numPr>
          <w:ilvl w:val="0"/>
          <w:numId w:val="1"/>
        </w:numPr>
        <w:spacing w:after="160" w:line="276" w:lineRule="auto"/>
        <w:contextualSpacing/>
        <w:jc w:val="left"/>
        <w:rPr>
          <w:rFonts w:ascii="TimesNewRomanPSMT" w:hAnsi="TimesNewRomanPSMT"/>
          <w:color w:val="000000"/>
          <w:sz w:val="24"/>
        </w:rPr>
      </w:pPr>
      <w:r w:rsidRPr="008E5B53">
        <w:rPr>
          <w:rFonts w:ascii="TimesNewRomanPSMT" w:hAnsi="TimesNewRomanPSMT"/>
          <w:color w:val="000000"/>
          <w:sz w:val="24"/>
        </w:rPr>
        <w:t>System rekrutacji do przedszkoli</w:t>
      </w:r>
    </w:p>
    <w:p w:rsidR="00D32FE8" w:rsidRPr="008E5B53" w:rsidRDefault="00D32FE8" w:rsidP="002F7EA7">
      <w:pPr>
        <w:numPr>
          <w:ilvl w:val="0"/>
          <w:numId w:val="1"/>
        </w:numPr>
        <w:spacing w:after="160" w:line="276" w:lineRule="auto"/>
        <w:contextualSpacing/>
        <w:jc w:val="left"/>
        <w:rPr>
          <w:rFonts w:ascii="TimesNewRomanPSMT" w:hAnsi="TimesNewRomanPSMT"/>
          <w:color w:val="000000"/>
          <w:sz w:val="24"/>
        </w:rPr>
      </w:pPr>
      <w:r w:rsidRPr="008E5B53">
        <w:rPr>
          <w:rFonts w:ascii="TimesNewRomanPSMT" w:hAnsi="TimesNewRomanPSMT"/>
          <w:color w:val="000000"/>
          <w:sz w:val="24"/>
        </w:rPr>
        <w:t>System zarządzania obiegiem dokumentów</w:t>
      </w:r>
    </w:p>
    <w:p w:rsidR="00D32FE8" w:rsidRPr="008E5B53" w:rsidRDefault="00D32FE8" w:rsidP="002F7EA7">
      <w:pPr>
        <w:numPr>
          <w:ilvl w:val="0"/>
          <w:numId w:val="1"/>
        </w:numPr>
        <w:spacing w:after="160" w:line="276" w:lineRule="auto"/>
        <w:contextualSpacing/>
        <w:jc w:val="left"/>
        <w:rPr>
          <w:rFonts w:ascii="TimesNewRomanPSMT" w:hAnsi="TimesNewRomanPSMT"/>
          <w:color w:val="000000"/>
          <w:sz w:val="24"/>
        </w:rPr>
      </w:pPr>
      <w:r w:rsidRPr="008E5B53">
        <w:rPr>
          <w:rFonts w:ascii="TimesNewRomanPSMT" w:hAnsi="TimesNewRomanPSMT"/>
          <w:color w:val="000000"/>
          <w:sz w:val="24"/>
        </w:rPr>
        <w:t>System powiadamiania mieszkańców o informacjach kryzysowych</w:t>
      </w:r>
    </w:p>
    <w:p w:rsidR="00D32FE8" w:rsidRPr="008E5B53" w:rsidRDefault="00D32FE8" w:rsidP="002F7EA7">
      <w:pPr>
        <w:numPr>
          <w:ilvl w:val="0"/>
          <w:numId w:val="1"/>
        </w:numPr>
        <w:spacing w:after="160" w:line="276" w:lineRule="auto"/>
        <w:contextualSpacing/>
        <w:jc w:val="left"/>
        <w:rPr>
          <w:rFonts w:ascii="TimesNewRomanPSMT" w:hAnsi="TimesNewRomanPSMT"/>
          <w:color w:val="000000"/>
          <w:sz w:val="24"/>
        </w:rPr>
      </w:pPr>
      <w:r w:rsidRPr="008E5B53">
        <w:rPr>
          <w:rFonts w:ascii="TimesNewRomanPSMT" w:hAnsi="TimesNewRomanPSMT"/>
          <w:color w:val="000000"/>
          <w:sz w:val="24"/>
        </w:rPr>
        <w:t xml:space="preserve">Uruchomienie dodatkowych </w:t>
      </w:r>
      <w:proofErr w:type="spellStart"/>
      <w:r w:rsidRPr="008E5B53">
        <w:rPr>
          <w:rFonts w:ascii="TimesNewRomanPSMT" w:hAnsi="TimesNewRomanPSMT"/>
          <w:color w:val="000000"/>
          <w:sz w:val="24"/>
        </w:rPr>
        <w:t>eusług</w:t>
      </w:r>
      <w:proofErr w:type="spellEnd"/>
      <w:r w:rsidRPr="008E5B53">
        <w:rPr>
          <w:rFonts w:ascii="TimesNewRomanPSMT" w:hAnsi="TimesNewRomanPSMT"/>
          <w:color w:val="000000"/>
          <w:sz w:val="24"/>
        </w:rPr>
        <w:t xml:space="preserve"> na </w:t>
      </w:r>
      <w:proofErr w:type="spellStart"/>
      <w:r w:rsidRPr="008E5B53">
        <w:rPr>
          <w:rFonts w:ascii="TimesNewRomanPSMT" w:hAnsi="TimesNewRomanPSMT"/>
          <w:color w:val="000000"/>
          <w:sz w:val="24"/>
        </w:rPr>
        <w:t>ePUAP</w:t>
      </w:r>
      <w:proofErr w:type="spellEnd"/>
      <w:r w:rsidRPr="008E5B53">
        <w:rPr>
          <w:rFonts w:ascii="TimesNewRomanPSMT" w:hAnsi="TimesNewRomanPSMT"/>
          <w:color w:val="000000"/>
          <w:sz w:val="24"/>
        </w:rPr>
        <w:t xml:space="preserve"> (24 usługi)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lastRenderedPageBreak/>
        <w:t>- zgodnie z opisem zawartym w opisie przedmiotu zamówienia oraz ze</w:t>
      </w:r>
      <w:r w:rsidRPr="008E5B53">
        <w:rPr>
          <w:rFonts w:ascii="TimesNewRomanPSMT" w:hAnsi="TimesNewRomanPSMT"/>
          <w:color w:val="000000"/>
          <w:szCs w:val="22"/>
        </w:rPr>
        <w:t xml:space="preserve"> </w:t>
      </w:r>
      <w:r w:rsidRPr="008E5B53">
        <w:rPr>
          <w:rFonts w:ascii="TimesNewRomanPSMT" w:hAnsi="TimesNewRomanPSMT"/>
          <w:color w:val="000000"/>
          <w:sz w:val="24"/>
        </w:rPr>
        <w:t>złożoną Ofertą Wykonawcy stanowiącą Załącznik do Umowy.</w:t>
      </w:r>
      <w:r w:rsidRPr="008E5B53">
        <w:rPr>
          <w:rFonts w:ascii="TimesNewRomanPSMT" w:hAnsi="TimesNewRomanPSMT"/>
          <w:color w:val="000000"/>
          <w:szCs w:val="22"/>
        </w:rPr>
        <w:t xml:space="preserve">  </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Kompleksowa realizacja Przedmiotu Umowy musi być zgodna z wymaganiami</w:t>
      </w:r>
      <w:r w:rsidRPr="008E5B53">
        <w:rPr>
          <w:rFonts w:ascii="TimesNewRomanPSMT" w:hAnsi="TimesNewRomanPSMT"/>
          <w:color w:val="000000"/>
          <w:szCs w:val="22"/>
        </w:rPr>
        <w:br/>
      </w:r>
      <w:r w:rsidRPr="008E5B53">
        <w:rPr>
          <w:rFonts w:ascii="TimesNewRomanPSMT" w:hAnsi="TimesNewRomanPSMT"/>
          <w:color w:val="000000"/>
          <w:sz w:val="24"/>
        </w:rPr>
        <w:t>określonymi w Szczegółowym opisie przedmiotu zamówienia zawartym w załączniku</w:t>
      </w:r>
      <w:r w:rsidRPr="008E5B53">
        <w:rPr>
          <w:rFonts w:ascii="TimesNewRomanPSMT" w:hAnsi="TimesNewRomanPSMT"/>
          <w:color w:val="000000"/>
          <w:szCs w:val="22"/>
        </w:rPr>
        <w:t xml:space="preserve"> </w:t>
      </w:r>
      <w:r w:rsidRPr="008E5B53">
        <w:rPr>
          <w:rFonts w:ascii="TimesNewRomanPSMT" w:hAnsi="TimesNewRomanPSMT"/>
          <w:color w:val="000000"/>
          <w:sz w:val="24"/>
        </w:rPr>
        <w:t>do Umowy oraz Ofertą Wykonawcy i obejmuje w szczególności: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opracowanie i/lub dostawę, instalację i konfigurację Przedmiotu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testowanie i uruchomienie Przedmiotu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przeprowadzenie instruktaży stanowiskowych dla pracowników Zamawiającego,</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udzielenie Zamawiającemu licencji na korzystanie z utworów opisanych Umową,</w:t>
      </w:r>
    </w:p>
    <w:p w:rsidR="002F7EA7" w:rsidRPr="002F7EA7" w:rsidRDefault="00D32FE8" w:rsidP="002F7EA7">
      <w:pPr>
        <w:spacing w:after="160" w:line="259" w:lineRule="auto"/>
        <w:rPr>
          <w:rFonts w:ascii="TimesNewRomanPSMT" w:hAnsi="TimesNewRomanPSMT"/>
          <w:color w:val="000000"/>
          <w:sz w:val="24"/>
        </w:rPr>
      </w:pPr>
      <w:r w:rsidRPr="008E5B53">
        <w:rPr>
          <w:rFonts w:ascii="TimesNewRomanPSMT" w:hAnsi="TimesNewRomanPSMT"/>
          <w:color w:val="000000"/>
          <w:sz w:val="24"/>
        </w:rPr>
        <w:t xml:space="preserve">5) </w:t>
      </w:r>
      <w:r w:rsidR="002F7EA7" w:rsidRPr="002F7EA7">
        <w:rPr>
          <w:rFonts w:ascii="TimesNewRomanPSMT" w:hAnsi="TimesNewRomanPSMT"/>
          <w:color w:val="000000"/>
          <w:sz w:val="24"/>
        </w:rPr>
        <w:t>„udzielenie lub zapewnienie udzielenia gwarancji na poszczególne elementy Przedmiotu Umowy określone ust.1 pkt.1-8 niniejszego paragrafu”</w:t>
      </w:r>
    </w:p>
    <w:p w:rsidR="002F7EA7" w:rsidRPr="002F7EA7" w:rsidRDefault="002F7EA7" w:rsidP="002F7EA7">
      <w:pPr>
        <w:spacing w:after="160" w:line="259" w:lineRule="auto"/>
        <w:rPr>
          <w:rFonts w:ascii="TimesNewRomanPSMT" w:hAnsi="TimesNewRomanPSMT"/>
          <w:color w:val="000000"/>
          <w:sz w:val="24"/>
        </w:rPr>
      </w:pPr>
      <w:r w:rsidRPr="002F7EA7">
        <w:rPr>
          <w:rFonts w:ascii="TimesNewRomanPSMT" w:hAnsi="TimesNewRomanPSMT"/>
          <w:color w:val="000000"/>
          <w:sz w:val="24"/>
        </w:rPr>
        <w:t>Oznacza to, że Wykonawca powinien udzielić gwarancji Zamawiającemu na dostawę i wykonanie prac w zakresie następujących pozycji:</w:t>
      </w:r>
    </w:p>
    <w:p w:rsidR="002F7EA7" w:rsidRPr="002F7EA7" w:rsidRDefault="002F7EA7" w:rsidP="002F7EA7">
      <w:pPr>
        <w:pStyle w:val="Akapitzlist"/>
        <w:numPr>
          <w:ilvl w:val="0"/>
          <w:numId w:val="2"/>
        </w:numPr>
        <w:spacing w:after="160" w:line="259" w:lineRule="auto"/>
        <w:rPr>
          <w:rFonts w:ascii="TimesNewRomanPSMT" w:hAnsi="TimesNewRomanPSMT"/>
          <w:color w:val="000000"/>
          <w:sz w:val="24"/>
        </w:rPr>
      </w:pPr>
      <w:r w:rsidRPr="002F7EA7">
        <w:rPr>
          <w:rFonts w:ascii="TimesNewRomanPSMT" w:hAnsi="TimesNewRomanPSMT"/>
          <w:color w:val="000000"/>
          <w:sz w:val="24"/>
        </w:rPr>
        <w:t>Portal e-Usług dla mieszkańców</w:t>
      </w:r>
    </w:p>
    <w:p w:rsidR="002F7EA7" w:rsidRPr="002F7EA7" w:rsidRDefault="002F7EA7" w:rsidP="002F7EA7">
      <w:pPr>
        <w:pStyle w:val="Akapitzlist"/>
        <w:numPr>
          <w:ilvl w:val="0"/>
          <w:numId w:val="2"/>
        </w:numPr>
        <w:spacing w:after="160" w:line="259" w:lineRule="auto"/>
        <w:rPr>
          <w:rFonts w:ascii="TimesNewRomanPSMT" w:hAnsi="TimesNewRomanPSMT"/>
          <w:color w:val="000000"/>
          <w:sz w:val="24"/>
        </w:rPr>
      </w:pPr>
      <w:r w:rsidRPr="002F7EA7">
        <w:rPr>
          <w:rFonts w:ascii="TimesNewRomanPSMT" w:hAnsi="TimesNewRomanPSMT"/>
          <w:color w:val="000000"/>
          <w:sz w:val="24"/>
        </w:rPr>
        <w:t xml:space="preserve">Modernizacja systemu dziedzinowego </w:t>
      </w:r>
    </w:p>
    <w:p w:rsidR="002F7EA7" w:rsidRPr="002F7EA7" w:rsidRDefault="002F7EA7" w:rsidP="002F7EA7">
      <w:pPr>
        <w:pStyle w:val="Akapitzlist"/>
        <w:numPr>
          <w:ilvl w:val="0"/>
          <w:numId w:val="2"/>
        </w:numPr>
        <w:spacing w:after="160" w:line="259" w:lineRule="auto"/>
        <w:rPr>
          <w:rFonts w:ascii="TimesNewRomanPSMT" w:hAnsi="TimesNewRomanPSMT"/>
          <w:color w:val="000000"/>
          <w:sz w:val="24"/>
        </w:rPr>
      </w:pPr>
      <w:r w:rsidRPr="002F7EA7">
        <w:rPr>
          <w:rFonts w:ascii="TimesNewRomanPSMT" w:hAnsi="TimesNewRomanPSMT"/>
          <w:color w:val="000000"/>
          <w:sz w:val="24"/>
        </w:rPr>
        <w:t xml:space="preserve">Moduł integracji Systemu Dziedzinowego z Systemem Informacji Przestrzennej </w:t>
      </w:r>
    </w:p>
    <w:p w:rsidR="002F7EA7" w:rsidRPr="002F7EA7" w:rsidRDefault="002F7EA7" w:rsidP="002F7EA7">
      <w:pPr>
        <w:pStyle w:val="Akapitzlist"/>
        <w:numPr>
          <w:ilvl w:val="0"/>
          <w:numId w:val="2"/>
        </w:numPr>
        <w:spacing w:after="160" w:line="259" w:lineRule="auto"/>
        <w:rPr>
          <w:rFonts w:ascii="TimesNewRomanPSMT" w:hAnsi="TimesNewRomanPSMT"/>
          <w:color w:val="000000"/>
          <w:sz w:val="24"/>
        </w:rPr>
      </w:pPr>
      <w:r w:rsidRPr="002F7EA7">
        <w:rPr>
          <w:rFonts w:ascii="TimesNewRomanPSMT" w:hAnsi="TimesNewRomanPSMT"/>
          <w:color w:val="000000"/>
          <w:sz w:val="24"/>
        </w:rPr>
        <w:t>Platforma zarządzania oświatą</w:t>
      </w:r>
    </w:p>
    <w:p w:rsidR="002F7EA7" w:rsidRPr="002F7EA7" w:rsidRDefault="002F7EA7" w:rsidP="002F7EA7">
      <w:pPr>
        <w:pStyle w:val="Akapitzlist"/>
        <w:numPr>
          <w:ilvl w:val="0"/>
          <w:numId w:val="2"/>
        </w:numPr>
        <w:spacing w:after="160" w:line="259" w:lineRule="auto"/>
        <w:rPr>
          <w:rFonts w:ascii="TimesNewRomanPSMT" w:hAnsi="TimesNewRomanPSMT"/>
          <w:color w:val="000000"/>
          <w:sz w:val="24"/>
        </w:rPr>
      </w:pPr>
      <w:r w:rsidRPr="002F7EA7">
        <w:rPr>
          <w:rFonts w:ascii="TimesNewRomanPSMT" w:hAnsi="TimesNewRomanPSMT"/>
          <w:color w:val="000000"/>
          <w:sz w:val="24"/>
        </w:rPr>
        <w:t>System rekrutacji do przedszkoli</w:t>
      </w:r>
    </w:p>
    <w:p w:rsidR="002F7EA7" w:rsidRPr="002F7EA7" w:rsidRDefault="002F7EA7" w:rsidP="002F7EA7">
      <w:pPr>
        <w:pStyle w:val="Akapitzlist"/>
        <w:numPr>
          <w:ilvl w:val="0"/>
          <w:numId w:val="2"/>
        </w:numPr>
        <w:spacing w:after="160" w:line="259" w:lineRule="auto"/>
        <w:rPr>
          <w:rFonts w:ascii="TimesNewRomanPSMT" w:hAnsi="TimesNewRomanPSMT"/>
          <w:color w:val="000000"/>
          <w:sz w:val="24"/>
        </w:rPr>
      </w:pPr>
      <w:r w:rsidRPr="002F7EA7">
        <w:rPr>
          <w:rFonts w:ascii="TimesNewRomanPSMT" w:hAnsi="TimesNewRomanPSMT"/>
          <w:color w:val="000000"/>
          <w:sz w:val="24"/>
        </w:rPr>
        <w:t>System zarządzania obiegiem dokumentów</w:t>
      </w:r>
    </w:p>
    <w:p w:rsidR="002F7EA7" w:rsidRPr="002F7EA7" w:rsidRDefault="002F7EA7" w:rsidP="002F7EA7">
      <w:pPr>
        <w:pStyle w:val="Akapitzlist"/>
        <w:numPr>
          <w:ilvl w:val="0"/>
          <w:numId w:val="2"/>
        </w:numPr>
        <w:spacing w:after="160" w:line="259" w:lineRule="auto"/>
        <w:rPr>
          <w:rFonts w:ascii="TimesNewRomanPSMT" w:hAnsi="TimesNewRomanPSMT"/>
          <w:color w:val="000000"/>
          <w:sz w:val="24"/>
        </w:rPr>
      </w:pPr>
      <w:r w:rsidRPr="002F7EA7">
        <w:rPr>
          <w:rFonts w:ascii="TimesNewRomanPSMT" w:hAnsi="TimesNewRomanPSMT"/>
          <w:color w:val="000000"/>
          <w:sz w:val="24"/>
        </w:rPr>
        <w:t>System powiadamiania mieszkańców o informacjach kryzysowych</w:t>
      </w:r>
    </w:p>
    <w:p w:rsidR="00D32FE8" w:rsidRPr="002F7EA7" w:rsidRDefault="002F7EA7" w:rsidP="002F7EA7">
      <w:pPr>
        <w:pStyle w:val="Akapitzlist"/>
        <w:numPr>
          <w:ilvl w:val="0"/>
          <w:numId w:val="2"/>
        </w:numPr>
        <w:spacing w:after="160" w:line="259" w:lineRule="auto"/>
        <w:rPr>
          <w:rFonts w:ascii="TimesNewRomanPSMT" w:hAnsi="TimesNewRomanPSMT"/>
          <w:color w:val="000000"/>
          <w:szCs w:val="22"/>
        </w:rPr>
      </w:pPr>
      <w:r w:rsidRPr="002F7EA7">
        <w:rPr>
          <w:rFonts w:ascii="TimesNewRomanPSMT" w:hAnsi="TimesNewRomanPSMT"/>
          <w:color w:val="000000"/>
          <w:sz w:val="24"/>
        </w:rPr>
        <w:t xml:space="preserve">Uruchomienie dodatkowych </w:t>
      </w:r>
      <w:proofErr w:type="spellStart"/>
      <w:r w:rsidRPr="002F7EA7">
        <w:rPr>
          <w:rFonts w:ascii="TimesNewRomanPSMT" w:hAnsi="TimesNewRomanPSMT"/>
          <w:color w:val="000000"/>
          <w:sz w:val="24"/>
        </w:rPr>
        <w:t>eusług</w:t>
      </w:r>
      <w:proofErr w:type="spellEnd"/>
      <w:r w:rsidRPr="002F7EA7">
        <w:rPr>
          <w:rFonts w:ascii="TimesNewRomanPSMT" w:hAnsi="TimesNewRomanPSMT"/>
          <w:color w:val="000000"/>
          <w:sz w:val="24"/>
        </w:rPr>
        <w:t xml:space="preserve"> na </w:t>
      </w:r>
      <w:proofErr w:type="spellStart"/>
      <w:r w:rsidRPr="002F7EA7">
        <w:rPr>
          <w:rFonts w:ascii="TimesNewRomanPSMT" w:hAnsi="TimesNewRomanPSMT"/>
          <w:color w:val="000000"/>
          <w:sz w:val="24"/>
        </w:rPr>
        <w:t>ePUAP</w:t>
      </w:r>
      <w:proofErr w:type="spellEnd"/>
      <w:r w:rsidRPr="002F7EA7">
        <w:rPr>
          <w:rFonts w:ascii="TimesNewRomanPSMT" w:hAnsi="TimesNewRomanPSMT"/>
          <w:color w:val="000000"/>
          <w:sz w:val="24"/>
        </w:rPr>
        <w:t xml:space="preserve"> (24 usługi)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6) zapewnienie usług wsparcia i serwisowania w okresie realizacji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7) migrację danych do Przedmiotu Umowy z istniejących i wykorzystywanych przez</w:t>
      </w:r>
      <w:r w:rsidRPr="008E5B53">
        <w:rPr>
          <w:rFonts w:ascii="TimesNewRomanPSMT" w:hAnsi="TimesNewRomanPSMT"/>
          <w:color w:val="000000"/>
          <w:szCs w:val="22"/>
        </w:rPr>
        <w:br/>
      </w:r>
      <w:r w:rsidRPr="008E5B53">
        <w:rPr>
          <w:rFonts w:ascii="TimesNewRomanPSMT" w:hAnsi="TimesNewRomanPSMT"/>
          <w:color w:val="000000"/>
          <w:sz w:val="24"/>
        </w:rPr>
        <w:t>Zamawiającego systemów dziedzinowych, baz danych, jeśli zajdzie taka potrzeba.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W celu uniknięcia wątpliwości Strony potwierdzają, że: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z zastrzeżeniem zmian dopuszczalnych przez przepisy prawa i Umowę – przedmiot</w:t>
      </w:r>
      <w:r w:rsidRPr="008E5B53">
        <w:rPr>
          <w:rFonts w:ascii="TimesNewRomanPSMT" w:hAnsi="TimesNewRomanPSMT"/>
          <w:color w:val="000000"/>
          <w:szCs w:val="22"/>
        </w:rPr>
        <w:br/>
      </w:r>
      <w:r w:rsidRPr="008E5B53">
        <w:rPr>
          <w:rFonts w:ascii="TimesNewRomanPSMT" w:hAnsi="TimesNewRomanPSMT"/>
          <w:color w:val="000000"/>
          <w:sz w:val="24"/>
        </w:rPr>
        <w:t>Umowy zostanie zrealizowany zgodnie z treścią opisu przedmiotu zamówienia oraz Ofertą Wykonawcy i wszelkich zmian oraz wyjaśnień udzielonych w odpowiedzi na pytania</w:t>
      </w:r>
      <w:r w:rsidRPr="008E5B53">
        <w:rPr>
          <w:rFonts w:ascii="TimesNewRomanPSMT" w:hAnsi="TimesNewRomanPSMT"/>
          <w:color w:val="000000"/>
          <w:szCs w:val="22"/>
        </w:rPr>
        <w:br/>
      </w:r>
      <w:r w:rsidRPr="008E5B53">
        <w:rPr>
          <w:rFonts w:ascii="TimesNewRomanPSMT" w:hAnsi="TimesNewRomanPSMT"/>
          <w:color w:val="000000"/>
          <w:sz w:val="24"/>
        </w:rPr>
        <w:t>Wykonawców, które miały miejsce w toku postępowania poprzedzającego zawarcie</w:t>
      </w:r>
      <w:r w:rsidRPr="008E5B53">
        <w:rPr>
          <w:rFonts w:ascii="TimesNewRomanPSMT" w:hAnsi="TimesNewRomanPSMT"/>
          <w:color w:val="000000"/>
          <w:szCs w:val="22"/>
        </w:rPr>
        <w:br/>
      </w:r>
      <w:r w:rsidRPr="008E5B53">
        <w:rPr>
          <w:rFonts w:ascii="TimesNewRomanPSMT" w:hAnsi="TimesNewRomanPSMT"/>
          <w:color w:val="000000"/>
          <w:sz w:val="24"/>
        </w:rPr>
        <w:t>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Wykonawca nie odpowiada za działanie i utrzymanie Infrastruktury Zamawiającego</w:t>
      </w:r>
      <w:r w:rsidRPr="008E5B53">
        <w:rPr>
          <w:rFonts w:ascii="TimesNewRomanPSMT" w:hAnsi="TimesNewRomanPSMT"/>
          <w:color w:val="000000"/>
          <w:szCs w:val="22"/>
        </w:rPr>
        <w:br/>
      </w:r>
      <w:r w:rsidRPr="008E5B53">
        <w:rPr>
          <w:rFonts w:ascii="TimesNewRomanPSMT" w:hAnsi="TimesNewRomanPSMT"/>
          <w:color w:val="000000"/>
          <w:sz w:val="24"/>
        </w:rPr>
        <w:t>rozumianej jako infrastrukturę informatyczną (w tym sprzęt i oprogramowanie)</w:t>
      </w:r>
      <w:r w:rsidRPr="008E5B53">
        <w:rPr>
          <w:rFonts w:ascii="TimesNewRomanPSMT" w:hAnsi="TimesNewRomanPSMT"/>
          <w:color w:val="000000"/>
          <w:szCs w:val="22"/>
        </w:rPr>
        <w:t xml:space="preserve"> </w:t>
      </w:r>
      <w:r w:rsidRPr="008E5B53">
        <w:rPr>
          <w:rFonts w:ascii="TimesNewRomanPSMT" w:hAnsi="TimesNewRomanPSMT"/>
          <w:color w:val="000000"/>
          <w:sz w:val="24"/>
        </w:rPr>
        <w:t>użytkowaną przez Zamawiającego niebędącą przedmiotem zamówienia,</w:t>
      </w:r>
      <w:r w:rsidRPr="008E5B53">
        <w:rPr>
          <w:rFonts w:ascii="TimesNewRomanPSMT" w:hAnsi="TimesNewRomanPSMT"/>
          <w:color w:val="000000"/>
          <w:szCs w:val="22"/>
        </w:rPr>
        <w:t xml:space="preserve"> </w:t>
      </w:r>
      <w:r w:rsidRPr="008E5B53">
        <w:rPr>
          <w:rFonts w:ascii="TimesNewRomanPSMT" w:hAnsi="TimesNewRomanPSMT"/>
          <w:color w:val="000000"/>
          <w:sz w:val="24"/>
        </w:rPr>
        <w:t>przeznaczoną przez Zamawiającego do wykorzystania na cele wdrożenia</w:t>
      </w:r>
      <w:r w:rsidRPr="008E5B53">
        <w:rPr>
          <w:rFonts w:ascii="TimesNewRomanPSMT" w:hAnsi="TimesNewRomanPSMT"/>
          <w:color w:val="000000"/>
          <w:szCs w:val="22"/>
        </w:rPr>
        <w:t xml:space="preserve"> </w:t>
      </w:r>
      <w:r w:rsidRPr="008E5B53">
        <w:rPr>
          <w:rFonts w:ascii="TimesNewRomanPSMT" w:hAnsi="TimesNewRomanPSMT"/>
          <w:color w:val="000000"/>
          <w:sz w:val="24"/>
        </w:rPr>
        <w:t>i eksploatacji oprogramowania, chyba że nieprawidłowe działanie Przedmiotu</w:t>
      </w:r>
      <w:r w:rsidRPr="008E5B53">
        <w:rPr>
          <w:rFonts w:ascii="TimesNewRomanPSMT" w:hAnsi="TimesNewRomanPSMT"/>
          <w:color w:val="000000"/>
          <w:szCs w:val="22"/>
        </w:rPr>
        <w:t xml:space="preserve"> </w:t>
      </w:r>
      <w:r w:rsidRPr="008E5B53">
        <w:rPr>
          <w:rFonts w:ascii="TimesNewRomanPSMT" w:hAnsi="TimesNewRomanPSMT"/>
          <w:color w:val="000000"/>
          <w:sz w:val="24"/>
        </w:rPr>
        <w:t>Umowy jest następstwem działania Wykonawcy powodującego nieprawidłowe</w:t>
      </w:r>
      <w:r w:rsidRPr="008E5B53">
        <w:rPr>
          <w:rFonts w:ascii="TimesNewRomanPSMT" w:hAnsi="TimesNewRomanPSMT"/>
          <w:color w:val="000000"/>
          <w:szCs w:val="22"/>
        </w:rPr>
        <w:t xml:space="preserve"> </w:t>
      </w:r>
      <w:r w:rsidRPr="008E5B53">
        <w:rPr>
          <w:rFonts w:ascii="TimesNewRomanPSMT" w:hAnsi="TimesNewRomanPSMT"/>
          <w:color w:val="000000"/>
          <w:sz w:val="24"/>
        </w:rPr>
        <w:t>działanie Infrastruktury Zamawiającego, w szczególności wadliwej konfiguracji.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Strony zgodnie potwierdzają, że podstawowym celem współpracy w ramach Umowy</w:t>
      </w:r>
      <w:r w:rsidRPr="008E5B53">
        <w:rPr>
          <w:rFonts w:ascii="TimesNewRomanPSMT" w:hAnsi="TimesNewRomanPSMT"/>
          <w:color w:val="000000"/>
          <w:szCs w:val="22"/>
        </w:rPr>
        <w:t xml:space="preserve"> </w:t>
      </w:r>
      <w:r w:rsidRPr="008E5B53">
        <w:rPr>
          <w:rFonts w:ascii="TimesNewRomanPSMT" w:hAnsi="TimesNewRomanPSMT"/>
          <w:color w:val="000000"/>
          <w:sz w:val="24"/>
        </w:rPr>
        <w:t>jest zapewnienie Zamawiającemu możliwości korzystania z Przedmiotu Umowy</w:t>
      </w:r>
      <w:r w:rsidRPr="008E5B53">
        <w:rPr>
          <w:rFonts w:ascii="TimesNewRomanPSMT" w:hAnsi="TimesNewRomanPSMT"/>
          <w:color w:val="000000"/>
          <w:szCs w:val="22"/>
        </w:rPr>
        <w:t xml:space="preserve"> </w:t>
      </w:r>
      <w:r w:rsidRPr="008E5B53">
        <w:rPr>
          <w:rFonts w:ascii="TimesNewRomanPSMT" w:hAnsi="TimesNewRomanPSMT"/>
          <w:color w:val="000000"/>
          <w:sz w:val="24"/>
        </w:rPr>
        <w:t>realizującego wszystkie funkcje oraz parametry przewidziane Umową.</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5. Wykonawca oświadcza, że jest świadomy, że celem Zamawiającego jest otrzymanie</w:t>
      </w:r>
      <w:r w:rsidRPr="008E5B53">
        <w:rPr>
          <w:rFonts w:ascii="TimesNewRomanPSMT" w:hAnsi="TimesNewRomanPSMT"/>
          <w:color w:val="000000"/>
          <w:szCs w:val="22"/>
        </w:rPr>
        <w:br/>
      </w:r>
      <w:r w:rsidRPr="008E5B53">
        <w:rPr>
          <w:rFonts w:ascii="TimesNewRomanPSMT" w:hAnsi="TimesNewRomanPSMT"/>
          <w:color w:val="000000"/>
          <w:sz w:val="24"/>
        </w:rPr>
        <w:t>produktu w postaci wdrożonego, w pełni funkcjonalnych Systemów i oświadcza, że</w:t>
      </w:r>
      <w:r w:rsidRPr="008E5B53">
        <w:rPr>
          <w:rFonts w:ascii="TimesNewRomanPSMT" w:hAnsi="TimesNewRomanPSMT"/>
          <w:color w:val="000000"/>
          <w:szCs w:val="22"/>
        </w:rPr>
        <w:t xml:space="preserve"> </w:t>
      </w:r>
      <w:r w:rsidRPr="008E5B53">
        <w:rPr>
          <w:rFonts w:ascii="TimesNewRomanPSMT" w:hAnsi="TimesNewRomanPSMT"/>
          <w:color w:val="000000"/>
          <w:sz w:val="24"/>
        </w:rPr>
        <w:t>wykona taki produkt.</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BoldMT" w:hAnsi="TimesNewRomanPS-BoldMT"/>
          <w:b/>
          <w:bCs/>
          <w:color w:val="000000"/>
          <w:sz w:val="24"/>
        </w:rPr>
        <w:t>§ 3.</w:t>
      </w:r>
      <w:r w:rsidRPr="008E5B53">
        <w:rPr>
          <w:rFonts w:ascii="TimesNewRomanPS-BoldMT" w:hAnsi="TimesNewRomanPS-BoldMT"/>
          <w:b/>
          <w:bCs/>
          <w:color w:val="000000"/>
          <w:szCs w:val="22"/>
        </w:rPr>
        <w:br/>
      </w:r>
      <w:r w:rsidRPr="008E5B53">
        <w:rPr>
          <w:rFonts w:ascii="TimesNewRomanPS-BoldMT" w:hAnsi="TimesNewRomanPS-BoldMT"/>
          <w:b/>
          <w:bCs/>
          <w:color w:val="000000"/>
          <w:sz w:val="24"/>
        </w:rPr>
        <w:t>SPOSÓB REALIZACJI PRZEDMIOTU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BoldMT" w:hAnsi="TimesNewRomanPS-BoldMT"/>
          <w:b/>
          <w:bCs/>
          <w:color w:val="000000"/>
          <w:szCs w:val="22"/>
        </w:rPr>
        <w:br/>
      </w:r>
      <w:r w:rsidRPr="008E5B53">
        <w:rPr>
          <w:rFonts w:ascii="TimesNewRomanPSMT" w:hAnsi="TimesNewRomanPSMT"/>
          <w:color w:val="000000"/>
          <w:sz w:val="24"/>
        </w:rPr>
        <w:t>1. Strony deklarują współpracę w celu realizacji Umowy. W szczególności Strony</w:t>
      </w:r>
      <w:r w:rsidRPr="008E5B53">
        <w:rPr>
          <w:rFonts w:ascii="TimesNewRomanPSMT" w:hAnsi="TimesNewRomanPSMT"/>
          <w:color w:val="000000"/>
          <w:szCs w:val="22"/>
        </w:rPr>
        <w:t xml:space="preserve"> </w:t>
      </w:r>
      <w:r w:rsidRPr="008E5B53">
        <w:rPr>
          <w:rFonts w:ascii="TimesNewRomanPSMT" w:hAnsi="TimesNewRomanPSMT"/>
          <w:color w:val="000000"/>
          <w:sz w:val="24"/>
        </w:rPr>
        <w:t>zobowiązane są do wzajemnego powiadamiania o ważnych okolicznościach mających</w:t>
      </w:r>
      <w:r w:rsidRPr="008E5B53">
        <w:rPr>
          <w:rFonts w:ascii="TimesNewRomanPSMT" w:hAnsi="TimesNewRomanPSMT"/>
          <w:color w:val="000000"/>
          <w:szCs w:val="22"/>
        </w:rPr>
        <w:t xml:space="preserve"> </w:t>
      </w:r>
      <w:r w:rsidRPr="008E5B53">
        <w:rPr>
          <w:rFonts w:ascii="TimesNewRomanPSMT" w:hAnsi="TimesNewRomanPSMT"/>
          <w:color w:val="000000"/>
          <w:sz w:val="24"/>
        </w:rPr>
        <w:t xml:space="preserve">lub </w:t>
      </w:r>
      <w:r w:rsidRPr="008E5B53">
        <w:rPr>
          <w:rFonts w:ascii="TimesNewRomanPSMT" w:hAnsi="TimesNewRomanPSMT"/>
          <w:color w:val="000000"/>
          <w:sz w:val="24"/>
        </w:rPr>
        <w:lastRenderedPageBreak/>
        <w:t>mogących mieć wpływ na wykonanie Umowy, w tym na ewentualne opóźnienia.</w:t>
      </w:r>
      <w:r w:rsidRPr="008E5B53">
        <w:rPr>
          <w:rFonts w:ascii="TimesNewRomanPSMT" w:hAnsi="TimesNewRomanPSMT"/>
          <w:color w:val="000000"/>
          <w:szCs w:val="22"/>
        </w:rPr>
        <w:t xml:space="preserve"> </w:t>
      </w:r>
      <w:r w:rsidRPr="008E5B53">
        <w:rPr>
          <w:rFonts w:ascii="TimesNewRomanPSMT" w:hAnsi="TimesNewRomanPSMT"/>
          <w:color w:val="000000"/>
          <w:sz w:val="24"/>
        </w:rPr>
        <w:t>Powyższe nie wyłącza ani nie ogranicza charakteru Umowy w zakresie dotyczącym</w:t>
      </w:r>
      <w:r w:rsidRPr="008E5B53">
        <w:rPr>
          <w:rFonts w:ascii="TimesNewRomanPSMT" w:hAnsi="TimesNewRomanPSMT"/>
          <w:color w:val="000000"/>
          <w:szCs w:val="22"/>
        </w:rPr>
        <w:t xml:space="preserve"> </w:t>
      </w:r>
      <w:r w:rsidRPr="008E5B53">
        <w:rPr>
          <w:rFonts w:ascii="TimesNewRomanPSMT" w:hAnsi="TimesNewRomanPSMT"/>
          <w:color w:val="000000"/>
          <w:sz w:val="24"/>
        </w:rPr>
        <w:t>wykonania produktu, o którym mowa w § 2 ust 5, ani też nie wyłącza ani nie ogranicza</w:t>
      </w:r>
      <w:r w:rsidRPr="008E5B53">
        <w:rPr>
          <w:rFonts w:ascii="TimesNewRomanPSMT" w:hAnsi="TimesNewRomanPSMT"/>
          <w:color w:val="000000"/>
          <w:szCs w:val="22"/>
        </w:rPr>
        <w:t xml:space="preserve"> </w:t>
      </w:r>
      <w:r w:rsidRPr="008E5B53">
        <w:rPr>
          <w:rFonts w:ascii="TimesNewRomanPSMT" w:hAnsi="TimesNewRomanPSMT"/>
          <w:color w:val="000000"/>
          <w:sz w:val="24"/>
        </w:rPr>
        <w:t>ewentualnej odpowiedzialności Stron.</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Językiem Umowy i językiem stosowanym podczas jej realizacji jest język polski.</w:t>
      </w:r>
      <w:r w:rsidRPr="008E5B53">
        <w:rPr>
          <w:rFonts w:ascii="TimesNewRomanPSMT" w:hAnsi="TimesNewRomanPSMT"/>
          <w:color w:val="000000"/>
          <w:szCs w:val="22"/>
        </w:rPr>
        <w:br/>
      </w:r>
      <w:r w:rsidRPr="008E5B53">
        <w:rPr>
          <w:rFonts w:ascii="TimesNewRomanPSMT" w:hAnsi="TimesNewRomanPSMT"/>
          <w:color w:val="000000"/>
          <w:sz w:val="24"/>
        </w:rPr>
        <w:t>Dotyczy to także całej komunikacji między Stronami. Przedmiot Umowy – o ile Umowa</w:t>
      </w:r>
      <w:r w:rsidRPr="008E5B53">
        <w:rPr>
          <w:rFonts w:ascii="TimesNewRomanPSMT" w:hAnsi="TimesNewRomanPSMT"/>
          <w:color w:val="000000"/>
          <w:szCs w:val="22"/>
        </w:rPr>
        <w:t xml:space="preserve"> </w:t>
      </w:r>
      <w:r w:rsidRPr="008E5B53">
        <w:rPr>
          <w:rFonts w:ascii="TimesNewRomanPSMT" w:hAnsi="TimesNewRomanPSMT"/>
          <w:color w:val="000000"/>
          <w:sz w:val="24"/>
        </w:rPr>
        <w:t>nie stanowi inaczej – zostanie dostarczony w języku polskim.</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Zamawiający zastrzega sobie prawo korzystania w trakcie wykonywania Umowy</w:t>
      </w:r>
      <w:r w:rsidRPr="008E5B53">
        <w:rPr>
          <w:rFonts w:ascii="TimesNewRomanPSMT" w:hAnsi="TimesNewRomanPSMT"/>
          <w:color w:val="000000"/>
          <w:sz w:val="24"/>
        </w:rPr>
        <w:br/>
        <w:t xml:space="preserve">z usług osób trzecich celem kontroli jakości i sposobu prowadzenia całości </w:t>
      </w:r>
      <w:r w:rsidRPr="008E5B53">
        <w:rPr>
          <w:rFonts w:ascii="TimesNewRomanPSMT" w:hAnsi="TimesNewRomanPSMT"/>
          <w:color w:val="000000"/>
          <w:sz w:val="24"/>
        </w:rPr>
        <w:br/>
        <w:t>lub poszczególnych prac objętych Umową, jak również do przeprowadzenia takiej kontroli</w:t>
      </w:r>
      <w:r w:rsidRPr="008E5B53">
        <w:rPr>
          <w:rFonts w:ascii="TimesNewRomanPSMT" w:hAnsi="TimesNewRomanPSMT"/>
          <w:color w:val="000000"/>
          <w:sz w:val="24"/>
        </w:rPr>
        <w:br/>
        <w:t>samodzielnie. Osobom posiadającym pisemne upoważnienie ze strony Zamawiającego,</w:t>
      </w:r>
      <w:r w:rsidRPr="008E5B53">
        <w:rPr>
          <w:rFonts w:ascii="TimesNewRomanPSMT" w:hAnsi="TimesNewRomanPSMT"/>
          <w:color w:val="000000"/>
          <w:sz w:val="24"/>
        </w:rPr>
        <w:br/>
        <w:t xml:space="preserve">Wykonawca zobowiązany będzie udzielić niezwłocznie wszelkich informacji, danych </w:t>
      </w:r>
      <w:r w:rsidRPr="008E5B53">
        <w:rPr>
          <w:rFonts w:ascii="TimesNewRomanPSMT" w:hAnsi="TimesNewRomanPSMT"/>
          <w:color w:val="000000"/>
          <w:sz w:val="24"/>
        </w:rPr>
        <w:br/>
        <w:t>i wyjaśnień w żądanym zakresie oraz udostępnić i zaprezentować rezultaty</w:t>
      </w:r>
      <w:r w:rsidRPr="008E5B53">
        <w:rPr>
          <w:rFonts w:ascii="TimesNewRomanPSMT" w:hAnsi="TimesNewRomanPSMT"/>
          <w:color w:val="000000"/>
          <w:sz w:val="24"/>
        </w:rPr>
        <w:br/>
        <w:t xml:space="preserve">prowadzonych prac, jak również zapewnić możliwość ich kontroli. Zamawiający we własnym zakresie pokryje koszty związane z przeprowadzeniem przeprowadzenia kontroli jakości </w:t>
      </w:r>
      <w:r w:rsidRPr="008E5B53">
        <w:rPr>
          <w:rFonts w:ascii="TimesNewRomanPSMT" w:hAnsi="TimesNewRomanPSMT"/>
          <w:color w:val="000000"/>
          <w:sz w:val="24"/>
        </w:rPr>
        <w:br/>
        <w:t>i sposobu prowadzenia całości lub poszczególnych prac objętych Umową przez osoby trzecie.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Prowadzenie prac na środowiskach Zamawiającego w oparciu o zdalny dostęp -</w:t>
      </w:r>
      <w:r w:rsidRPr="008E5B53">
        <w:rPr>
          <w:rFonts w:ascii="TimesNewRomanPSMT" w:hAnsi="TimesNewRomanPSMT"/>
          <w:color w:val="000000"/>
          <w:szCs w:val="22"/>
        </w:rPr>
        <w:br/>
      </w:r>
      <w:r w:rsidRPr="008E5B53">
        <w:rPr>
          <w:rFonts w:ascii="TimesNewRomanPSMT" w:hAnsi="TimesNewRomanPSMT"/>
          <w:color w:val="000000"/>
          <w:sz w:val="24"/>
        </w:rPr>
        <w:t>wymaga zgody Zamawiającego, a także zachowania najwyższej staranności w celu</w:t>
      </w:r>
      <w:r w:rsidRPr="008E5B53">
        <w:rPr>
          <w:rFonts w:ascii="TimesNewRomanPSMT" w:hAnsi="TimesNewRomanPSMT"/>
          <w:color w:val="000000"/>
          <w:szCs w:val="22"/>
        </w:rPr>
        <w:t xml:space="preserve"> </w:t>
      </w:r>
      <w:r w:rsidRPr="008E5B53">
        <w:rPr>
          <w:rFonts w:ascii="TimesNewRomanPSMT" w:hAnsi="TimesNewRomanPSMT"/>
          <w:color w:val="000000"/>
          <w:sz w:val="24"/>
        </w:rPr>
        <w:t>ochrony Infrastruktury Zamawiającego przed możliwym naruszeniem jej</w:t>
      </w:r>
      <w:r w:rsidRPr="008E5B53">
        <w:rPr>
          <w:rFonts w:ascii="TimesNewRomanPSMT" w:hAnsi="TimesNewRomanPSMT"/>
          <w:color w:val="000000"/>
          <w:szCs w:val="22"/>
        </w:rPr>
        <w:t xml:space="preserve"> </w:t>
      </w:r>
      <w:r w:rsidRPr="008E5B53">
        <w:rPr>
          <w:rFonts w:ascii="TimesNewRomanPSMT" w:hAnsi="TimesNewRomanPSMT"/>
          <w:color w:val="000000"/>
          <w:sz w:val="24"/>
        </w:rPr>
        <w:t>bezpieczeństwa.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5. Wykonawca zobowiązuje się wykonać przedmiot Umowy z zachowaniem najwyższej</w:t>
      </w:r>
      <w:r w:rsidRPr="008E5B53">
        <w:rPr>
          <w:rFonts w:ascii="TimesNewRomanPSMT" w:hAnsi="TimesNewRomanPSMT"/>
          <w:color w:val="000000"/>
          <w:szCs w:val="22"/>
        </w:rPr>
        <w:br/>
      </w:r>
      <w:r w:rsidRPr="008E5B53">
        <w:rPr>
          <w:rFonts w:ascii="TimesNewRomanPSMT" w:hAnsi="TimesNewRomanPSMT"/>
          <w:color w:val="000000"/>
          <w:sz w:val="24"/>
        </w:rPr>
        <w:t>staranności, przy wykorzystaniu całej posiadanej wiedzy i doświadczenia.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6. Wykonawca zobowiązuje się do bieżącego konsultowania z Zamawiającym rozwiązań</w:t>
      </w:r>
      <w:r w:rsidRPr="008E5B53">
        <w:rPr>
          <w:rFonts w:ascii="TimesNewRomanPSMT" w:hAnsi="TimesNewRomanPSMT"/>
          <w:color w:val="000000"/>
          <w:szCs w:val="22"/>
        </w:rPr>
        <w:br/>
      </w:r>
      <w:r w:rsidRPr="008E5B53">
        <w:rPr>
          <w:rFonts w:ascii="TimesNewRomanPSMT" w:hAnsi="TimesNewRomanPSMT"/>
          <w:color w:val="000000"/>
          <w:sz w:val="24"/>
        </w:rPr>
        <w:t>opracowywanych w ramach poszczególnych etapów, informowania Zamawiającego</w:t>
      </w:r>
      <w:r w:rsidRPr="008E5B53">
        <w:rPr>
          <w:rFonts w:ascii="TimesNewRomanPSMT" w:hAnsi="TimesNewRomanPSMT"/>
          <w:color w:val="000000"/>
          <w:szCs w:val="22"/>
        </w:rPr>
        <w:t xml:space="preserve"> </w:t>
      </w:r>
      <w:r w:rsidRPr="008E5B53">
        <w:rPr>
          <w:rFonts w:ascii="TimesNewRomanPSMT" w:hAnsi="TimesNewRomanPSMT"/>
          <w:color w:val="000000"/>
          <w:szCs w:val="22"/>
        </w:rPr>
        <w:br/>
      </w:r>
      <w:r w:rsidRPr="008E5B53">
        <w:rPr>
          <w:rFonts w:ascii="TimesNewRomanPSMT" w:hAnsi="TimesNewRomanPSMT"/>
          <w:color w:val="000000"/>
          <w:sz w:val="24"/>
        </w:rPr>
        <w:t>o wszelkich okolicznościach, które mogą mieć wpływ na wykonanie Przedmiotu</w:t>
      </w:r>
      <w:r w:rsidRPr="008E5B53">
        <w:rPr>
          <w:rFonts w:ascii="TimesNewRomanPSMT" w:hAnsi="TimesNewRomanPSMT"/>
          <w:color w:val="000000"/>
          <w:szCs w:val="22"/>
        </w:rPr>
        <w:br/>
      </w:r>
      <w:r w:rsidRPr="008E5B53">
        <w:rPr>
          <w:rFonts w:ascii="TimesNewRomanPSMT" w:hAnsi="TimesNewRomanPSMT"/>
          <w:color w:val="000000"/>
          <w:sz w:val="24"/>
        </w:rPr>
        <w:t>Umowy, a ponadto do przekazywania na żądanie Zamawiającego informacji</w:t>
      </w:r>
      <w:r w:rsidRPr="008E5B53">
        <w:rPr>
          <w:rFonts w:ascii="TimesNewRomanPSMT" w:hAnsi="TimesNewRomanPSMT"/>
          <w:color w:val="000000"/>
          <w:szCs w:val="22"/>
        </w:rPr>
        <w:t xml:space="preserve"> </w:t>
      </w:r>
      <w:r w:rsidRPr="008E5B53">
        <w:rPr>
          <w:rFonts w:ascii="TimesNewRomanPSMT" w:hAnsi="TimesNewRomanPSMT"/>
          <w:color w:val="000000"/>
          <w:sz w:val="24"/>
        </w:rPr>
        <w:t xml:space="preserve">związanych </w:t>
      </w:r>
      <w:r w:rsidRPr="008E5B53">
        <w:rPr>
          <w:rFonts w:ascii="TimesNewRomanPSMT" w:hAnsi="TimesNewRomanPSMT"/>
          <w:color w:val="000000"/>
          <w:sz w:val="24"/>
        </w:rPr>
        <w:br/>
        <w:t>z Umową, w szczególności informacji dotyczących postępów prac,</w:t>
      </w:r>
      <w:r w:rsidRPr="008E5B53">
        <w:rPr>
          <w:rFonts w:ascii="TimesNewRomanPSMT" w:hAnsi="TimesNewRomanPSMT"/>
          <w:color w:val="000000"/>
          <w:szCs w:val="22"/>
        </w:rPr>
        <w:t xml:space="preserve"> </w:t>
      </w:r>
      <w:r w:rsidRPr="008E5B53">
        <w:rPr>
          <w:rFonts w:ascii="TimesNewRomanPSMT" w:hAnsi="TimesNewRomanPSMT"/>
          <w:color w:val="000000"/>
          <w:sz w:val="24"/>
        </w:rPr>
        <w:t>przyczyn opóźnień lub przyczyn nienależytego wykonywania Umowy. Informacje będą</w:t>
      </w:r>
      <w:r w:rsidRPr="008E5B53">
        <w:rPr>
          <w:rFonts w:ascii="TimesNewRomanPSMT" w:hAnsi="TimesNewRomanPSMT"/>
          <w:color w:val="000000"/>
          <w:szCs w:val="22"/>
        </w:rPr>
        <w:t xml:space="preserve"> </w:t>
      </w:r>
      <w:r w:rsidRPr="008E5B53">
        <w:rPr>
          <w:rFonts w:ascii="TimesNewRomanPSMT" w:hAnsi="TimesNewRomanPSMT"/>
          <w:color w:val="000000"/>
          <w:sz w:val="24"/>
        </w:rPr>
        <w:t>przekazywane w formie pisemnej Kierownikowi Projektu.</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7. Wykonawca zobowiązuje się do zapewnienia zgodności Oprogramowania z przepisami prawa obowiązującymi w Polsce oraz możliwościami technicznymi Infrastruktury</w:t>
      </w:r>
      <w:r w:rsidRPr="008E5B53">
        <w:rPr>
          <w:rFonts w:ascii="TimesNewRomanPSMT" w:hAnsi="TimesNewRomanPSMT"/>
          <w:color w:val="000000"/>
          <w:szCs w:val="22"/>
        </w:rPr>
        <w:t xml:space="preserve"> </w:t>
      </w:r>
      <w:r w:rsidRPr="008E5B53">
        <w:rPr>
          <w:rFonts w:ascii="TimesNewRomanPSMT" w:hAnsi="TimesNewRomanPSMT"/>
          <w:color w:val="000000"/>
          <w:sz w:val="24"/>
        </w:rPr>
        <w:t>Zamawiającego, z wymaganiami Zamawiającego wskazanymi w Umowie i jej</w:t>
      </w:r>
      <w:r w:rsidRPr="008E5B53">
        <w:rPr>
          <w:rFonts w:ascii="TimesNewRomanPSMT" w:hAnsi="TimesNewRomanPSMT"/>
          <w:color w:val="000000"/>
          <w:szCs w:val="22"/>
        </w:rPr>
        <w:t xml:space="preserve"> </w:t>
      </w:r>
      <w:r w:rsidRPr="008E5B53">
        <w:rPr>
          <w:rFonts w:ascii="TimesNewRomanPSMT" w:hAnsi="TimesNewRomanPSMT"/>
          <w:color w:val="000000"/>
          <w:sz w:val="24"/>
        </w:rPr>
        <w:t>załącznikach. Zgodność będzie oceniana na moment odbioru Przedmiotu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8. Wykonawca zobowiązuje się do wykonania Umowy w sposób niepowodujący zaprzestania lub zakłócenia pracy Infrastruktury Zamawiającego. Powyższe nie dotyczy elementów Infrastruktury Zamawiającego, których wyłączenie z eksploatacji lub ograniczenie eksploatacji Strony uzgodniły z zastrzeżeniem że Zamawiający zobowiązuje się współdziałać z Wykonawcą przy realizacji umowy w sposób zapewniający Wykonawcy możliwość jej terminowego wykonania.</w:t>
      </w:r>
      <w:r>
        <w:rPr>
          <w:rFonts w:ascii="TimesNewRomanPSMT" w:hAnsi="TimesNewRomanPSMT"/>
          <w:color w:val="000000"/>
          <w:sz w:val="24"/>
        </w:rPr>
        <w:tab/>
      </w:r>
      <w:r w:rsidRPr="008E5B53">
        <w:rPr>
          <w:rFonts w:ascii="TimesNewRomanPSMT" w:hAnsi="TimesNewRomanPSMT"/>
          <w:color w:val="000000"/>
          <w:szCs w:val="22"/>
        </w:rPr>
        <w:br/>
      </w:r>
      <w:r w:rsidRPr="008E5B53">
        <w:rPr>
          <w:rFonts w:ascii="TimesNewRomanPSMT" w:hAnsi="TimesNewRomanPSMT"/>
          <w:color w:val="000000"/>
          <w:sz w:val="24"/>
        </w:rPr>
        <w:t>9. O ile nic innego nie wynika wprost z Umowy, Wykonawca jest zobowiązany zapewnić</w:t>
      </w:r>
      <w:r w:rsidRPr="008E5B53">
        <w:rPr>
          <w:rFonts w:ascii="TimesNewRomanPSMT" w:hAnsi="TimesNewRomanPSMT"/>
          <w:color w:val="000000"/>
          <w:szCs w:val="22"/>
        </w:rPr>
        <w:br/>
      </w:r>
      <w:r w:rsidRPr="008E5B53">
        <w:rPr>
          <w:rFonts w:ascii="TimesNewRomanPSMT" w:hAnsi="TimesNewRomanPSMT"/>
          <w:color w:val="000000"/>
          <w:sz w:val="24"/>
        </w:rPr>
        <w:t>wszelkie narzędzia, w tym Oprogramowanie i inne zasoby potrzebne mu do realizacji</w:t>
      </w:r>
      <w:r w:rsidRPr="008E5B53">
        <w:rPr>
          <w:rFonts w:ascii="TimesNewRomanPSMT" w:hAnsi="TimesNewRomanPSMT"/>
          <w:color w:val="000000"/>
          <w:szCs w:val="22"/>
        </w:rPr>
        <w:br/>
      </w:r>
      <w:r w:rsidRPr="008E5B53">
        <w:rPr>
          <w:rFonts w:ascii="TimesNewRomanPSMT" w:hAnsi="TimesNewRomanPSMT"/>
          <w:color w:val="000000"/>
          <w:sz w:val="24"/>
        </w:rPr>
        <w:t>Umowy. Wszelkie prace związane z konfiguracją lub opracowaniem i testowaniem</w:t>
      </w:r>
      <w:r w:rsidRPr="008E5B53">
        <w:rPr>
          <w:rFonts w:ascii="TimesNewRomanPSMT" w:hAnsi="TimesNewRomanPSMT"/>
          <w:color w:val="000000"/>
          <w:szCs w:val="22"/>
        </w:rPr>
        <w:br/>
      </w:r>
      <w:r w:rsidRPr="008E5B53">
        <w:rPr>
          <w:rFonts w:ascii="TimesNewRomanPSMT" w:hAnsi="TimesNewRomanPSMT"/>
          <w:color w:val="000000"/>
          <w:sz w:val="24"/>
        </w:rPr>
        <w:t>Oprogramowania będą odbywać się na środowisku testowym skonfigurowanym na</w:t>
      </w:r>
      <w:r w:rsidRPr="008E5B53">
        <w:rPr>
          <w:rFonts w:ascii="TimesNewRomanPSMT" w:hAnsi="TimesNewRomanPSMT"/>
          <w:color w:val="000000"/>
          <w:szCs w:val="22"/>
        </w:rPr>
        <w:br/>
      </w:r>
      <w:r w:rsidRPr="008E5B53">
        <w:rPr>
          <w:rFonts w:ascii="TimesNewRomanPSMT" w:hAnsi="TimesNewRomanPSMT"/>
          <w:color w:val="000000"/>
          <w:sz w:val="24"/>
        </w:rPr>
        <w:t>Infrastrukturze Zamawiającego.</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10. Wykonawca oświadcza, że podczas realizacji Umowy, a także podczas korzystania</w:t>
      </w:r>
      <w:r w:rsidRPr="008E5B53">
        <w:rPr>
          <w:rFonts w:ascii="TimesNewRomanPSMT" w:hAnsi="TimesNewRomanPSMT"/>
          <w:color w:val="000000"/>
          <w:szCs w:val="22"/>
        </w:rPr>
        <w:br/>
      </w:r>
      <w:r w:rsidRPr="008E5B53">
        <w:rPr>
          <w:rFonts w:ascii="TimesNewRomanPSMT" w:hAnsi="TimesNewRomanPSMT"/>
          <w:color w:val="000000"/>
          <w:sz w:val="24"/>
        </w:rPr>
        <w:t>z Przedmiotu Umowy w zakresie i na zasadach opisanych Umową, Zamawiający nie</w:t>
      </w:r>
      <w:r w:rsidRPr="008E5B53">
        <w:rPr>
          <w:rFonts w:ascii="TimesNewRomanPSMT" w:hAnsi="TimesNewRomanPSMT"/>
          <w:color w:val="000000"/>
          <w:szCs w:val="22"/>
        </w:rPr>
        <w:br/>
      </w:r>
      <w:r w:rsidRPr="008E5B53">
        <w:rPr>
          <w:rFonts w:ascii="TimesNewRomanPSMT" w:hAnsi="TimesNewRomanPSMT"/>
          <w:color w:val="000000"/>
          <w:sz w:val="24"/>
        </w:rPr>
        <w:t>będzie zobowiązany do nabywania żadnych usług ani uprawnień innych niż wyraźnie</w:t>
      </w:r>
      <w:r w:rsidRPr="008E5B53">
        <w:rPr>
          <w:rFonts w:ascii="TimesNewRomanPSMT" w:hAnsi="TimesNewRomanPSMT"/>
          <w:color w:val="000000"/>
          <w:szCs w:val="22"/>
        </w:rPr>
        <w:br/>
      </w:r>
      <w:r w:rsidRPr="008E5B53">
        <w:rPr>
          <w:rFonts w:ascii="TimesNewRomanPSMT" w:hAnsi="TimesNewRomanPSMT"/>
          <w:color w:val="000000"/>
          <w:sz w:val="24"/>
        </w:rPr>
        <w:t>zdefiniowane Umową. W szczególności zobowiązanie Wykonawcy oznacza, że nie jest</w:t>
      </w:r>
      <w:r w:rsidRPr="008E5B53">
        <w:rPr>
          <w:rFonts w:ascii="TimesNewRomanPSMT" w:hAnsi="TimesNewRomanPSMT"/>
          <w:color w:val="000000"/>
          <w:szCs w:val="22"/>
        </w:rPr>
        <w:br/>
      </w:r>
      <w:r w:rsidRPr="008E5B53">
        <w:rPr>
          <w:rFonts w:ascii="TimesNewRomanPSMT" w:hAnsi="TimesNewRomanPSMT"/>
          <w:color w:val="000000"/>
          <w:sz w:val="24"/>
        </w:rPr>
        <w:t>konieczne nabycie przez Zamawiającego żadnych dodatkowych licencji ani uprawnień</w:t>
      </w:r>
      <w:r w:rsidRPr="008E5B53">
        <w:rPr>
          <w:rFonts w:ascii="TimesNewRomanPSMT" w:hAnsi="TimesNewRomanPSMT"/>
          <w:color w:val="000000"/>
          <w:szCs w:val="22"/>
        </w:rPr>
        <w:br/>
      </w:r>
      <w:r w:rsidRPr="008E5B53">
        <w:rPr>
          <w:rFonts w:ascii="TimesNewRomanPSMT" w:hAnsi="TimesNewRomanPSMT"/>
          <w:color w:val="000000"/>
          <w:sz w:val="24"/>
        </w:rPr>
        <w:t>poza opisanymi Umową i objętymi Wynagrodzeniem, a korzystanie z Przedmiotu</w:t>
      </w:r>
      <w:r w:rsidRPr="008E5B53">
        <w:rPr>
          <w:rFonts w:ascii="TimesNewRomanPSMT" w:hAnsi="TimesNewRomanPSMT"/>
          <w:color w:val="000000"/>
          <w:szCs w:val="22"/>
        </w:rPr>
        <w:br/>
      </w:r>
      <w:r w:rsidRPr="008E5B53">
        <w:rPr>
          <w:rFonts w:ascii="TimesNewRomanPSMT" w:hAnsi="TimesNewRomanPSMT"/>
          <w:color w:val="000000"/>
          <w:sz w:val="24"/>
        </w:rPr>
        <w:t>Umowy nie spowoduje konieczności nabycia takich licencji lub uprawnień. Wszelkie ryzyka związane z szacowaniem ilości potrzebnych licencji, poza zdefiniowanymi</w:t>
      </w:r>
      <w:r w:rsidRPr="008E5B53">
        <w:rPr>
          <w:rFonts w:ascii="TimesNewRomanPSMT" w:hAnsi="TimesNewRomanPSMT"/>
          <w:color w:val="000000"/>
          <w:szCs w:val="22"/>
        </w:rPr>
        <w:t xml:space="preserve"> </w:t>
      </w:r>
      <w:r w:rsidRPr="008E5B53">
        <w:rPr>
          <w:rFonts w:ascii="TimesNewRomanPSMT" w:hAnsi="TimesNewRomanPSMT"/>
          <w:color w:val="000000"/>
          <w:sz w:val="24"/>
        </w:rPr>
        <w:t>przez Zamawiającego, lub innych uprawnień koniecznych do korzystania z Przedmiotu</w:t>
      </w:r>
      <w:r w:rsidRPr="008E5B53">
        <w:rPr>
          <w:rFonts w:ascii="TimesNewRomanPSMT" w:hAnsi="TimesNewRomanPSMT"/>
          <w:color w:val="000000"/>
          <w:szCs w:val="22"/>
        </w:rPr>
        <w:br/>
      </w:r>
      <w:r w:rsidRPr="008E5B53">
        <w:rPr>
          <w:rFonts w:ascii="TimesNewRomanPSMT" w:hAnsi="TimesNewRomanPSMT"/>
          <w:color w:val="000000"/>
          <w:sz w:val="24"/>
        </w:rPr>
        <w:t xml:space="preserve">Umowy zgodnie z Umową obciążają Wykonawcę. </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BoldMT" w:hAnsi="TimesNewRomanPS-BoldMT"/>
          <w:b/>
          <w:bCs/>
          <w:color w:val="000000"/>
          <w:sz w:val="24"/>
        </w:rPr>
        <w:t>§ 4.</w:t>
      </w:r>
      <w:r w:rsidRPr="008E5B53">
        <w:rPr>
          <w:rFonts w:ascii="TimesNewRomanPS-BoldMT" w:hAnsi="TimesNewRomanPS-BoldMT"/>
          <w:b/>
          <w:bCs/>
          <w:color w:val="000000"/>
          <w:szCs w:val="22"/>
        </w:rPr>
        <w:br/>
      </w:r>
      <w:r w:rsidRPr="008E5B53">
        <w:rPr>
          <w:rFonts w:ascii="TimesNewRomanPS-BoldMT" w:hAnsi="TimesNewRomanPS-BoldMT"/>
          <w:b/>
          <w:bCs/>
          <w:color w:val="000000"/>
          <w:sz w:val="24"/>
        </w:rPr>
        <w:t>HARMONOGRAM</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BoldMT" w:hAnsi="TimesNewRomanPS-BoldMT"/>
          <w:b/>
          <w:bCs/>
          <w:color w:val="000000"/>
          <w:szCs w:val="22"/>
        </w:rPr>
        <w:br/>
      </w:r>
      <w:r w:rsidRPr="008E5B53">
        <w:rPr>
          <w:rFonts w:ascii="TimesNewRomanPSMT" w:hAnsi="TimesNewRomanPSMT"/>
          <w:color w:val="000000"/>
          <w:sz w:val="24"/>
        </w:rPr>
        <w:t>1. Strony ustalają następujący termin realizacji Umowy od daty zawarcia Umowy nie później niż do 30.06.2019 r. Za datę zawarcia Umowy Zamawiający przyjmuje dzień, w którym zostanie ona podpisana przez obie Strony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Wykonawca dostarczy licencje Oprogramowania składające się na Przedmiot Umowy</w:t>
      </w:r>
      <w:r w:rsidRPr="008E5B53">
        <w:rPr>
          <w:rFonts w:ascii="TimesNewRomanPSMT" w:hAnsi="TimesNewRomanPSMT"/>
          <w:color w:val="000000"/>
          <w:szCs w:val="22"/>
        </w:rPr>
        <w:br/>
      </w:r>
      <w:r w:rsidRPr="008E5B53">
        <w:rPr>
          <w:rFonts w:ascii="TimesNewRomanPSMT" w:hAnsi="TimesNewRomanPSMT"/>
          <w:color w:val="000000"/>
          <w:sz w:val="24"/>
        </w:rPr>
        <w:t>w terminach określonych Szczegółowym harmonogramem.</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Z zastrzeżeniem ust. 1 Strony uzgadniają, że realizacja Umowy nastąpi w terminach</w:t>
      </w:r>
      <w:r w:rsidRPr="008E5B53">
        <w:rPr>
          <w:rFonts w:ascii="TimesNewRomanPSMT" w:hAnsi="TimesNewRomanPSMT"/>
          <w:color w:val="000000"/>
          <w:szCs w:val="22"/>
        </w:rPr>
        <w:br/>
      </w:r>
      <w:r w:rsidRPr="008E5B53">
        <w:rPr>
          <w:rFonts w:ascii="TimesNewRomanPSMT" w:hAnsi="TimesNewRomanPSMT"/>
          <w:color w:val="000000"/>
          <w:sz w:val="24"/>
        </w:rPr>
        <w:t>zgodnych ze Szczegółowym harmonogramem realizacji zamówienia, który Wykonawca przedstawi Zamawiającemu do akceptacji w ciągu 7 dni roboczych od daty zawarcia Umowy, zwany dalej harmonogramem. Poszczególne etapy realizacji zamówienia muszą być wyznaczone zgodnie z wymaganiami Opisu Przedmiotu</w:t>
      </w:r>
      <w:r w:rsidRPr="008E5B53">
        <w:rPr>
          <w:rFonts w:ascii="TimesNewRomanPSMT" w:hAnsi="TimesNewRomanPSMT"/>
          <w:color w:val="000000"/>
          <w:sz w:val="24"/>
          <w:lang w:eastAsia="pl-PL"/>
        </w:rPr>
        <w:t xml:space="preserve"> Zamówienia</w:t>
      </w:r>
      <w:r w:rsidRPr="008E5B53">
        <w:rPr>
          <w:rFonts w:ascii="TimesNewRomanPSMT" w:hAnsi="TimesNewRomanPSMT"/>
          <w:color w:val="000000"/>
          <w:sz w:val="24"/>
        </w:rPr>
        <w:t>. Strony zgodnie uznają, że terminowa realizacja Umowy, w tym dotrzymanie opisanych w harmonogramie terminów zakończenia realizacji poszczególnych etapów realizacji zamówienia, ma kluczowe znaczenie dla Zamawiającego.</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Harmonogram będzie stanowił formalną podstawę do określenia czasu realizacji prac,</w:t>
      </w:r>
      <w:r w:rsidRPr="008E5B53">
        <w:rPr>
          <w:rFonts w:ascii="TimesNewRomanPSMT" w:hAnsi="TimesNewRomanPSMT"/>
          <w:color w:val="000000"/>
          <w:szCs w:val="22"/>
        </w:rPr>
        <w:br/>
      </w:r>
      <w:r w:rsidRPr="008E5B53">
        <w:rPr>
          <w:rFonts w:ascii="TimesNewRomanPSMT" w:hAnsi="TimesNewRomanPSMT"/>
          <w:color w:val="000000"/>
          <w:sz w:val="24"/>
        </w:rPr>
        <w:t>jak również prawa naliczania przez Zamawiającego kar umownych określonych w § 15</w:t>
      </w:r>
      <w:r w:rsidRPr="008E5B53">
        <w:rPr>
          <w:rFonts w:ascii="TimesNewRomanPSMT" w:hAnsi="TimesNewRomanPSMT"/>
          <w:color w:val="000000"/>
          <w:szCs w:val="22"/>
        </w:rPr>
        <w:br/>
      </w:r>
      <w:r w:rsidRPr="008E5B53">
        <w:rPr>
          <w:rFonts w:ascii="TimesNewRomanPSMT" w:hAnsi="TimesNewRomanPSMT"/>
          <w:color w:val="000000"/>
          <w:sz w:val="24"/>
        </w:rPr>
        <w:t>Umowy oraz prawa do odstąpienia od Umowy określonego w § 16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5. W razie potrzeby, z przyczyn niezależnych od Zamawiającego, harmonogram może ulec zmianie tylko za zgodą Zamawiającego. W przypadku, jeżeli zaistnieje ryzyko niewykonania umowy w terminie z przyczyn leżących po stronie Zamawiającego, harmonogram zostanie zmieniony na wniosek Wykonawcy. Zmiana w harmonogramie nie wymaga aneksu do Umowy, jeżeli nie wpływa na termin zakończenia realizacji Przedmiotu Umowy. Zamawiający nie ma prawa bez uzasadnienia odmówić zgody na zmianę harmonogramu.</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6. Jeżeli w toku realizacji Umowy, mimo zachowania przez Wykonawcę należytej staranności, Wykonawca stwierdzi zaistnienie okoliczności dających podstawę do oceny, że Przedmiot Umowy nie zostanie wykonany w terminie określonym w harmonogramie, niezwłocznie zawiadomi na piśmie Zamawiającego o zagrożeniu, czasie, przyczynach wystąpienia opóźnienia oraz przedstawi, wraz z przewidywalnym terminem zakończenia prac, planowane czynności zaradcze.</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7. Jeżeli opóźnienie wynika z okoliczności leżących po stronie Wykonawcy, Wykonawca</w:t>
      </w:r>
      <w:r w:rsidRPr="008E5B53">
        <w:rPr>
          <w:rFonts w:ascii="TimesNewRomanPSMT" w:hAnsi="TimesNewRomanPSMT"/>
          <w:color w:val="000000"/>
          <w:szCs w:val="22"/>
        </w:rPr>
        <w:br/>
      </w:r>
      <w:r w:rsidRPr="008E5B53">
        <w:rPr>
          <w:rFonts w:ascii="TimesNewRomanPSMT" w:hAnsi="TimesNewRomanPSMT"/>
          <w:color w:val="000000"/>
          <w:sz w:val="24"/>
        </w:rPr>
        <w:t>będzie zobowiązany do wykonywania ewentualnych dodatkowych prac wynikających</w:t>
      </w:r>
      <w:r w:rsidRPr="008E5B53">
        <w:rPr>
          <w:rFonts w:ascii="TimesNewRomanPSMT" w:hAnsi="TimesNewRomanPSMT"/>
          <w:color w:val="000000"/>
          <w:szCs w:val="22"/>
        </w:rPr>
        <w:br/>
      </w:r>
      <w:r w:rsidRPr="008E5B53">
        <w:rPr>
          <w:rFonts w:ascii="TimesNewRomanPSMT" w:hAnsi="TimesNewRomanPSMT"/>
          <w:color w:val="000000"/>
          <w:sz w:val="24"/>
        </w:rPr>
        <w:t>z opóźnienia, jakie się okażą niezbędne do realizacji Umowy.</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 5.</w:t>
      </w:r>
      <w:r w:rsidRPr="008E5B53">
        <w:rPr>
          <w:rFonts w:ascii="TimesNewRomanPS-BoldMT" w:hAnsi="TimesNewRomanPS-BoldMT"/>
          <w:b/>
          <w:bCs/>
          <w:color w:val="000000"/>
          <w:szCs w:val="22"/>
        </w:rPr>
        <w:br/>
      </w:r>
      <w:r w:rsidRPr="008E5B53">
        <w:rPr>
          <w:rFonts w:ascii="TimesNewRomanPS-BoldMT" w:hAnsi="TimesNewRomanPS-BoldMT"/>
          <w:b/>
          <w:bCs/>
          <w:color w:val="000000"/>
          <w:sz w:val="24"/>
        </w:rPr>
        <w:t>OBOWIĄZKI STRON</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BoldMT" w:hAnsi="TimesNewRomanPS-BoldMT"/>
          <w:b/>
          <w:bCs/>
          <w:color w:val="000000"/>
          <w:szCs w:val="22"/>
        </w:rPr>
        <w:br/>
      </w:r>
      <w:r w:rsidRPr="008E5B53">
        <w:rPr>
          <w:rFonts w:ascii="TimesNewRomanPSMT" w:hAnsi="TimesNewRomanPSMT"/>
          <w:color w:val="000000"/>
          <w:sz w:val="24"/>
        </w:rPr>
        <w:t>1. Zamawiający jest zobowiązany do współdziałania z Wykonawcą w granicach</w:t>
      </w:r>
      <w:r w:rsidRPr="008E5B53">
        <w:rPr>
          <w:rFonts w:ascii="TimesNewRomanPSMT" w:hAnsi="TimesNewRomanPSMT"/>
          <w:color w:val="000000"/>
          <w:szCs w:val="22"/>
        </w:rPr>
        <w:br/>
      </w:r>
      <w:r w:rsidRPr="008E5B53">
        <w:rPr>
          <w:rFonts w:ascii="TimesNewRomanPSMT" w:hAnsi="TimesNewRomanPSMT"/>
          <w:color w:val="000000"/>
          <w:sz w:val="24"/>
        </w:rPr>
        <w:t>określonych prawem oraz Umową.</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W celu uniknięcia wątpliwości przyjmuje się, że jeżeli Strony nie zdefiniowały danego</w:t>
      </w:r>
      <w:r w:rsidRPr="008E5B53">
        <w:rPr>
          <w:rFonts w:ascii="TimesNewRomanPSMT" w:hAnsi="TimesNewRomanPSMT"/>
          <w:color w:val="000000"/>
          <w:szCs w:val="22"/>
        </w:rPr>
        <w:br/>
      </w:r>
      <w:r w:rsidRPr="008E5B53">
        <w:rPr>
          <w:rFonts w:ascii="TimesNewRomanPSMT" w:hAnsi="TimesNewRomanPSMT"/>
          <w:color w:val="000000"/>
          <w:sz w:val="24"/>
        </w:rPr>
        <w:t>działania niezbędnego do prawidłowej realizacji Umowy jako obowiązku</w:t>
      </w:r>
      <w:r w:rsidRPr="008E5B53">
        <w:rPr>
          <w:rFonts w:ascii="TimesNewRomanPSMT" w:hAnsi="TimesNewRomanPSMT"/>
          <w:color w:val="000000"/>
          <w:szCs w:val="22"/>
        </w:rPr>
        <w:t xml:space="preserve"> </w:t>
      </w:r>
      <w:r w:rsidRPr="008E5B53">
        <w:rPr>
          <w:rFonts w:ascii="TimesNewRomanPSMT" w:hAnsi="TimesNewRomanPSMT"/>
          <w:color w:val="000000"/>
          <w:sz w:val="24"/>
        </w:rPr>
        <w:t>Zamawiającego, Stroną zobowiązaną do wykonania takiego działania jest Wykonawca.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Wykonawca oświadcza, iż posiada stosowne kwalifikacje i uprawnienia wymagane</w:t>
      </w:r>
      <w:r w:rsidRPr="008E5B53">
        <w:rPr>
          <w:rFonts w:ascii="TimesNewRomanPSMT" w:hAnsi="TimesNewRomanPSMT"/>
          <w:color w:val="000000"/>
          <w:szCs w:val="22"/>
        </w:rPr>
        <w:br/>
      </w:r>
      <w:r w:rsidRPr="008E5B53">
        <w:rPr>
          <w:rFonts w:ascii="TimesNewRomanPSMT" w:hAnsi="TimesNewRomanPSMT"/>
          <w:color w:val="000000"/>
          <w:sz w:val="24"/>
        </w:rPr>
        <w:t>odpowiednimi przepisami prawa oraz doświadczenie i odpowiednie zasoby niezbędne</w:t>
      </w:r>
      <w:r w:rsidRPr="008E5B53">
        <w:rPr>
          <w:rFonts w:ascii="TimesNewRomanPSMT" w:hAnsi="TimesNewRomanPSMT"/>
          <w:color w:val="000000"/>
          <w:szCs w:val="22"/>
        </w:rPr>
        <w:t xml:space="preserve"> </w:t>
      </w:r>
      <w:r w:rsidRPr="008E5B53">
        <w:rPr>
          <w:rFonts w:ascii="TimesNewRomanPSMT" w:hAnsi="TimesNewRomanPSMT"/>
          <w:color w:val="000000"/>
          <w:sz w:val="24"/>
        </w:rPr>
        <w:t>dla prawidłowej realizacji Przedmiotu Umowy.</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4. Wykonawca potwierdza, że dysponuje osobami posiadającymi niezbędne kwalifikacje</w:t>
      </w:r>
      <w:r w:rsidRPr="008E5B53">
        <w:rPr>
          <w:rFonts w:ascii="TimesNewRomanPSMT" w:hAnsi="TimesNewRomanPSMT"/>
          <w:color w:val="000000"/>
          <w:szCs w:val="22"/>
        </w:rPr>
        <w:br/>
      </w:r>
      <w:r w:rsidRPr="008E5B53">
        <w:rPr>
          <w:rFonts w:ascii="TimesNewRomanPSMT" w:hAnsi="TimesNewRomanPSMT"/>
          <w:color w:val="000000"/>
          <w:sz w:val="24"/>
        </w:rPr>
        <w:t>do realizacji Umowy wskazanymi w złożonej ofercie.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5. Wykonawca będzie realizował Umowę co najmniej z udziałem osób wskazanych</w:t>
      </w:r>
      <w:r w:rsidRPr="008E5B53">
        <w:rPr>
          <w:rFonts w:ascii="TimesNewRomanPSMT" w:hAnsi="TimesNewRomanPSMT"/>
          <w:color w:val="000000"/>
          <w:szCs w:val="22"/>
        </w:rPr>
        <w:br/>
      </w:r>
      <w:r w:rsidRPr="008E5B53">
        <w:rPr>
          <w:rFonts w:ascii="TimesNewRomanPSMT" w:hAnsi="TimesNewRomanPSMT"/>
          <w:color w:val="000000"/>
          <w:sz w:val="24"/>
        </w:rPr>
        <w:t>w ofercie, jako osoby pozostające w dyspozycji Wykonawcy do realizacji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6. Wykonawca może zaproponować Zamawiającemu zmianę osoby lub osób, wskazanych</w:t>
      </w:r>
      <w:r w:rsidRPr="008E5B53">
        <w:rPr>
          <w:rFonts w:ascii="TimesNewRomanPSMT" w:hAnsi="TimesNewRomanPSMT"/>
          <w:color w:val="000000"/>
          <w:szCs w:val="22"/>
        </w:rPr>
        <w:br/>
      </w:r>
      <w:r w:rsidRPr="008E5B53">
        <w:rPr>
          <w:rFonts w:ascii="TimesNewRomanPSMT" w:hAnsi="TimesNewRomanPSMT"/>
          <w:color w:val="000000"/>
          <w:sz w:val="24"/>
        </w:rPr>
        <w:t>w ofercie, jako osoby pozostające w dyspozycji Wykonawcy do realizacji Umowy.</w:t>
      </w:r>
      <w:r w:rsidRPr="008E5B53">
        <w:rPr>
          <w:rFonts w:ascii="TimesNewRomanPSMT" w:hAnsi="TimesNewRomanPSMT"/>
          <w:color w:val="000000"/>
          <w:szCs w:val="22"/>
        </w:rPr>
        <w:t xml:space="preserve"> </w:t>
      </w:r>
      <w:r w:rsidRPr="008E5B53">
        <w:rPr>
          <w:rFonts w:ascii="TimesNewRomanPSMT" w:hAnsi="TimesNewRomanPSMT"/>
          <w:color w:val="000000"/>
          <w:sz w:val="24"/>
        </w:rPr>
        <w:t>W takiej sytuacji Wykonawca jest zobowiązany do zastąpienia tych osób osobami</w:t>
      </w:r>
      <w:r w:rsidRPr="008E5B53">
        <w:rPr>
          <w:rFonts w:ascii="TimesNewRomanPSMT" w:hAnsi="TimesNewRomanPSMT"/>
          <w:color w:val="000000"/>
          <w:szCs w:val="22"/>
        </w:rPr>
        <w:t xml:space="preserve"> </w:t>
      </w:r>
      <w:r w:rsidRPr="008E5B53">
        <w:rPr>
          <w:rFonts w:ascii="TimesNewRomanPSMT" w:hAnsi="TimesNewRomanPSMT"/>
          <w:color w:val="000000"/>
          <w:sz w:val="24"/>
        </w:rPr>
        <w:t>posiadającymi nie mniejsze kwalifikacje niż wymagane na etapie prowadzonego</w:t>
      </w:r>
      <w:r w:rsidRPr="008E5B53">
        <w:rPr>
          <w:rFonts w:ascii="TimesNewRomanPSMT" w:hAnsi="TimesNewRomanPSMT"/>
          <w:color w:val="000000"/>
          <w:szCs w:val="22"/>
        </w:rPr>
        <w:t xml:space="preserve"> </w:t>
      </w:r>
      <w:r w:rsidRPr="008E5B53">
        <w:rPr>
          <w:rFonts w:ascii="TimesNewRomanPSMT" w:hAnsi="TimesNewRomanPSMT"/>
          <w:color w:val="000000"/>
          <w:sz w:val="24"/>
        </w:rPr>
        <w:t>postępowania, na podstawie którego zawarto niniejszą Umowę.</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7. Wykonawca zobowiązany jest wykonać Przedmiot Umowy z najwyższą starannością,</w:t>
      </w:r>
      <w:r w:rsidRPr="008E5B53">
        <w:rPr>
          <w:rFonts w:ascii="TimesNewRomanPSMT" w:hAnsi="TimesNewRomanPSMT"/>
          <w:color w:val="000000"/>
          <w:szCs w:val="22"/>
        </w:rPr>
        <w:br/>
      </w:r>
      <w:r w:rsidRPr="008E5B53">
        <w:rPr>
          <w:rFonts w:ascii="TimesNewRomanPSMT" w:hAnsi="TimesNewRomanPSMT"/>
          <w:color w:val="000000"/>
          <w:sz w:val="24"/>
        </w:rPr>
        <w:t>wymaganą dla tego typu prowadzenia działalności gospodarczej, a w szczególności</w:t>
      </w:r>
      <w:r w:rsidRPr="008E5B53">
        <w:rPr>
          <w:rFonts w:ascii="TimesNewRomanPSMT" w:hAnsi="TimesNewRomanPSMT"/>
          <w:color w:val="000000"/>
          <w:szCs w:val="22"/>
        </w:rPr>
        <w:br/>
      </w:r>
      <w:r w:rsidRPr="008E5B53">
        <w:rPr>
          <w:rFonts w:ascii="TimesNewRomanPSMT" w:hAnsi="TimesNewRomanPSMT"/>
          <w:color w:val="000000"/>
          <w:sz w:val="24"/>
        </w:rPr>
        <w:t>zgodnie z:</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Szczegółowym Opisem Przedmiotu Zamówienia,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ofertą Wykonawcy,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obowiązującymi normami technicznymi, zasadami dostępnej, współczesnej wiedzy</w:t>
      </w:r>
      <w:r w:rsidRPr="008E5B53">
        <w:rPr>
          <w:rFonts w:ascii="TimesNewRomanPSMT" w:hAnsi="TimesNewRomanPSMT"/>
          <w:color w:val="000000"/>
          <w:szCs w:val="22"/>
        </w:rPr>
        <w:br/>
      </w:r>
      <w:r w:rsidRPr="008E5B53">
        <w:rPr>
          <w:rFonts w:ascii="TimesNewRomanPSMT" w:hAnsi="TimesNewRomanPSMT"/>
          <w:color w:val="000000"/>
          <w:sz w:val="24"/>
        </w:rPr>
        <w:t>technicznej, przepisami prawa krajowego i Unii Europejskiej,</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warunkami zawartymi w niniejszej umowie i złącznikach do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8. Wykonawca zobowiązuje się do:</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terminowej realizacji postanowień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dostarczenia i zainstalowania Oprogramowania składającego się na Przedmiot</w:t>
      </w:r>
      <w:r w:rsidRPr="008E5B53">
        <w:rPr>
          <w:rFonts w:ascii="TimesNewRomanPSMT" w:hAnsi="TimesNewRomanPSMT"/>
          <w:color w:val="000000"/>
          <w:szCs w:val="22"/>
        </w:rPr>
        <w:br/>
      </w:r>
      <w:r w:rsidRPr="008E5B53">
        <w:rPr>
          <w:rFonts w:ascii="TimesNewRomanPSMT" w:hAnsi="TimesNewRomanPSMT"/>
          <w:color w:val="000000"/>
          <w:sz w:val="24"/>
        </w:rPr>
        <w:t>Umowy na Infrastrukturze Zamawiającego zgodnie z Opisem Przedmiotu Zamówienia,</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3) świadczenia usług w ramach gwarancji oraz usług wsparcia technicznego w okresie</w:t>
      </w:r>
      <w:r w:rsidRPr="008E5B53">
        <w:rPr>
          <w:rFonts w:ascii="TimesNewRomanPSMT" w:hAnsi="TimesNewRomanPSMT"/>
          <w:color w:val="000000"/>
          <w:szCs w:val="22"/>
        </w:rPr>
        <w:br/>
      </w:r>
      <w:r w:rsidRPr="008E5B53">
        <w:rPr>
          <w:rFonts w:ascii="TimesNewRomanPSMT" w:hAnsi="TimesNewRomanPSMT"/>
          <w:color w:val="000000"/>
          <w:sz w:val="24"/>
        </w:rPr>
        <w:t>wdrożenia i trwania gwarancji za pomocą profesjonalnych narzędzi oraz zasobów</w:t>
      </w:r>
      <w:r w:rsidRPr="008E5B53">
        <w:rPr>
          <w:rFonts w:ascii="TimesNewRomanPSMT" w:hAnsi="TimesNewRomanPSMT"/>
          <w:color w:val="000000"/>
          <w:szCs w:val="22"/>
        </w:rPr>
        <w:br/>
      </w:r>
      <w:r w:rsidRPr="008E5B53">
        <w:rPr>
          <w:rFonts w:ascii="TimesNewRomanPSMT" w:hAnsi="TimesNewRomanPSMT"/>
          <w:color w:val="000000"/>
          <w:sz w:val="24"/>
        </w:rPr>
        <w:t>ludzkich, w szczególności usuwania błędów Oprogramowania składającego się na</w:t>
      </w:r>
      <w:r w:rsidRPr="008E5B53">
        <w:rPr>
          <w:rFonts w:ascii="TimesNewRomanPSMT" w:hAnsi="TimesNewRomanPSMT"/>
          <w:color w:val="000000"/>
          <w:szCs w:val="22"/>
        </w:rPr>
        <w:t xml:space="preserve"> </w:t>
      </w:r>
      <w:r w:rsidRPr="008E5B53">
        <w:rPr>
          <w:rFonts w:ascii="TimesNewRomanPSMT" w:hAnsi="TimesNewRomanPSMT"/>
          <w:color w:val="000000"/>
          <w:sz w:val="24"/>
        </w:rPr>
        <w:t>Przedmiot Umowy, doradztwa konsultacji, aktualizacji Oprogramowania</w:t>
      </w:r>
      <w:r w:rsidRPr="008E5B53">
        <w:rPr>
          <w:rFonts w:ascii="TimesNewRomanPSMT" w:hAnsi="TimesNewRomanPSMT"/>
          <w:color w:val="000000"/>
          <w:szCs w:val="22"/>
        </w:rPr>
        <w:t xml:space="preserve"> </w:t>
      </w:r>
      <w:r w:rsidRPr="008E5B53">
        <w:rPr>
          <w:rFonts w:ascii="TimesNewRomanPSMT" w:hAnsi="TimesNewRomanPSMT"/>
          <w:color w:val="000000"/>
          <w:sz w:val="24"/>
        </w:rPr>
        <w:t>składającego się na Przedmiot Umowy do obowiązujących wymogów prawa,</w:t>
      </w:r>
      <w:r w:rsidRPr="008E5B53">
        <w:rPr>
          <w:rFonts w:ascii="TimesNewRomanPSMT" w:hAnsi="TimesNewRomanPSMT"/>
          <w:color w:val="000000"/>
          <w:szCs w:val="22"/>
        </w:rPr>
        <w:t xml:space="preserve"> </w:t>
      </w:r>
      <w:r w:rsidRPr="008E5B53">
        <w:rPr>
          <w:rFonts w:ascii="TimesNewRomanPSMT" w:hAnsi="TimesNewRomanPSMT"/>
          <w:color w:val="000000"/>
          <w:sz w:val="24"/>
        </w:rPr>
        <w:t>udostępniania Zamawiającemu najnowszych wersji Oprogramowania składającego</w:t>
      </w:r>
      <w:r w:rsidRPr="008E5B53">
        <w:rPr>
          <w:rFonts w:ascii="TimesNewRomanPSMT" w:hAnsi="TimesNewRomanPSMT"/>
          <w:color w:val="000000"/>
          <w:szCs w:val="22"/>
        </w:rPr>
        <w:t xml:space="preserve"> </w:t>
      </w:r>
      <w:r w:rsidRPr="008E5B53">
        <w:rPr>
          <w:rFonts w:ascii="TimesNewRomanPSMT" w:hAnsi="TimesNewRomanPSMT"/>
          <w:color w:val="000000"/>
          <w:sz w:val="24"/>
        </w:rPr>
        <w:t>się na Przedmiot Umowy bez dodatkowych opłat,</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Cs w:val="22"/>
        </w:rPr>
        <w:br/>
      </w:r>
      <w:r w:rsidRPr="008E5B53">
        <w:rPr>
          <w:rFonts w:ascii="TimesNewRomanPSMT" w:hAnsi="TimesNewRomanPSMT"/>
          <w:color w:val="000000"/>
          <w:sz w:val="24"/>
        </w:rPr>
        <w:t>4) nie wypowiadania licencji w okresie gwarancji.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9. Wykonanie Przedmiotu Umowy powinno rozpocząć się w ciągu 7 dni od zawarcia</w:t>
      </w:r>
      <w:r w:rsidRPr="008E5B53">
        <w:rPr>
          <w:rFonts w:ascii="TimesNewRomanPSMT" w:hAnsi="TimesNewRomanPSMT"/>
          <w:color w:val="000000"/>
          <w:szCs w:val="22"/>
        </w:rPr>
        <w:br/>
      </w:r>
      <w:r w:rsidRPr="008E5B53">
        <w:rPr>
          <w:rFonts w:ascii="TimesNewRomanPSMT" w:hAnsi="TimesNewRomanPSMT"/>
          <w:color w:val="000000"/>
          <w:sz w:val="24"/>
        </w:rPr>
        <w:t>Umowy i zakończyć w nieprzekraczalnym terminie określonym w § 4 ust. 1 Umowy</w:t>
      </w:r>
      <w:r w:rsidRPr="008E5B53">
        <w:rPr>
          <w:rFonts w:ascii="TimesNewRomanPSMT" w:hAnsi="TimesNewRomanPSMT"/>
          <w:color w:val="000000"/>
          <w:szCs w:val="22"/>
        </w:rPr>
        <w:t xml:space="preserve"> </w:t>
      </w:r>
      <w:r w:rsidRPr="008E5B53">
        <w:rPr>
          <w:rFonts w:ascii="TimesNewRomanPSMT" w:hAnsi="TimesNewRomanPSMT"/>
          <w:color w:val="000000"/>
          <w:szCs w:val="22"/>
        </w:rPr>
        <w:br/>
      </w:r>
      <w:r w:rsidRPr="008E5B53">
        <w:rPr>
          <w:rFonts w:ascii="TimesNewRomanPSMT" w:hAnsi="TimesNewRomanPSMT"/>
          <w:color w:val="000000"/>
          <w:sz w:val="24"/>
        </w:rPr>
        <w:t>(z wyłączeniem usług świadczonych przez Wykonawcę w ramach serwisu</w:t>
      </w:r>
      <w:r w:rsidRPr="008E5B53">
        <w:rPr>
          <w:rFonts w:ascii="TimesNewRomanPSMT" w:hAnsi="TimesNewRomanPSMT"/>
          <w:color w:val="000000"/>
          <w:szCs w:val="22"/>
        </w:rPr>
        <w:br/>
      </w:r>
      <w:r w:rsidRPr="008E5B53">
        <w:rPr>
          <w:rFonts w:ascii="TimesNewRomanPSMT" w:hAnsi="TimesNewRomanPSMT"/>
          <w:color w:val="000000"/>
          <w:sz w:val="24"/>
        </w:rPr>
        <w:t>gwarancyjnego oraz usług wsparcia technicznego z wymaganiami sformułowanymi</w:t>
      </w:r>
      <w:r w:rsidRPr="008E5B53">
        <w:rPr>
          <w:rFonts w:ascii="TimesNewRomanPSMT" w:hAnsi="TimesNewRomanPSMT"/>
          <w:color w:val="000000"/>
          <w:szCs w:val="22"/>
        </w:rPr>
        <w:t xml:space="preserve"> </w:t>
      </w:r>
      <w:r w:rsidRPr="008E5B53">
        <w:rPr>
          <w:rFonts w:ascii="TimesNewRomanPSMT" w:hAnsi="TimesNewRomanPSMT"/>
          <w:color w:val="000000"/>
          <w:szCs w:val="22"/>
        </w:rPr>
        <w:br/>
      </w:r>
      <w:r w:rsidRPr="008E5B53">
        <w:rPr>
          <w:rFonts w:ascii="TimesNewRomanPSMT" w:hAnsi="TimesNewRomanPSMT"/>
          <w:color w:val="000000"/>
          <w:sz w:val="24"/>
        </w:rPr>
        <w:t>w gwarancji oraz w Szczegółowym Opisie Przedmiotu Zamówienia).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10. Wykonawca ma obowiązek bieżącej konsultacji w zakresie ewentualnych wątpliwości,</w:t>
      </w:r>
      <w:r w:rsidRPr="008E5B53">
        <w:rPr>
          <w:rFonts w:ascii="TimesNewRomanPSMT" w:hAnsi="TimesNewRomanPSMT"/>
          <w:color w:val="000000"/>
          <w:szCs w:val="22"/>
        </w:rPr>
        <w:br/>
      </w:r>
      <w:r w:rsidRPr="008E5B53">
        <w:rPr>
          <w:rFonts w:ascii="TimesNewRomanPSMT" w:hAnsi="TimesNewRomanPSMT"/>
          <w:color w:val="000000"/>
          <w:sz w:val="24"/>
        </w:rPr>
        <w:t>uwag i zastrzeżeń, co do sposobu wykonania Przedmiotu Umowy z Zamawiającym.</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11. Zamawiający ma prawo w każdym czasie kontrolować przetwarzanie przez</w:t>
      </w:r>
      <w:r w:rsidRPr="008E5B53">
        <w:rPr>
          <w:rFonts w:ascii="TimesNewRomanPSMT" w:hAnsi="TimesNewRomanPSMT"/>
          <w:color w:val="000000"/>
          <w:szCs w:val="22"/>
        </w:rPr>
        <w:br/>
      </w:r>
      <w:r w:rsidRPr="008E5B53">
        <w:rPr>
          <w:rFonts w:ascii="TimesNewRomanPSMT" w:hAnsi="TimesNewRomanPSMT"/>
          <w:color w:val="000000"/>
          <w:sz w:val="24"/>
        </w:rPr>
        <w:t>Wykonawcę powierzonych mu danych osobowych z punktu widzenia zgodności</w:t>
      </w:r>
      <w:r w:rsidRPr="008E5B53">
        <w:rPr>
          <w:rFonts w:ascii="TimesNewRomanPSMT" w:hAnsi="TimesNewRomanPSMT"/>
          <w:color w:val="000000"/>
          <w:szCs w:val="22"/>
        </w:rPr>
        <w:br/>
      </w:r>
      <w:r w:rsidRPr="008E5B53">
        <w:rPr>
          <w:rFonts w:ascii="TimesNewRomanPSMT" w:hAnsi="TimesNewRomanPSMT"/>
          <w:color w:val="000000"/>
          <w:sz w:val="24"/>
        </w:rPr>
        <w:t>z przepisami prawa oraz z postanowieniami Umowy i umowy o przetwarzaniu danych</w:t>
      </w:r>
      <w:r w:rsidRPr="008E5B53">
        <w:rPr>
          <w:rFonts w:ascii="TimesNewRomanPSMT" w:hAnsi="TimesNewRomanPSMT"/>
          <w:color w:val="000000"/>
          <w:szCs w:val="22"/>
        </w:rPr>
        <w:br/>
      </w:r>
      <w:r w:rsidRPr="008E5B53">
        <w:rPr>
          <w:rFonts w:ascii="TimesNewRomanPSMT" w:hAnsi="TimesNewRomanPSMT"/>
          <w:color w:val="000000"/>
          <w:sz w:val="24"/>
        </w:rPr>
        <w:t>osobowych, jeżeli taka umowa zostanie zawarta w trakcie realizacji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12. Wykonawca zobowiązuje się do przekazania zgodnie z prawem Zamawiającemu</w:t>
      </w:r>
      <w:r w:rsidRPr="008E5B53">
        <w:rPr>
          <w:rFonts w:ascii="TimesNewRomanPSMT" w:hAnsi="TimesNewRomanPSMT"/>
          <w:color w:val="000000"/>
          <w:szCs w:val="22"/>
        </w:rPr>
        <w:br/>
      </w:r>
      <w:r w:rsidRPr="008E5B53">
        <w:rPr>
          <w:rFonts w:ascii="TimesNewRomanPSMT" w:hAnsi="TimesNewRomanPSMT"/>
          <w:color w:val="000000"/>
          <w:sz w:val="24"/>
        </w:rPr>
        <w:t>wszelkich niezbędnych i koniecznych licencji na Oprogramowanie składające się na</w:t>
      </w:r>
      <w:r w:rsidRPr="008E5B53">
        <w:rPr>
          <w:rFonts w:ascii="TimesNewRomanPSMT" w:hAnsi="TimesNewRomanPSMT"/>
          <w:color w:val="000000"/>
          <w:szCs w:val="22"/>
        </w:rPr>
        <w:br/>
      </w:r>
      <w:r w:rsidRPr="008E5B53">
        <w:rPr>
          <w:rFonts w:ascii="TimesNewRomanPSMT" w:hAnsi="TimesNewRomanPSMT"/>
          <w:color w:val="000000"/>
          <w:sz w:val="24"/>
        </w:rPr>
        <w:t>Przedmiot Umowy zapewniających sprawne funkcjonowanie i wykorzystywanie</w:t>
      </w:r>
      <w:r w:rsidRPr="008E5B53">
        <w:rPr>
          <w:rFonts w:ascii="TimesNewRomanPSMT" w:hAnsi="TimesNewRomanPSMT"/>
          <w:color w:val="000000"/>
          <w:szCs w:val="22"/>
        </w:rPr>
        <w:br/>
      </w:r>
      <w:r w:rsidRPr="008E5B53">
        <w:rPr>
          <w:rFonts w:ascii="TimesNewRomanPSMT" w:hAnsi="TimesNewRomanPSMT"/>
          <w:color w:val="000000"/>
          <w:sz w:val="24"/>
        </w:rPr>
        <w:t>Przedmiotu Umowy zgodnie z celem opisanym w Umowie.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13. Wykonawca oświadcza, że zakres nabywanych przez Zamawiającego licencji na</w:t>
      </w:r>
      <w:r w:rsidRPr="008E5B53">
        <w:rPr>
          <w:rFonts w:ascii="TimesNewRomanPSMT" w:hAnsi="TimesNewRomanPSMT"/>
          <w:color w:val="000000"/>
          <w:szCs w:val="22"/>
        </w:rPr>
        <w:br/>
      </w:r>
      <w:r w:rsidRPr="008E5B53">
        <w:rPr>
          <w:rFonts w:ascii="TimesNewRomanPSMT" w:hAnsi="TimesNewRomanPSMT"/>
          <w:color w:val="000000"/>
          <w:sz w:val="24"/>
        </w:rPr>
        <w:t>Oprogramowanie składające się na Przedmiot Umowy jest wystarczający do wykonania</w:t>
      </w:r>
      <w:r w:rsidRPr="008E5B53">
        <w:rPr>
          <w:rFonts w:ascii="TimesNewRomanPSMT" w:hAnsi="TimesNewRomanPSMT"/>
          <w:color w:val="000000"/>
          <w:szCs w:val="22"/>
        </w:rPr>
        <w:br/>
      </w:r>
      <w:r w:rsidRPr="008E5B53">
        <w:rPr>
          <w:rFonts w:ascii="TimesNewRomanPSMT" w:hAnsi="TimesNewRomanPSMT"/>
          <w:color w:val="000000"/>
          <w:sz w:val="24"/>
        </w:rPr>
        <w:t>i korzystania z Przedmiotu Umowy, bez dodatkowych kosztów po stronie</w:t>
      </w:r>
      <w:r w:rsidRPr="008E5B53">
        <w:rPr>
          <w:rFonts w:ascii="TimesNewRomanPSMT" w:hAnsi="TimesNewRomanPSMT"/>
          <w:color w:val="000000"/>
          <w:szCs w:val="22"/>
        </w:rPr>
        <w:t xml:space="preserve"> </w:t>
      </w:r>
      <w:r w:rsidRPr="008E5B53">
        <w:rPr>
          <w:rFonts w:ascii="TimesNewRomanPSMT" w:hAnsi="TimesNewRomanPSMT"/>
          <w:color w:val="000000"/>
          <w:sz w:val="24"/>
        </w:rPr>
        <w:t>Zamawiającego.</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14. Wszelkie dokumenty w formie papierowej lub elektronicznej wytworzone w ramach</w:t>
      </w:r>
      <w:r w:rsidRPr="008E5B53">
        <w:rPr>
          <w:rFonts w:ascii="TimesNewRomanPSMT" w:hAnsi="TimesNewRomanPSMT"/>
          <w:color w:val="000000"/>
          <w:szCs w:val="22"/>
        </w:rPr>
        <w:br/>
      </w:r>
      <w:r w:rsidRPr="008E5B53">
        <w:rPr>
          <w:rFonts w:ascii="TimesNewRomanPSMT" w:hAnsi="TimesNewRomanPSMT"/>
          <w:color w:val="000000"/>
          <w:sz w:val="24"/>
        </w:rPr>
        <w:t>realizacji niniejszej Umowy powinny być oznakowane zgodnie z wytycznymi Instytucji</w:t>
      </w:r>
      <w:r w:rsidRPr="008E5B53">
        <w:rPr>
          <w:rFonts w:ascii="TimesNewRomanPSMT" w:hAnsi="TimesNewRomanPSMT"/>
          <w:color w:val="000000"/>
          <w:szCs w:val="22"/>
        </w:rPr>
        <w:br/>
      </w:r>
      <w:r w:rsidRPr="008E5B53">
        <w:rPr>
          <w:rFonts w:ascii="TimesNewRomanPSMT" w:hAnsi="TimesNewRomanPSMT"/>
          <w:color w:val="000000"/>
          <w:sz w:val="24"/>
        </w:rPr>
        <w:t xml:space="preserve">Zarządzającej dla beneficjentów w zakresie informacji i promocji </w:t>
      </w:r>
    </w:p>
    <w:p w:rsidR="00D32FE8" w:rsidRPr="008E5B53" w:rsidRDefault="00D32FE8" w:rsidP="008E5B53">
      <w:pPr>
        <w:spacing w:after="160" w:line="259" w:lineRule="auto"/>
        <w:jc w:val="left"/>
        <w:rPr>
          <w:rFonts w:ascii="Calibri" w:hAnsi="Calibri"/>
          <w:szCs w:val="22"/>
        </w:rPr>
      </w:pP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BoldMT" w:hAnsi="TimesNewRomanPS-BoldMT"/>
          <w:b/>
          <w:bCs/>
          <w:color w:val="000000"/>
          <w:sz w:val="24"/>
        </w:rPr>
        <w:t>§ 6.</w:t>
      </w:r>
      <w:r w:rsidRPr="008E5B53">
        <w:rPr>
          <w:rFonts w:ascii="TimesNewRomanPS-BoldMT" w:hAnsi="TimesNewRomanPS-BoldMT"/>
          <w:b/>
          <w:bCs/>
          <w:color w:val="000000"/>
          <w:szCs w:val="22"/>
        </w:rPr>
        <w:br/>
      </w:r>
      <w:r w:rsidRPr="008E5B53">
        <w:rPr>
          <w:rFonts w:ascii="TimesNewRomanPS-BoldMT" w:hAnsi="TimesNewRomanPS-BoldMT"/>
          <w:b/>
          <w:bCs/>
          <w:color w:val="000000"/>
          <w:sz w:val="24"/>
        </w:rPr>
        <w:t>ZARZĄDZANIE PERSONELEM</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BoldMT" w:hAnsi="TimesNewRomanPS-BoldMT"/>
          <w:b/>
          <w:bCs/>
          <w:color w:val="000000"/>
          <w:szCs w:val="22"/>
        </w:rPr>
        <w:br/>
      </w:r>
      <w:r w:rsidRPr="008E5B53">
        <w:rPr>
          <w:rFonts w:ascii="TimesNewRomanPSMT" w:hAnsi="TimesNewRomanPSMT"/>
          <w:color w:val="000000"/>
          <w:sz w:val="24"/>
        </w:rPr>
        <w:t>1. Wykonawca oświadcza, że w ramach swojego personelu dysponuje osobami</w:t>
      </w:r>
      <w:r w:rsidRPr="008E5B53">
        <w:rPr>
          <w:rFonts w:ascii="TimesNewRomanPSMT" w:hAnsi="TimesNewRomanPSMT"/>
          <w:color w:val="000000"/>
          <w:szCs w:val="22"/>
        </w:rPr>
        <w:br/>
      </w:r>
      <w:r w:rsidRPr="008E5B53">
        <w:rPr>
          <w:rFonts w:ascii="TimesNewRomanPSMT" w:hAnsi="TimesNewRomanPSMT"/>
          <w:color w:val="000000"/>
          <w:sz w:val="24"/>
        </w:rPr>
        <w:t>posiadającymi niezbędną wiedzę i umiejętności konieczne do właściwego wykonania</w:t>
      </w:r>
      <w:r w:rsidRPr="008E5B53">
        <w:rPr>
          <w:rFonts w:ascii="TimesNewRomanPSMT" w:hAnsi="TimesNewRomanPSMT"/>
          <w:color w:val="000000"/>
          <w:szCs w:val="22"/>
        </w:rPr>
        <w:t xml:space="preserve"> </w:t>
      </w:r>
      <w:r w:rsidRPr="008E5B53">
        <w:rPr>
          <w:rFonts w:ascii="TimesNewRomanPSMT" w:hAnsi="TimesNewRomanPSMT"/>
          <w:color w:val="000000"/>
          <w:sz w:val="24"/>
        </w:rPr>
        <w:t>Umowy, a w szczególności, że dysponuje personelem o wszystkich wymaganych</w:t>
      </w:r>
      <w:r w:rsidRPr="008E5B53">
        <w:rPr>
          <w:rFonts w:ascii="TimesNewRomanPSMT" w:hAnsi="TimesNewRomanPSMT"/>
          <w:color w:val="000000"/>
          <w:szCs w:val="22"/>
        </w:rPr>
        <w:t xml:space="preserve"> </w:t>
      </w:r>
      <w:r w:rsidRPr="008E5B53">
        <w:rPr>
          <w:rFonts w:ascii="TimesNewRomanPSMT" w:hAnsi="TimesNewRomanPSMT"/>
          <w:color w:val="000000"/>
          <w:sz w:val="24"/>
        </w:rPr>
        <w:t>profilach kompetencji zawodowych niezbędnych do realizacji Przedmiotu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Przedstawicielem Zamawiającego na potrzeby wykonania Umowy i osobą nadzorującą</w:t>
      </w:r>
      <w:r w:rsidRPr="008E5B53">
        <w:rPr>
          <w:rFonts w:ascii="TimesNewRomanPSMT" w:hAnsi="TimesNewRomanPSMT"/>
          <w:color w:val="000000"/>
          <w:szCs w:val="22"/>
        </w:rPr>
        <w:br/>
      </w:r>
      <w:r w:rsidRPr="008E5B53">
        <w:rPr>
          <w:rFonts w:ascii="TimesNewRomanPSMT" w:hAnsi="TimesNewRomanPSMT"/>
          <w:color w:val="000000"/>
          <w:sz w:val="24"/>
        </w:rPr>
        <w:t>realizację Przedmiotu Umowy – Kierownikiem Projektu - jest ………………..,</w:t>
      </w:r>
      <w:r w:rsidRPr="008E5B53">
        <w:rPr>
          <w:rFonts w:ascii="TimesNewRomanPSMT" w:hAnsi="TimesNewRomanPSMT"/>
          <w:color w:val="000000"/>
          <w:szCs w:val="22"/>
        </w:rPr>
        <w:t xml:space="preserve"> </w:t>
      </w:r>
      <w:r w:rsidRPr="008E5B53">
        <w:rPr>
          <w:rFonts w:ascii="TimesNewRomanPSMT" w:hAnsi="TimesNewRomanPSMT"/>
          <w:color w:val="000000"/>
          <w:sz w:val="24"/>
        </w:rPr>
        <w:t>tel.……………………… e-mail: ………………….</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Ze strony Wykonawcy osobami odpowiedzialnymi za realizację Przedmiotu Umowy</w:t>
      </w:r>
      <w:r w:rsidRPr="008E5B53">
        <w:rPr>
          <w:rFonts w:ascii="TimesNewRomanPSMT" w:hAnsi="TimesNewRomanPSMT"/>
          <w:color w:val="000000"/>
          <w:szCs w:val="22"/>
        </w:rPr>
        <w:br/>
      </w:r>
      <w:r w:rsidRPr="008E5B53">
        <w:rPr>
          <w:rFonts w:ascii="TimesNewRomanPSMT" w:hAnsi="TimesNewRomanPSMT"/>
          <w:color w:val="000000"/>
          <w:sz w:val="24"/>
        </w:rPr>
        <w:t>oraz do współpracy w sprawach związanych z jego wykonaniem – Kierownikiem</w:t>
      </w:r>
      <w:r w:rsidRPr="008E5B53">
        <w:rPr>
          <w:rFonts w:ascii="TimesNewRomanPSMT" w:hAnsi="TimesNewRomanPSMT"/>
          <w:color w:val="000000"/>
          <w:szCs w:val="22"/>
        </w:rPr>
        <w:br/>
      </w:r>
      <w:r w:rsidRPr="008E5B53">
        <w:rPr>
          <w:rFonts w:ascii="TimesNewRomanPSMT" w:hAnsi="TimesNewRomanPSMT"/>
          <w:color w:val="000000"/>
          <w:sz w:val="24"/>
        </w:rPr>
        <w:t>Projektu - jest ……………….., tel. ……………………… e-mail: …………………..</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Zmiana osób, o których mowa w ust. 2 i 3, następuje poprzez pisemne powiadomienie</w:t>
      </w:r>
      <w:r w:rsidRPr="008E5B53">
        <w:rPr>
          <w:rFonts w:ascii="TimesNewRomanPSMT" w:hAnsi="TimesNewRomanPSMT"/>
          <w:color w:val="000000"/>
          <w:szCs w:val="22"/>
        </w:rPr>
        <w:br/>
      </w:r>
      <w:r w:rsidRPr="008E5B53">
        <w:rPr>
          <w:rFonts w:ascii="TimesNewRomanPSMT" w:hAnsi="TimesNewRomanPSMT"/>
          <w:color w:val="000000"/>
          <w:sz w:val="24"/>
        </w:rPr>
        <w:t>drugiej Strony i nie wymaga aneksu.</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 7.</w:t>
      </w:r>
      <w:r w:rsidRPr="008E5B53">
        <w:rPr>
          <w:rFonts w:ascii="TimesNewRomanPS-BoldMT" w:hAnsi="TimesNewRomanPS-BoldMT"/>
          <w:b/>
          <w:bCs/>
          <w:color w:val="000000"/>
          <w:szCs w:val="22"/>
        </w:rPr>
        <w:br/>
      </w:r>
      <w:r w:rsidRPr="008E5B53">
        <w:rPr>
          <w:rFonts w:ascii="TimesNewRomanPS-BoldMT" w:hAnsi="TimesNewRomanPS-BoldMT"/>
          <w:b/>
          <w:bCs/>
          <w:color w:val="000000"/>
          <w:sz w:val="24"/>
        </w:rPr>
        <w:t>PODWYKONAWCY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BoldMT" w:hAnsi="TimesNewRomanPS-BoldMT"/>
          <w:b/>
          <w:bCs/>
          <w:color w:val="000000"/>
          <w:szCs w:val="22"/>
        </w:rPr>
        <w:br/>
      </w:r>
      <w:r w:rsidRPr="008E5B53">
        <w:rPr>
          <w:rFonts w:ascii="TimesNewRomanPSMT" w:hAnsi="TimesNewRomanPSMT"/>
          <w:color w:val="000000"/>
          <w:sz w:val="24"/>
        </w:rPr>
        <w:t>1. Wykonawca jest uprawniony do powierzenia wykonania części przedmiotu Umowy</w:t>
      </w:r>
      <w:r w:rsidRPr="008E5B53">
        <w:rPr>
          <w:rFonts w:ascii="TimesNewRomanPSMT" w:hAnsi="TimesNewRomanPSMT"/>
          <w:color w:val="000000"/>
          <w:szCs w:val="22"/>
        </w:rPr>
        <w:br/>
      </w:r>
      <w:r w:rsidRPr="008E5B53">
        <w:rPr>
          <w:rFonts w:ascii="TimesNewRomanPSMT" w:hAnsi="TimesNewRomanPSMT"/>
          <w:color w:val="000000"/>
          <w:sz w:val="24"/>
        </w:rPr>
        <w:t>Podwykonawcom, z zastrzeżeniem poniższych postanowień.</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Wykonawca wykona przedmiot Umowy przy udziale następujących</w:t>
      </w:r>
      <w:r w:rsidRPr="008E5B53">
        <w:rPr>
          <w:rFonts w:ascii="TimesNewRomanPSMT" w:hAnsi="TimesNewRomanPSMT"/>
          <w:color w:val="000000"/>
          <w:szCs w:val="22"/>
        </w:rPr>
        <w:t xml:space="preserve"> </w:t>
      </w:r>
      <w:r w:rsidRPr="008E5B53">
        <w:rPr>
          <w:rFonts w:ascii="TimesNewRomanPSMT" w:hAnsi="TimesNewRomanPSMT"/>
          <w:color w:val="000000"/>
          <w:sz w:val="24"/>
        </w:rPr>
        <w:t>Podwykonawców:</w:t>
      </w:r>
      <w:r w:rsidRPr="008E5B53">
        <w:rPr>
          <w:rFonts w:ascii="TimesNewRomanPSMT" w:hAnsi="TimesNewRomanPSMT"/>
          <w:color w:val="000000"/>
          <w:szCs w:val="22"/>
        </w:rPr>
        <w:br/>
      </w:r>
      <w:r w:rsidRPr="008E5B53">
        <w:rPr>
          <w:rFonts w:ascii="TimesNewRomanPSMT" w:hAnsi="TimesNewRomanPSMT"/>
          <w:color w:val="000000"/>
          <w:sz w:val="24"/>
        </w:rPr>
        <w:t>1. [wskazanie firmy, danych kontaktowych, osób reprezentujących Podwykonawcę]</w:t>
      </w:r>
      <w:r w:rsidRPr="008E5B53">
        <w:rPr>
          <w:rFonts w:ascii="TimesNewRomanPSMT" w:hAnsi="TimesNewRomanPSMT"/>
          <w:color w:val="000000"/>
          <w:szCs w:val="22"/>
        </w:rPr>
        <w:br/>
      </w:r>
      <w:r w:rsidRPr="008E5B53">
        <w:rPr>
          <w:rFonts w:ascii="TimesNewRomanPSMT" w:hAnsi="TimesNewRomanPSMT"/>
          <w:color w:val="000000"/>
          <w:sz w:val="24"/>
        </w:rPr>
        <w:t>……………………- w zakresie _..................................;</w:t>
      </w:r>
      <w:r w:rsidRPr="008E5B53">
        <w:rPr>
          <w:rFonts w:ascii="TimesNewRomanPSMT" w:hAnsi="TimesNewRomanPSMT"/>
          <w:color w:val="000000"/>
          <w:szCs w:val="22"/>
        </w:rPr>
        <w:br/>
      </w:r>
      <w:r w:rsidRPr="008E5B53">
        <w:rPr>
          <w:rFonts w:ascii="TimesNewRomanPSMT" w:hAnsi="TimesNewRomanPSMT"/>
          <w:color w:val="000000"/>
          <w:sz w:val="24"/>
        </w:rPr>
        <w:t>2. [wskazanie firmy, danych kontaktowych, osób reprezentujących Podwykonawcę]</w:t>
      </w:r>
      <w:r w:rsidRPr="008E5B53">
        <w:rPr>
          <w:rFonts w:ascii="TimesNewRomanPSMT" w:hAnsi="TimesNewRomanPSMT"/>
          <w:color w:val="000000"/>
          <w:szCs w:val="22"/>
        </w:rPr>
        <w:br/>
      </w:r>
      <w:r w:rsidRPr="008E5B53">
        <w:rPr>
          <w:rFonts w:ascii="TimesNewRomanPSMT" w:hAnsi="TimesNewRomanPSMT"/>
          <w:color w:val="000000"/>
          <w:sz w:val="24"/>
        </w:rPr>
        <w:t>…………………… - w zakresie ..................................;</w:t>
      </w:r>
      <w:r w:rsidRPr="008E5B53">
        <w:rPr>
          <w:rFonts w:ascii="TimesNewRomanPSMT" w:hAnsi="TimesNewRomanPSMT"/>
          <w:color w:val="000000"/>
          <w:szCs w:val="22"/>
        </w:rPr>
        <w:br/>
      </w:r>
      <w:r w:rsidRPr="008E5B53">
        <w:rPr>
          <w:rFonts w:ascii="TimesNewRomanPSMT" w:hAnsi="TimesNewRomanPSMT"/>
          <w:color w:val="000000"/>
          <w:sz w:val="24"/>
        </w:rPr>
        <w:t>3. [wskazanie firmy, danych kontaktowych, osób reprezentujących Podwykonawcę]</w:t>
      </w:r>
      <w:r w:rsidRPr="008E5B53">
        <w:rPr>
          <w:rFonts w:ascii="TimesNewRomanPSMT" w:hAnsi="TimesNewRomanPSMT"/>
          <w:color w:val="000000"/>
          <w:szCs w:val="22"/>
        </w:rPr>
        <w:br/>
      </w:r>
      <w:r w:rsidRPr="008E5B53">
        <w:rPr>
          <w:rFonts w:ascii="TimesNewRomanPSMT" w:hAnsi="TimesNewRomanPSMT"/>
          <w:color w:val="000000"/>
          <w:sz w:val="24"/>
        </w:rPr>
        <w:t>……………………- w zakresie ..................................</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Wykonawca zobowiązany jest do poinformowania Zamawiającego w formie pisemnej</w:t>
      </w:r>
      <w:r w:rsidRPr="008E5B53">
        <w:rPr>
          <w:rFonts w:ascii="TimesNewRomanPSMT" w:hAnsi="TimesNewRomanPSMT"/>
          <w:color w:val="000000"/>
          <w:szCs w:val="22"/>
        </w:rPr>
        <w:br/>
      </w:r>
      <w:r w:rsidRPr="008E5B53">
        <w:rPr>
          <w:rFonts w:ascii="TimesNewRomanPSMT" w:hAnsi="TimesNewRomanPSMT"/>
          <w:color w:val="000000"/>
          <w:sz w:val="24"/>
        </w:rPr>
        <w:t>o każdej zmianie danych dotyczących Podwykonawców, jak również o ewentualnych</w:t>
      </w:r>
      <w:r w:rsidRPr="008E5B53">
        <w:rPr>
          <w:rFonts w:ascii="TimesNewRomanPSMT" w:hAnsi="TimesNewRomanPSMT"/>
          <w:color w:val="000000"/>
          <w:szCs w:val="22"/>
        </w:rPr>
        <w:br/>
      </w:r>
      <w:r w:rsidRPr="008E5B53">
        <w:rPr>
          <w:rFonts w:ascii="TimesNewRomanPSMT" w:hAnsi="TimesNewRomanPSMT"/>
          <w:color w:val="000000"/>
          <w:sz w:val="24"/>
        </w:rPr>
        <w:t>nowych Podwykonawcach, którym zamierza powierzyć prace w ramach realizacji Umowy.</w:t>
      </w:r>
      <w:r w:rsidRPr="008E5B53">
        <w:rPr>
          <w:rFonts w:ascii="TimesNewRomanPSMT" w:hAnsi="TimesNewRomanPSMT"/>
          <w:color w:val="000000"/>
          <w:szCs w:val="22"/>
        </w:rPr>
        <w:br/>
      </w:r>
      <w:r w:rsidRPr="008E5B53">
        <w:rPr>
          <w:rFonts w:ascii="TimesNewRomanPSMT" w:hAnsi="TimesNewRomanPSMT"/>
          <w:color w:val="000000"/>
          <w:sz w:val="24"/>
        </w:rPr>
        <w:t>4. Informacja o zmianie danych dotyczących Podwykonawców powinna zostać przekazana Zamawiającemu w terminie 3 dni roboczych od zmiany danych, w celu zachowania niezakłóconej współpracy operacyjnej.</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5. Jeżeli Wykonawca dokonuje zmiany Podwykonawcy, na zasoby którego powoływał się</w:t>
      </w:r>
      <w:r w:rsidRPr="008E5B53">
        <w:rPr>
          <w:rFonts w:ascii="TimesNewRomanPSMT" w:hAnsi="TimesNewRomanPSMT"/>
          <w:color w:val="000000"/>
          <w:szCs w:val="22"/>
        </w:rPr>
        <w:br/>
      </w:r>
      <w:r w:rsidRPr="008E5B53">
        <w:rPr>
          <w:rFonts w:ascii="TimesNewRomanPSMT" w:hAnsi="TimesNewRomanPSMT"/>
          <w:color w:val="000000"/>
          <w:sz w:val="24"/>
        </w:rPr>
        <w:t>w toku postępowania poprzedzającego zawarcie niniejszej Umowy, to jest zobowiązany</w:t>
      </w:r>
      <w:r w:rsidRPr="008E5B53">
        <w:rPr>
          <w:rFonts w:ascii="TimesNewRomanPSMT" w:hAnsi="TimesNewRomanPSMT"/>
          <w:color w:val="000000"/>
          <w:szCs w:val="22"/>
        </w:rPr>
        <w:br/>
      </w:r>
      <w:r w:rsidRPr="008E5B53">
        <w:rPr>
          <w:rFonts w:ascii="TimesNewRomanPSMT" w:hAnsi="TimesNewRomanPSMT"/>
          <w:color w:val="000000"/>
          <w:sz w:val="24"/>
        </w:rPr>
        <w:t xml:space="preserve">do wykazania Zamawiającemu, że nowy Podwykonawca spełnia warunki udziału </w:t>
      </w:r>
      <w:r w:rsidRPr="008E5B53">
        <w:rPr>
          <w:rFonts w:ascii="TimesNewRomanPSMT" w:hAnsi="TimesNewRomanPSMT"/>
          <w:color w:val="000000"/>
          <w:sz w:val="24"/>
        </w:rPr>
        <w:br/>
        <w:t>w postępowaniu lub kryteria kwalifikacji w stopniu nie mniejszym, niż Podwykonawca</w:t>
      </w:r>
      <w:r w:rsidRPr="008E5B53">
        <w:rPr>
          <w:rFonts w:ascii="TimesNewRomanPSMT" w:hAnsi="TimesNewRomanPSMT"/>
          <w:color w:val="000000"/>
          <w:szCs w:val="22"/>
        </w:rPr>
        <w:br/>
      </w:r>
      <w:r w:rsidRPr="008E5B53">
        <w:rPr>
          <w:rFonts w:ascii="TimesNewRomanPSMT" w:hAnsi="TimesNewRomanPSMT"/>
          <w:color w:val="000000"/>
          <w:sz w:val="24"/>
        </w:rPr>
        <w:t xml:space="preserve">dotychczasowy. Zamawiający jest uprawniony do odmowy współdziałania z Podwykonawcą, co do którego Wykonawca nie wykazał spełnienia warunków lub kryteriów kwalifikacji, </w:t>
      </w:r>
      <w:r w:rsidRPr="008E5B53">
        <w:rPr>
          <w:rFonts w:ascii="TimesNewRomanPSMT" w:hAnsi="TimesNewRomanPSMT"/>
          <w:color w:val="000000"/>
          <w:sz w:val="24"/>
        </w:rPr>
        <w:br/>
        <w:t>do czasu wykazania przez Wykonawcę ich spełnienia, a opóźnienie w wykonaniu Umowy, powstałe wskutek braku współdziałania z takim Podwykonawcą, stanowi zwłokę Wykonawcy.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 xml:space="preserve">6. Jeżeli Wykonawca rezygnuje z posługiwania się Podwykonawcą, na zasoby którego powoływał się w toku postępowania poprzedzającego zawarcie niniejszej Umowy, </w:t>
      </w:r>
      <w:r w:rsidRPr="008E5B53">
        <w:rPr>
          <w:rFonts w:ascii="TimesNewRomanPSMT" w:hAnsi="TimesNewRomanPSMT"/>
          <w:color w:val="000000"/>
          <w:sz w:val="24"/>
        </w:rPr>
        <w:br/>
        <w:t>to</w:t>
      </w:r>
      <w:r w:rsidRPr="008E5B53">
        <w:rPr>
          <w:rFonts w:ascii="TimesNewRomanPSMT" w:hAnsi="TimesNewRomanPSMT"/>
          <w:color w:val="000000"/>
          <w:szCs w:val="22"/>
        </w:rPr>
        <w:t xml:space="preserve"> </w:t>
      </w:r>
      <w:r w:rsidRPr="008E5B53">
        <w:rPr>
          <w:rFonts w:ascii="TimesNewRomanPSMT" w:hAnsi="TimesNewRomanPSMT"/>
          <w:color w:val="000000"/>
          <w:sz w:val="24"/>
        </w:rPr>
        <w:t>jest zobowiązany jest do wykazania Zamawiającemu, że Wykonawca samodzielnie</w:t>
      </w:r>
      <w:r w:rsidRPr="008E5B53">
        <w:rPr>
          <w:rFonts w:ascii="TimesNewRomanPSMT" w:hAnsi="TimesNewRomanPSMT"/>
          <w:color w:val="000000"/>
          <w:szCs w:val="22"/>
        </w:rPr>
        <w:br/>
      </w:r>
      <w:r w:rsidRPr="008E5B53">
        <w:rPr>
          <w:rFonts w:ascii="TimesNewRomanPSMT" w:hAnsi="TimesNewRomanPSMT"/>
          <w:color w:val="000000"/>
          <w:sz w:val="24"/>
        </w:rPr>
        <w:t>spełnia warunki udziału w postępowaniu lub kryteria kwalifikacji w stopniu nie</w:t>
      </w:r>
      <w:r w:rsidRPr="008E5B53">
        <w:rPr>
          <w:rFonts w:ascii="TimesNewRomanPSMT" w:hAnsi="TimesNewRomanPSMT"/>
          <w:color w:val="000000"/>
          <w:szCs w:val="22"/>
        </w:rPr>
        <w:br/>
      </w:r>
      <w:r w:rsidRPr="008E5B53">
        <w:rPr>
          <w:rFonts w:ascii="TimesNewRomanPSMT" w:hAnsi="TimesNewRomanPSMT"/>
          <w:color w:val="000000"/>
          <w:sz w:val="24"/>
        </w:rPr>
        <w:t>mniejszym, niż Podwykonawca, z którego Wykonawca rezygnuje. Zamawiający jest</w:t>
      </w:r>
      <w:r w:rsidRPr="008E5B53">
        <w:rPr>
          <w:rFonts w:ascii="TimesNewRomanPSMT" w:hAnsi="TimesNewRomanPSMT"/>
          <w:color w:val="000000"/>
          <w:szCs w:val="22"/>
        </w:rPr>
        <w:br/>
      </w:r>
      <w:r w:rsidRPr="008E5B53">
        <w:rPr>
          <w:rFonts w:ascii="TimesNewRomanPSMT" w:hAnsi="TimesNewRomanPSMT"/>
          <w:color w:val="000000"/>
          <w:sz w:val="24"/>
        </w:rPr>
        <w:t>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 a opóźnienie w wykonaniu Umowy, powstałe wskutek braku współdziałania z Wykonawcą, stanowi zwłokę Wykonawcy.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7. Jeżeli Wykonawca w toku realizacji Umowy zamierza powierzyć realizację jej części Podwykonawcy dotychczas nieujawnionemu zgodnie z postanowieniami powyższymi,</w:t>
      </w:r>
      <w:r w:rsidRPr="008E5B53">
        <w:rPr>
          <w:rFonts w:ascii="TimesNewRomanPSMT" w:hAnsi="TimesNewRomanPSMT"/>
          <w:color w:val="000000"/>
          <w:szCs w:val="22"/>
        </w:rPr>
        <w:br/>
      </w:r>
      <w:r w:rsidRPr="008E5B53">
        <w:rPr>
          <w:rFonts w:ascii="TimesNewRomanPSMT" w:hAnsi="TimesNewRomanPSMT"/>
          <w:color w:val="000000"/>
          <w:sz w:val="24"/>
        </w:rPr>
        <w:t>jest zobowiązany do przedstawienia na żądanie Zamawiającego dotyczących tego</w:t>
      </w:r>
      <w:r w:rsidRPr="008E5B53">
        <w:rPr>
          <w:rFonts w:ascii="TimesNewRomanPSMT" w:hAnsi="TimesNewRomanPSMT"/>
          <w:color w:val="000000"/>
          <w:szCs w:val="22"/>
        </w:rPr>
        <w:br/>
      </w:r>
      <w:r w:rsidRPr="008E5B53">
        <w:rPr>
          <w:rFonts w:ascii="TimesNewRomanPSMT" w:hAnsi="TimesNewRomanPSMT"/>
          <w:color w:val="000000"/>
          <w:sz w:val="24"/>
        </w:rPr>
        <w:t>Podwykonawcy oświadczeń, w tym oświadczenia, o którym mowa w art. 25a ust. 1</w:t>
      </w:r>
      <w:r w:rsidRPr="008E5B53">
        <w:rPr>
          <w:rFonts w:ascii="TimesNewRomanPSMT" w:hAnsi="TimesNewRomanPSMT"/>
          <w:color w:val="000000"/>
          <w:szCs w:val="22"/>
        </w:rPr>
        <w:t xml:space="preserve"> </w:t>
      </w:r>
      <w:r w:rsidRPr="008E5B53">
        <w:rPr>
          <w:rFonts w:ascii="TimesNewRomanPSMT" w:hAnsi="TimesNewRomanPSMT"/>
          <w:color w:val="000000"/>
          <w:sz w:val="24"/>
        </w:rPr>
        <w:t>ustawy Prawo zamówień publicznych lub dokumentów podmiotowych</w:t>
      </w:r>
      <w:r w:rsidRPr="008E5B53">
        <w:rPr>
          <w:rFonts w:ascii="TimesNewRomanPSMT" w:hAnsi="TimesNewRomanPSMT"/>
          <w:color w:val="000000"/>
          <w:szCs w:val="22"/>
        </w:rPr>
        <w:t xml:space="preserve"> </w:t>
      </w:r>
      <w:r w:rsidRPr="008E5B53">
        <w:rPr>
          <w:rFonts w:ascii="TimesNewRomanPSMT" w:hAnsi="TimesNewRomanPSMT"/>
          <w:color w:val="000000"/>
          <w:sz w:val="24"/>
        </w:rPr>
        <w:t>potwierdzających brak podstaw jego wykluczenia – w zależności od treści żądania</w:t>
      </w:r>
      <w:r w:rsidRPr="008E5B53">
        <w:rPr>
          <w:rFonts w:ascii="TimesNewRomanPSMT" w:hAnsi="TimesNewRomanPSMT"/>
          <w:color w:val="000000"/>
          <w:szCs w:val="22"/>
        </w:rPr>
        <w:t xml:space="preserve"> </w:t>
      </w:r>
      <w:r w:rsidRPr="008E5B53">
        <w:rPr>
          <w:rFonts w:ascii="TimesNewRomanPSMT" w:hAnsi="TimesNewRomanPSMT"/>
          <w:color w:val="000000"/>
          <w:sz w:val="24"/>
        </w:rPr>
        <w:t>Zamawiającego. Dokumenty powinny zostać dostarczone w terminie określonym</w:t>
      </w:r>
      <w:r w:rsidRPr="008E5B53">
        <w:rPr>
          <w:rFonts w:ascii="TimesNewRomanPSMT" w:hAnsi="TimesNewRomanPSMT"/>
          <w:color w:val="000000"/>
          <w:szCs w:val="22"/>
        </w:rPr>
        <w:t xml:space="preserve"> </w:t>
      </w:r>
      <w:r w:rsidRPr="008E5B53">
        <w:rPr>
          <w:rFonts w:ascii="TimesNewRomanPSMT" w:hAnsi="TimesNewRomanPSMT"/>
          <w:color w:val="000000"/>
          <w:sz w:val="24"/>
        </w:rPr>
        <w:t>w żądaniu Zamawiającego, nie później, niż na 3 dni przed planowanym powierzeniem</w:t>
      </w:r>
      <w:r w:rsidRPr="008E5B53">
        <w:rPr>
          <w:rFonts w:ascii="TimesNewRomanPSMT" w:hAnsi="TimesNewRomanPSMT"/>
          <w:color w:val="000000"/>
          <w:szCs w:val="22"/>
        </w:rPr>
        <w:t xml:space="preserve"> </w:t>
      </w:r>
      <w:r w:rsidRPr="008E5B53">
        <w:rPr>
          <w:rFonts w:ascii="TimesNewRomanPSMT" w:hAnsi="TimesNewRomanPSMT"/>
          <w:color w:val="000000"/>
          <w:sz w:val="24"/>
        </w:rPr>
        <w:t>prac Podwykonawcy.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8. Jeżeli Zamawiający stwierdzi, że wobec danego Podwykonawcy zachodzą podstawy</w:t>
      </w:r>
      <w:r w:rsidRPr="008E5B53">
        <w:rPr>
          <w:rFonts w:ascii="TimesNewRomanPSMT" w:hAnsi="TimesNewRomanPSMT"/>
          <w:color w:val="000000"/>
          <w:szCs w:val="22"/>
        </w:rPr>
        <w:br/>
      </w:r>
      <w:r w:rsidRPr="008E5B53">
        <w:rPr>
          <w:rFonts w:ascii="TimesNewRomanPSMT" w:hAnsi="TimesNewRomanPSMT"/>
          <w:color w:val="000000"/>
          <w:sz w:val="24"/>
        </w:rPr>
        <w:t>wykluczenia, Wykonawca zobowiązany jest zastąpić tego Podwykonawcę lub</w:t>
      </w:r>
      <w:r w:rsidRPr="008E5B53">
        <w:rPr>
          <w:rFonts w:ascii="TimesNewRomanPSMT" w:hAnsi="TimesNewRomanPSMT"/>
          <w:color w:val="000000"/>
          <w:szCs w:val="22"/>
        </w:rPr>
        <w:t xml:space="preserve"> </w:t>
      </w:r>
      <w:r w:rsidRPr="008E5B53">
        <w:rPr>
          <w:rFonts w:ascii="TimesNewRomanPSMT" w:hAnsi="TimesNewRomanPSMT"/>
          <w:color w:val="000000"/>
          <w:sz w:val="24"/>
        </w:rPr>
        <w:t xml:space="preserve">zrezygnować </w:t>
      </w:r>
      <w:r w:rsidRPr="008E5B53">
        <w:rPr>
          <w:rFonts w:ascii="TimesNewRomanPSMT" w:hAnsi="TimesNewRomanPSMT"/>
          <w:color w:val="000000"/>
          <w:sz w:val="24"/>
        </w:rPr>
        <w:br/>
        <w:t>z powierzenia wykonania odpowiedniej części zamówienia</w:t>
      </w:r>
      <w:r w:rsidRPr="008E5B53">
        <w:rPr>
          <w:rFonts w:ascii="TimesNewRomanPSMT" w:hAnsi="TimesNewRomanPSMT"/>
          <w:color w:val="000000"/>
          <w:szCs w:val="22"/>
        </w:rPr>
        <w:t xml:space="preserve"> </w:t>
      </w:r>
      <w:r w:rsidRPr="008E5B53">
        <w:rPr>
          <w:rFonts w:ascii="TimesNewRomanPSMT" w:hAnsi="TimesNewRomanPSMT"/>
          <w:color w:val="000000"/>
          <w:sz w:val="24"/>
        </w:rPr>
        <w:t>Podwykonawcy. W przypadku niewykonania tego zobowiązania Zamawiający jest</w:t>
      </w:r>
      <w:r w:rsidRPr="008E5B53">
        <w:rPr>
          <w:rFonts w:ascii="TimesNewRomanPSMT" w:hAnsi="TimesNewRomanPSMT"/>
          <w:color w:val="000000"/>
          <w:szCs w:val="22"/>
        </w:rPr>
        <w:t xml:space="preserve"> </w:t>
      </w:r>
      <w:r w:rsidRPr="008E5B53">
        <w:rPr>
          <w:rFonts w:ascii="TimesNewRomanPSMT" w:hAnsi="TimesNewRomanPSMT"/>
          <w:color w:val="000000"/>
          <w:sz w:val="24"/>
        </w:rPr>
        <w:t>uprawniony, według swego wyboru, do:</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naliczenia kary umownej w wysokości określonej w § 15 za każdy przypadek</w:t>
      </w:r>
      <w:r w:rsidRPr="008E5B53">
        <w:rPr>
          <w:rFonts w:ascii="TimesNewRomanPSMT" w:hAnsi="TimesNewRomanPSMT"/>
          <w:color w:val="000000"/>
          <w:szCs w:val="22"/>
        </w:rPr>
        <w:br/>
      </w:r>
      <w:r w:rsidRPr="008E5B53">
        <w:rPr>
          <w:rFonts w:ascii="TimesNewRomanPSMT" w:hAnsi="TimesNewRomanPSMT"/>
          <w:color w:val="000000"/>
          <w:sz w:val="24"/>
        </w:rPr>
        <w:t>posłużenia się Podwykonawcą, co do którego zachodzą podstawy wykluczenia lub</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odstąpienia od Umowy i naliczenia kary umownej jak za odstąpienie od umowy</w:t>
      </w:r>
      <w:r w:rsidRPr="008E5B53">
        <w:rPr>
          <w:rFonts w:ascii="TimesNewRomanPSMT" w:hAnsi="TimesNewRomanPSMT"/>
          <w:color w:val="000000"/>
          <w:szCs w:val="22"/>
        </w:rPr>
        <w:br/>
      </w:r>
      <w:r w:rsidRPr="008E5B53">
        <w:rPr>
          <w:rFonts w:ascii="TimesNewRomanPSMT" w:hAnsi="TimesNewRomanPSMT"/>
          <w:color w:val="000000"/>
          <w:sz w:val="24"/>
        </w:rPr>
        <w:t>z winy Wykonawcy.</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9. W celu uniknięcia wątpliwości, Strony potwierdzają, że Wykonawca ponosi</w:t>
      </w:r>
      <w:r w:rsidRPr="008E5B53">
        <w:rPr>
          <w:rFonts w:ascii="TimesNewRomanPSMT" w:hAnsi="TimesNewRomanPSMT"/>
          <w:color w:val="000000"/>
          <w:szCs w:val="22"/>
        </w:rPr>
        <w:br/>
      </w:r>
      <w:r w:rsidRPr="008E5B53">
        <w:rPr>
          <w:rFonts w:ascii="TimesNewRomanPSMT" w:hAnsi="TimesNewRomanPSMT"/>
          <w:color w:val="000000"/>
          <w:sz w:val="24"/>
        </w:rPr>
        <w:t>odpowiedzialność za działanie Podwykonawców jak za własne działania, niezależnie</w:t>
      </w:r>
      <w:r w:rsidRPr="008E5B53">
        <w:rPr>
          <w:rFonts w:ascii="TimesNewRomanPSMT" w:hAnsi="TimesNewRomanPSMT"/>
          <w:color w:val="000000"/>
          <w:szCs w:val="22"/>
        </w:rPr>
        <w:br/>
      </w:r>
      <w:r w:rsidRPr="008E5B53">
        <w:rPr>
          <w:rFonts w:ascii="TimesNewRomanPSMT" w:hAnsi="TimesNewRomanPSMT"/>
          <w:color w:val="000000"/>
          <w:sz w:val="24"/>
        </w:rPr>
        <w:t>od podjętych przez Zamawiającego działań sprawdzających wynikających z niniejszej</w:t>
      </w:r>
      <w:r w:rsidRPr="008E5B53">
        <w:rPr>
          <w:rFonts w:ascii="TimesNewRomanPSMT" w:hAnsi="TimesNewRomanPSMT"/>
          <w:color w:val="000000"/>
          <w:szCs w:val="22"/>
        </w:rPr>
        <w:br/>
      </w:r>
      <w:r w:rsidRPr="008E5B53">
        <w:rPr>
          <w:rFonts w:ascii="TimesNewRomanPSMT" w:hAnsi="TimesNewRomanPSMT"/>
          <w:color w:val="000000"/>
          <w:sz w:val="24"/>
        </w:rPr>
        <w:t>Umowy lub przepisów prawa.</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 8.</w:t>
      </w:r>
      <w:r w:rsidRPr="008E5B53">
        <w:rPr>
          <w:rFonts w:ascii="TimesNewRomanPS-BoldMT" w:hAnsi="TimesNewRomanPS-BoldMT"/>
          <w:b/>
          <w:bCs/>
          <w:color w:val="000000"/>
          <w:szCs w:val="22"/>
        </w:rPr>
        <w:br/>
      </w:r>
      <w:r w:rsidRPr="008E5B53">
        <w:rPr>
          <w:rFonts w:ascii="TimesNewRomanPS-BoldMT" w:hAnsi="TimesNewRomanPS-BoldMT"/>
          <w:b/>
          <w:bCs/>
          <w:color w:val="000000"/>
          <w:sz w:val="24"/>
        </w:rPr>
        <w:t>ZMIANY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BoldMT" w:hAnsi="TimesNewRomanPS-BoldMT"/>
          <w:b/>
          <w:bCs/>
          <w:color w:val="000000"/>
          <w:szCs w:val="22"/>
        </w:rPr>
        <w:br/>
      </w:r>
      <w:r w:rsidRPr="008E5B53">
        <w:rPr>
          <w:rFonts w:ascii="TimesNewRomanPSMT" w:hAnsi="TimesNewRomanPSMT"/>
          <w:color w:val="000000"/>
          <w:sz w:val="24"/>
        </w:rPr>
        <w:t>1. Zmiana Umowy dopuszczalna jest w zakresie i na warunkach przewidzianych</w:t>
      </w:r>
      <w:r w:rsidRPr="008E5B53">
        <w:rPr>
          <w:rFonts w:ascii="TimesNewRomanPSMT" w:hAnsi="TimesNewRomanPSMT"/>
          <w:color w:val="000000"/>
          <w:szCs w:val="22"/>
        </w:rPr>
        <w:br/>
      </w:r>
      <w:r w:rsidRPr="008E5B53">
        <w:rPr>
          <w:rFonts w:ascii="TimesNewRomanPSMT" w:hAnsi="TimesNewRomanPSMT"/>
          <w:color w:val="000000"/>
          <w:sz w:val="24"/>
        </w:rPr>
        <w:t>przepisami ustawy Prawo zamówień publicznych, w szczególności: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Strony są uprawnione do wprowadzenia do Umowy zmian nieistotnych,</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Zamawiający przewiduje możliwość wprowadzenia do Umowy następujących zmian:</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a) w przypadku wprowadzenia na rynek nowej wersji Oprogramowania lub urządzenia składającego się na Przedmiot Umowy, Zamawiający dopuszcza zmianę wersji Oprogramowania składającego się na Przedmiot Umowy pod warunkiem, że nowa wersja spełnia wymagania określone w Charakterystyce Przedmiotu Zamówienia,</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 xml:space="preserve">b) w przypadku zakończenia wytwarzania Oprogramowania składającego się na Przedmiot Umowy lub wycofania ich z produkcji lub z obrotu na terytorium Rzeczypospolitej Polskiej, Zamawiający dopuszcza zmianę polegającą na dostarczeniu zastępczego Oprogramowania odpowiadającego Przedmiotowi Umowy o parametrach spełniających wymagania określone </w:t>
      </w:r>
      <w:r w:rsidRPr="008E5B53">
        <w:rPr>
          <w:rFonts w:ascii="TimesNewRomanPSMT" w:hAnsi="TimesNewRomanPSMT"/>
          <w:color w:val="000000"/>
          <w:sz w:val="24"/>
        </w:rPr>
        <w:br/>
        <w:t>w Opisie Przedmiotu Zamówienia dla Przedmiotu Umowy,</w:t>
      </w:r>
    </w:p>
    <w:p w:rsidR="00D32FE8" w:rsidRPr="008E5B53" w:rsidRDefault="00D32FE8" w:rsidP="008E5B53">
      <w:pPr>
        <w:spacing w:after="160" w:line="259" w:lineRule="auto"/>
        <w:rPr>
          <w:rFonts w:ascii="TimesNewRomanPSMT" w:hAnsi="TimesNewRomanPSMT"/>
          <w:color w:val="000000"/>
          <w:sz w:val="24"/>
          <w:lang w:eastAsia="pl-PL"/>
        </w:rPr>
      </w:pPr>
      <w:r w:rsidRPr="008E5B53">
        <w:rPr>
          <w:rFonts w:ascii="TimesNewRomanPSMT" w:hAnsi="TimesNewRomanPSMT"/>
          <w:color w:val="000000"/>
          <w:sz w:val="24"/>
        </w:rPr>
        <w:t xml:space="preserve">c) </w:t>
      </w:r>
      <w:r w:rsidRPr="008E5B53">
        <w:rPr>
          <w:rFonts w:ascii="TimesNewRomanPSMT" w:hAnsi="TimesNewRomanPSMT"/>
          <w:color w:val="000000"/>
          <w:sz w:val="24"/>
          <w:lang w:eastAsia="pl-PL"/>
        </w:rPr>
        <w:t xml:space="preserve">pojawienia się na rynku nowej wersji oprogramowania, o lepszych parametrach </w:t>
      </w:r>
      <w:r w:rsidRPr="008E5B53">
        <w:rPr>
          <w:rFonts w:ascii="TimesNewRomanPSMT" w:hAnsi="TimesNewRomanPSMT"/>
          <w:color w:val="000000"/>
          <w:sz w:val="24"/>
          <w:lang w:eastAsia="pl-PL"/>
        </w:rPr>
        <w:br/>
        <w:t>i pozwalających na zaoszczędzenie kosztów eksploatacji pod warunkiem, że te zmiany nie spowodują zwiększenia ceny,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d) w przypadku zmiany przepisów prawa, opublikowanej w Dzienniku Urzędowym</w:t>
      </w:r>
      <w:r w:rsidRPr="008E5B53">
        <w:rPr>
          <w:rFonts w:ascii="TimesNewRomanPSMT" w:hAnsi="TimesNewRomanPSMT"/>
          <w:color w:val="000000"/>
          <w:szCs w:val="22"/>
        </w:rPr>
        <w:br/>
      </w:r>
      <w:r w:rsidRPr="008E5B53">
        <w:rPr>
          <w:rFonts w:ascii="TimesNewRomanPSMT" w:hAnsi="TimesNewRomanPSMT"/>
          <w:color w:val="000000"/>
          <w:sz w:val="24"/>
        </w:rPr>
        <w:t>Unii Europejskiej, Dzienniku Ustaw, Monitorze Polskim lub Dzienniku</w:t>
      </w:r>
      <w:r w:rsidRPr="008E5B53">
        <w:rPr>
          <w:rFonts w:ascii="TimesNewRomanPSMT" w:hAnsi="TimesNewRomanPSMT"/>
          <w:color w:val="000000"/>
          <w:szCs w:val="22"/>
        </w:rPr>
        <w:t xml:space="preserve"> </w:t>
      </w:r>
      <w:r w:rsidRPr="008E5B53">
        <w:rPr>
          <w:rFonts w:ascii="TimesNewRomanPSMT" w:hAnsi="TimesNewRomanPSMT"/>
          <w:color w:val="000000"/>
          <w:sz w:val="24"/>
        </w:rPr>
        <w:t>Urzędowym odpowiedniego ministra, Zamawiający dopuszcza zmiany sposobu</w:t>
      </w:r>
      <w:r w:rsidRPr="008E5B53">
        <w:rPr>
          <w:rFonts w:ascii="TimesNewRomanPSMT" w:hAnsi="TimesNewRomanPSMT"/>
          <w:color w:val="000000"/>
          <w:szCs w:val="22"/>
        </w:rPr>
        <w:t xml:space="preserve"> </w:t>
      </w:r>
      <w:r w:rsidRPr="008E5B53">
        <w:rPr>
          <w:rFonts w:ascii="TimesNewRomanPSMT" w:hAnsi="TimesNewRomanPSMT"/>
          <w:color w:val="000000"/>
          <w:sz w:val="24"/>
        </w:rPr>
        <w:t>realizacji Umowy lub zmiany zakresu świadczeń Wykonawcy wymuszone takimi</w:t>
      </w:r>
      <w:r w:rsidRPr="008E5B53">
        <w:rPr>
          <w:rFonts w:ascii="TimesNewRomanPSMT" w:hAnsi="TimesNewRomanPSMT"/>
          <w:color w:val="000000"/>
          <w:szCs w:val="22"/>
        </w:rPr>
        <w:t xml:space="preserve"> </w:t>
      </w:r>
      <w:r w:rsidRPr="008E5B53">
        <w:rPr>
          <w:rFonts w:ascii="TimesNewRomanPSMT" w:hAnsi="TimesNewRomanPSMT"/>
          <w:color w:val="000000"/>
          <w:sz w:val="24"/>
        </w:rPr>
        <w:t>zmianami prawa,</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 xml:space="preserve">e) w przypadku ujawnienia się powszechnie występujących wad oferowanego Oprogramowania składającego się na Przedmiot Umowy Zamawiający dopuszcza zmianę </w:t>
      </w:r>
      <w:r w:rsidRPr="008E5B53">
        <w:rPr>
          <w:rFonts w:ascii="TimesNewRomanPSMT" w:hAnsi="TimesNewRomanPSMT"/>
          <w:color w:val="000000"/>
          <w:sz w:val="24"/>
        </w:rPr>
        <w:br/>
        <w:t>w zakresie Przedmiotu Umowy polegającą na zastąpieniu Oprogramowania składającego się na Przedmiot Umowy innym zastępczym Oprogramowaniem, spełniającym wszelkie wymagania przewidziane w Opisie Przedmiotu Zamówienia dla Przedmiotu Umowy,  rekomendowanym przez producenta lub Wykonawcę w związku z ujawnieniem wad,</w:t>
      </w:r>
    </w:p>
    <w:p w:rsidR="00D32FE8" w:rsidRPr="008E5B53" w:rsidRDefault="00D32FE8" w:rsidP="008E5B53">
      <w:pPr>
        <w:spacing w:after="160" w:line="259" w:lineRule="auto"/>
        <w:jc w:val="left"/>
        <w:rPr>
          <w:rFonts w:ascii="TimesNewRomanPSMT" w:hAnsi="TimesNewRomanPSMT"/>
          <w:color w:val="000000"/>
          <w:szCs w:val="22"/>
        </w:rPr>
      </w:pPr>
      <w:r w:rsidRPr="008E5B53">
        <w:rPr>
          <w:rFonts w:ascii="TimesNewRomanPSMT" w:hAnsi="TimesNewRomanPSMT"/>
          <w:color w:val="000000"/>
          <w:sz w:val="24"/>
          <w:lang w:eastAsia="pl-PL"/>
        </w:rPr>
        <w:t>f) zmiany Podwykonawcy, przy pomocy którego Wykonawca realizuje przedmiot Umowy, po uprzedniej akceptacji Zamawiającego,</w:t>
      </w:r>
    </w:p>
    <w:p w:rsidR="00D32FE8" w:rsidRPr="008E5B53" w:rsidRDefault="00D32FE8" w:rsidP="008E5B53">
      <w:pPr>
        <w:spacing w:after="160" w:line="259" w:lineRule="auto"/>
        <w:jc w:val="left"/>
        <w:rPr>
          <w:rFonts w:ascii="TimesNewRomanPSMT" w:hAnsi="TimesNewRomanPSMT"/>
          <w:color w:val="000000"/>
          <w:szCs w:val="22"/>
        </w:rPr>
      </w:pPr>
      <w:r w:rsidRPr="008E5B53">
        <w:rPr>
          <w:rFonts w:ascii="TimesNewRomanPSMT" w:hAnsi="TimesNewRomanPSMT"/>
          <w:color w:val="000000"/>
          <w:sz w:val="24"/>
        </w:rPr>
        <w:t>g) wystąpienia siły wyższej.</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W przypadkach, w których zgodnie z powyższymi postanowieniami lub przepisami</w:t>
      </w:r>
      <w:r w:rsidRPr="008E5B53">
        <w:rPr>
          <w:rFonts w:ascii="TimesNewRomanPSMT" w:hAnsi="TimesNewRomanPSMT"/>
          <w:color w:val="000000"/>
          <w:szCs w:val="22"/>
        </w:rPr>
        <w:br/>
      </w:r>
      <w:r w:rsidRPr="008E5B53">
        <w:rPr>
          <w:rFonts w:ascii="TimesNewRomanPSMT" w:hAnsi="TimesNewRomanPSMT"/>
          <w:color w:val="000000"/>
          <w:sz w:val="24"/>
        </w:rPr>
        <w:t>prawa możliwe jest wprowadzenie zmiany do Umowy, Zamawiający przewiduje także</w:t>
      </w:r>
      <w:r w:rsidRPr="008E5B53">
        <w:rPr>
          <w:rFonts w:ascii="TimesNewRomanPSMT" w:hAnsi="TimesNewRomanPSMT"/>
          <w:color w:val="000000"/>
          <w:szCs w:val="22"/>
        </w:rPr>
        <w:br/>
      </w:r>
      <w:r w:rsidRPr="008E5B53">
        <w:rPr>
          <w:rFonts w:ascii="TimesNewRomanPSMT" w:hAnsi="TimesNewRomanPSMT"/>
          <w:color w:val="000000"/>
          <w:sz w:val="24"/>
        </w:rPr>
        <w:t>wprowadzenie odpowiedniej zmiany Harmonogramu, jeżeli jest to konieczne dla uwzględnienia czasu niezbędnego w celu realizacji zmienionego zakresu prac lub</w:t>
      </w:r>
      <w:r w:rsidRPr="008E5B53">
        <w:rPr>
          <w:rFonts w:ascii="TimesNewRomanPSMT" w:hAnsi="TimesNewRomanPSMT"/>
          <w:color w:val="000000"/>
          <w:szCs w:val="22"/>
        </w:rPr>
        <w:br/>
      </w:r>
      <w:r w:rsidRPr="008E5B53">
        <w:rPr>
          <w:rFonts w:ascii="TimesNewRomanPSMT" w:hAnsi="TimesNewRomanPSMT"/>
          <w:color w:val="000000"/>
          <w:sz w:val="24"/>
        </w:rPr>
        <w:t>produktów lub w celu uwzględnienia wprowadzonych zmian organizacyjnych.</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W przypadkach, w których zgodnie z powyższymi postanowieniami lub przepisami</w:t>
      </w:r>
      <w:r w:rsidRPr="008E5B53">
        <w:rPr>
          <w:rFonts w:ascii="TimesNewRomanPSMT" w:hAnsi="TimesNewRomanPSMT"/>
          <w:color w:val="000000"/>
          <w:szCs w:val="22"/>
        </w:rPr>
        <w:br/>
      </w:r>
      <w:r w:rsidRPr="008E5B53">
        <w:rPr>
          <w:rFonts w:ascii="TimesNewRomanPSMT" w:hAnsi="TimesNewRomanPSMT"/>
          <w:color w:val="000000"/>
          <w:sz w:val="24"/>
        </w:rPr>
        <w:t>prawa możliwe jest wprowadzenie zmiany do Umowy, Zamawiający przewiduje także</w:t>
      </w:r>
      <w:r w:rsidRPr="008E5B53">
        <w:rPr>
          <w:rFonts w:ascii="TimesNewRomanPSMT" w:hAnsi="TimesNewRomanPSMT"/>
          <w:color w:val="000000"/>
          <w:szCs w:val="22"/>
        </w:rPr>
        <w:br/>
      </w:r>
      <w:r w:rsidRPr="008E5B53">
        <w:rPr>
          <w:rFonts w:ascii="TimesNewRomanPSMT" w:hAnsi="TimesNewRomanPSMT"/>
          <w:color w:val="000000"/>
          <w:sz w:val="24"/>
        </w:rPr>
        <w:t>wprowadzenie odpowiedniej zmiany terminu realizacji, w szczególności: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konieczność zmiany terminu wykonania Umowy, o ile zmiana taka jest konieczna w celu prawidłowego wykonania Umowy, w szczególności ze względu na zaistnienie okoliczności, o których mowa w ust. 1 pkt 2,</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zmiana terminu określonego w §4 ust. 1, w przypadku gdy zmianie ulegnie końcowy</w:t>
      </w:r>
      <w:r w:rsidRPr="008E5B53">
        <w:rPr>
          <w:rFonts w:ascii="TimesNewRomanPSMT" w:hAnsi="TimesNewRomanPSMT"/>
          <w:color w:val="000000"/>
          <w:szCs w:val="22"/>
        </w:rPr>
        <w:br/>
      </w:r>
      <w:r w:rsidRPr="008E5B53">
        <w:rPr>
          <w:rFonts w:ascii="TimesNewRomanPSMT" w:hAnsi="TimesNewRomanPSMT"/>
          <w:color w:val="000000"/>
          <w:sz w:val="24"/>
        </w:rPr>
        <w:t>termin realizacji projektu za zgodą Instytucji przyznającej dofinansowanie oraz jeśli</w:t>
      </w:r>
      <w:r w:rsidRPr="008E5B53">
        <w:rPr>
          <w:rFonts w:ascii="TimesNewRomanPSMT" w:hAnsi="TimesNewRomanPSMT"/>
          <w:color w:val="000000"/>
          <w:szCs w:val="22"/>
        </w:rPr>
        <w:br/>
      </w:r>
      <w:r w:rsidRPr="008E5B53">
        <w:rPr>
          <w:rFonts w:ascii="TimesNewRomanPSMT" w:hAnsi="TimesNewRomanPSMT"/>
          <w:color w:val="000000"/>
          <w:sz w:val="24"/>
        </w:rPr>
        <w:t>zmiana terminu realizacji Umowy będzie konieczna,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zmiana Harmonogramu spowodowana okolicznościami, których nie udało się</w:t>
      </w:r>
      <w:r w:rsidRPr="008E5B53">
        <w:rPr>
          <w:rFonts w:ascii="TimesNewRomanPSMT" w:hAnsi="TimesNewRomanPSMT"/>
          <w:color w:val="000000"/>
          <w:szCs w:val="22"/>
        </w:rPr>
        <w:br/>
      </w:r>
      <w:r w:rsidRPr="008E5B53">
        <w:rPr>
          <w:rFonts w:ascii="TimesNewRomanPSMT" w:hAnsi="TimesNewRomanPSMT"/>
          <w:color w:val="000000"/>
          <w:sz w:val="24"/>
        </w:rPr>
        <w:t>przewidzieć na etapie podpisywania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Strony postanawiają, że w przypadku zmiany stawki podatku od towarów i usług –</w:t>
      </w:r>
      <w:r w:rsidRPr="008E5B53">
        <w:rPr>
          <w:rFonts w:ascii="TimesNewRomanPSMT" w:hAnsi="TimesNewRomanPSMT"/>
          <w:color w:val="000000"/>
          <w:szCs w:val="22"/>
        </w:rPr>
        <w:br/>
      </w:r>
      <w:r w:rsidRPr="008E5B53">
        <w:rPr>
          <w:rFonts w:ascii="TimesNewRomanPSMT" w:hAnsi="TimesNewRomanPSMT"/>
          <w:color w:val="000000"/>
          <w:sz w:val="24"/>
        </w:rPr>
        <w:t>wynagrodzenie przewidziane niniejszą Umową ulegnie zmianie odpowiedniej do</w:t>
      </w:r>
      <w:r w:rsidRPr="008E5B53">
        <w:rPr>
          <w:rFonts w:ascii="TimesNewRomanPSMT" w:hAnsi="TimesNewRomanPSMT"/>
          <w:color w:val="000000"/>
          <w:szCs w:val="22"/>
        </w:rPr>
        <w:br/>
      </w:r>
      <w:r w:rsidRPr="008E5B53">
        <w:rPr>
          <w:rFonts w:ascii="TimesNewRomanPSMT" w:hAnsi="TimesNewRomanPSMT"/>
          <w:color w:val="000000"/>
          <w:sz w:val="24"/>
        </w:rPr>
        <w:t>zmiany wysokości podatku od towarów i usług (ulegnie korekcie o wysokość zmiany</w:t>
      </w:r>
      <w:r w:rsidRPr="008E5B53">
        <w:rPr>
          <w:rFonts w:ascii="TimesNewRomanPSMT" w:hAnsi="TimesNewRomanPSMT"/>
          <w:color w:val="000000"/>
          <w:szCs w:val="22"/>
        </w:rPr>
        <w:br/>
      </w:r>
      <w:r w:rsidRPr="008E5B53">
        <w:rPr>
          <w:rFonts w:ascii="TimesNewRomanPSMT" w:hAnsi="TimesNewRomanPSMT"/>
          <w:color w:val="000000"/>
          <w:sz w:val="24"/>
        </w:rPr>
        <w:t>podatku VAT), przy czym powyższa zmiana będzie miała zastosowanie wyłącznie</w:t>
      </w:r>
      <w:r w:rsidRPr="008E5B53">
        <w:rPr>
          <w:rFonts w:ascii="TimesNewRomanPSMT" w:hAnsi="TimesNewRomanPSMT"/>
          <w:color w:val="000000"/>
          <w:szCs w:val="22"/>
        </w:rPr>
        <w:br/>
      </w:r>
      <w:r w:rsidRPr="008E5B53">
        <w:rPr>
          <w:rFonts w:ascii="TimesNewRomanPSMT" w:hAnsi="TimesNewRomanPSMT"/>
          <w:color w:val="000000"/>
          <w:sz w:val="24"/>
        </w:rPr>
        <w:t>w odniesieniu do części Wynagrodzenia objętego fakturami wystawionymi po dacie</w:t>
      </w:r>
      <w:r w:rsidRPr="008E5B53">
        <w:rPr>
          <w:rFonts w:ascii="TimesNewRomanPSMT" w:hAnsi="TimesNewRomanPSMT"/>
          <w:color w:val="000000"/>
          <w:szCs w:val="22"/>
        </w:rPr>
        <w:br/>
      </w:r>
      <w:r w:rsidRPr="008E5B53">
        <w:rPr>
          <w:rFonts w:ascii="TimesNewRomanPSMT" w:hAnsi="TimesNewRomanPSMT"/>
          <w:color w:val="000000"/>
          <w:sz w:val="24"/>
        </w:rPr>
        <w:t xml:space="preserve">wejścia w życie zmiany przepisów prawa wprowadzających nowe stawki i podatku </w:t>
      </w:r>
      <w:r w:rsidRPr="008E5B53">
        <w:rPr>
          <w:rFonts w:ascii="TimesNewRomanPSMT" w:hAnsi="TimesNewRomanPSMT"/>
          <w:color w:val="000000"/>
          <w:sz w:val="24"/>
        </w:rPr>
        <w:br/>
        <w:t>od</w:t>
      </w:r>
      <w:r w:rsidRPr="008E5B53">
        <w:rPr>
          <w:rFonts w:ascii="TimesNewRomanPSMT" w:hAnsi="TimesNewRomanPSMT"/>
          <w:color w:val="000000"/>
          <w:szCs w:val="22"/>
        </w:rPr>
        <w:t xml:space="preserve"> </w:t>
      </w:r>
      <w:r w:rsidRPr="008E5B53">
        <w:rPr>
          <w:rFonts w:ascii="TimesNewRomanPSMT" w:hAnsi="TimesNewRomanPSMT"/>
          <w:color w:val="000000"/>
          <w:sz w:val="24"/>
        </w:rPr>
        <w:t>towarów i usług.</w:t>
      </w:r>
    </w:p>
    <w:p w:rsidR="00D32FE8" w:rsidRPr="008E5B53" w:rsidRDefault="00D32FE8" w:rsidP="008E5B53">
      <w:pPr>
        <w:spacing w:after="160" w:line="259" w:lineRule="auto"/>
        <w:rPr>
          <w:rFonts w:ascii="TimesNewRomanPSMT" w:hAnsi="TimesNewRomanPSMT"/>
          <w:color w:val="000000"/>
          <w:sz w:val="24"/>
          <w:lang w:eastAsia="pl-PL"/>
        </w:rPr>
      </w:pPr>
      <w:r w:rsidRPr="008E5B53">
        <w:rPr>
          <w:rFonts w:ascii="TimesNewRomanPSMT" w:hAnsi="TimesNewRomanPSMT"/>
          <w:color w:val="000000"/>
          <w:sz w:val="24"/>
        </w:rPr>
        <w:t>5. Nie stanowi zmiany Umowy zmiana danych rejestrowych lub adresowych oraz ich</w:t>
      </w:r>
      <w:r w:rsidRPr="008E5B53">
        <w:rPr>
          <w:rFonts w:ascii="TimesNewRomanPSMT" w:hAnsi="TimesNewRomanPSMT"/>
          <w:color w:val="000000"/>
          <w:szCs w:val="22"/>
        </w:rPr>
        <w:br/>
      </w:r>
      <w:r w:rsidRPr="008E5B53">
        <w:rPr>
          <w:rFonts w:ascii="TimesNewRomanPSMT" w:hAnsi="TimesNewRomanPSMT"/>
          <w:color w:val="000000"/>
          <w:sz w:val="24"/>
        </w:rPr>
        <w:t>danych kontaktowych.</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 9.</w:t>
      </w:r>
      <w:r w:rsidRPr="008E5B53">
        <w:rPr>
          <w:rFonts w:ascii="TimesNewRomanPS-BoldMT" w:hAnsi="TimesNewRomanPS-BoldMT"/>
          <w:b/>
          <w:bCs/>
          <w:color w:val="000000"/>
          <w:szCs w:val="22"/>
        </w:rPr>
        <w:br/>
      </w:r>
      <w:r w:rsidRPr="008E5B53">
        <w:rPr>
          <w:rFonts w:ascii="TimesNewRomanPS-BoldMT" w:hAnsi="TimesNewRomanPS-BoldMT"/>
          <w:b/>
          <w:bCs/>
          <w:color w:val="000000"/>
          <w:sz w:val="24"/>
        </w:rPr>
        <w:t>ODBIÓR PRZEDMIOTU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BoldMT" w:hAnsi="TimesNewRomanPS-BoldMT"/>
          <w:b/>
          <w:bCs/>
          <w:color w:val="000000"/>
          <w:szCs w:val="22"/>
        </w:rPr>
        <w:br/>
      </w:r>
      <w:r w:rsidRPr="008E5B53">
        <w:rPr>
          <w:rFonts w:ascii="TimesNewRomanPSMT" w:hAnsi="TimesNewRomanPSMT"/>
          <w:color w:val="000000"/>
          <w:sz w:val="24"/>
        </w:rPr>
        <w:t xml:space="preserve">1. Zamawiający zastrzega sobie prawo dokonania weryfikacji wykonania Przedmiotu Umowy lub poszczególnych jego części przez podmiot zewnętrzny. Zamawiający ma prawo do weryfikacji należytego wykonania Umowy dowolną metodą, w tym także z wykorzystaniem opinii zewnętrznego audytora. W szczególności uzgodnienie określonych scenariuszy testowych nie wyklucza prawa do weryfikacji prac innymi testami. Zamawiający we własnym zakresie pokryje wszelkie koszty związane z przeprowadzeniem weryfikacji, o której mowa </w:t>
      </w:r>
      <w:r w:rsidRPr="008E5B53">
        <w:rPr>
          <w:rFonts w:ascii="TimesNewRomanPSMT" w:hAnsi="TimesNewRomanPSMT"/>
          <w:color w:val="000000"/>
          <w:sz w:val="24"/>
        </w:rPr>
        <w:br/>
        <w:t>w niniejszym ustępie.</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2. Brak odbioru poszczególnych etapów nie wstrzymuje biegu terminu do wykonania</w:t>
      </w:r>
      <w:r w:rsidRPr="008E5B53">
        <w:rPr>
          <w:rFonts w:ascii="TimesNewRomanPSMT" w:hAnsi="TimesNewRomanPSMT"/>
          <w:color w:val="000000"/>
          <w:szCs w:val="22"/>
        </w:rPr>
        <w:br/>
      </w:r>
      <w:r w:rsidRPr="008E5B53">
        <w:rPr>
          <w:rFonts w:ascii="TimesNewRomanPSMT" w:hAnsi="TimesNewRomanPSMT"/>
          <w:color w:val="000000"/>
          <w:sz w:val="24"/>
        </w:rPr>
        <w:t>dalszych elementów Przedmiotu Umowy zgodnie z harmonogramem i pozostałych</w:t>
      </w:r>
      <w:r w:rsidRPr="008E5B53">
        <w:rPr>
          <w:rFonts w:ascii="TimesNewRomanPSMT" w:hAnsi="TimesNewRomanPSMT"/>
          <w:color w:val="000000"/>
          <w:szCs w:val="22"/>
        </w:rPr>
        <w:br/>
      </w:r>
      <w:r w:rsidRPr="008E5B53">
        <w:rPr>
          <w:rFonts w:ascii="TimesNewRomanPSMT" w:hAnsi="TimesNewRomanPSMT"/>
          <w:color w:val="000000"/>
          <w:sz w:val="24"/>
        </w:rPr>
        <w:t>obowiązków Wykonawcy określonych w Umowie.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Odbiór prac wykonanych w trakcie realizacji Umowy polega na weryfikacji, czy przedmiot odbioru spełnia wymagania określone w Umowie i Opisie Przedmiotu</w:t>
      </w:r>
      <w:r w:rsidRPr="008E5B53">
        <w:rPr>
          <w:rFonts w:ascii="TimesNewRomanPSMT" w:hAnsi="TimesNewRomanPSMT"/>
          <w:color w:val="000000"/>
          <w:sz w:val="24"/>
          <w:lang w:eastAsia="pl-PL"/>
        </w:rPr>
        <w:t xml:space="preserve"> Zamówienia</w:t>
      </w:r>
      <w:r w:rsidRPr="008E5B53">
        <w:rPr>
          <w:rFonts w:ascii="TimesNewRomanPSMT" w:hAnsi="TimesNewRomanPSMT"/>
          <w:color w:val="000000"/>
          <w:sz w:val="24"/>
        </w:rPr>
        <w:t>.</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Odbiory etapów wskazanych w harmonogramie dokonywane są w imieniu Zamawiającego przez Kierownika Projektu lub inną osobę wyznaczoną przez Zamawiającego.</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5. Odbiór wdrożenia i końcowy całego Przedmiotu Umowy dotyczy stwierdzenia</w:t>
      </w:r>
      <w:r w:rsidRPr="008E5B53">
        <w:rPr>
          <w:rFonts w:ascii="TimesNewRomanPSMT" w:hAnsi="TimesNewRomanPSMT"/>
          <w:color w:val="000000"/>
          <w:szCs w:val="22"/>
        </w:rPr>
        <w:br/>
      </w:r>
      <w:r w:rsidRPr="008E5B53">
        <w:rPr>
          <w:rFonts w:ascii="TimesNewRomanPSMT" w:hAnsi="TimesNewRomanPSMT"/>
          <w:color w:val="000000"/>
          <w:sz w:val="24"/>
        </w:rPr>
        <w:t>prawidłowości działania Oprogramowania składającego się na Przedmiot Umowy na</w:t>
      </w:r>
      <w:r w:rsidRPr="008E5B53">
        <w:rPr>
          <w:rFonts w:ascii="TimesNewRomanPSMT" w:hAnsi="TimesNewRomanPSMT"/>
          <w:color w:val="000000"/>
          <w:szCs w:val="22"/>
        </w:rPr>
        <w:br/>
      </w:r>
      <w:r w:rsidRPr="008E5B53">
        <w:rPr>
          <w:rFonts w:ascii="TimesNewRomanPSMT" w:hAnsi="TimesNewRomanPSMT"/>
          <w:color w:val="000000"/>
          <w:sz w:val="24"/>
        </w:rPr>
        <w:t>Infrastrukturze Zamawiającego, wykonanego zgodnie z wymaganiami Zamawiającego</w:t>
      </w:r>
      <w:r w:rsidRPr="008E5B53">
        <w:rPr>
          <w:rFonts w:ascii="TimesNewRomanPSMT" w:hAnsi="TimesNewRomanPSMT"/>
          <w:color w:val="000000"/>
          <w:szCs w:val="22"/>
        </w:rPr>
        <w:t xml:space="preserve"> </w:t>
      </w:r>
      <w:r w:rsidRPr="008E5B53">
        <w:rPr>
          <w:rFonts w:ascii="TimesNewRomanPSMT" w:hAnsi="TimesNewRomanPSMT"/>
          <w:color w:val="000000"/>
          <w:sz w:val="24"/>
        </w:rPr>
        <w:t>opisanymi w Umowie, Opisie Przedmiotu Zamówienia, Ofercie Wykonawcy oraz celem jakiemu ma służyć.</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6. Jeżeli podczas odbioru zostaną stwierdzone wady lub usterki przedmiotu odbioru</w:t>
      </w:r>
      <w:r w:rsidRPr="008E5B53">
        <w:rPr>
          <w:rFonts w:ascii="TimesNewRomanPSMT" w:hAnsi="TimesNewRomanPSMT"/>
          <w:color w:val="000000"/>
          <w:szCs w:val="22"/>
        </w:rPr>
        <w:br/>
      </w:r>
      <w:r w:rsidRPr="008E5B53">
        <w:rPr>
          <w:rFonts w:ascii="TimesNewRomanPSMT" w:hAnsi="TimesNewRomanPSMT"/>
          <w:color w:val="000000"/>
          <w:sz w:val="24"/>
        </w:rPr>
        <w:t>Zamawiający sporządzi protokół, w którym:</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wskaże, na czym te usterki lub wady polegają.</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wyznaczy termin nie krótszy niż 7 dni kalendarzowe na usunięcie stwierdzonych</w:t>
      </w:r>
      <w:r w:rsidRPr="008E5B53">
        <w:rPr>
          <w:rFonts w:ascii="TimesNewRomanPSMT" w:hAnsi="TimesNewRomanPSMT"/>
          <w:color w:val="000000"/>
          <w:szCs w:val="22"/>
        </w:rPr>
        <w:br/>
      </w:r>
      <w:r w:rsidRPr="008E5B53">
        <w:rPr>
          <w:rFonts w:ascii="TimesNewRomanPSMT" w:hAnsi="TimesNewRomanPSMT"/>
          <w:color w:val="000000"/>
          <w:sz w:val="24"/>
        </w:rPr>
        <w:t>wad i usterek przez Wykonawcę.</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doręczy protokół Wykonawcy.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7. Po usunięciu wszystkich braków, wad i usterek, Wykonawca ma obowiązek ponownego</w:t>
      </w:r>
      <w:r w:rsidRPr="008E5B53">
        <w:rPr>
          <w:rFonts w:ascii="TimesNewRomanPSMT" w:hAnsi="TimesNewRomanPSMT"/>
          <w:color w:val="000000"/>
          <w:szCs w:val="22"/>
        </w:rPr>
        <w:br/>
      </w:r>
      <w:r w:rsidRPr="008E5B53">
        <w:rPr>
          <w:rFonts w:ascii="TimesNewRomanPSMT" w:hAnsi="TimesNewRomanPSMT"/>
          <w:color w:val="000000"/>
          <w:sz w:val="24"/>
        </w:rPr>
        <w:t>zgłoszenia do odbioru przedmiotu Umowy z zachowaniem wymogów przewidzianych</w:t>
      </w:r>
      <w:r w:rsidRPr="008E5B53">
        <w:rPr>
          <w:rFonts w:ascii="TimesNewRomanPSMT" w:hAnsi="TimesNewRomanPSMT"/>
          <w:color w:val="000000"/>
          <w:szCs w:val="22"/>
        </w:rPr>
        <w:br/>
      </w:r>
      <w:r w:rsidRPr="008E5B53">
        <w:rPr>
          <w:rFonts w:ascii="TimesNewRomanPSMT" w:hAnsi="TimesNewRomanPSMT"/>
          <w:color w:val="000000"/>
          <w:sz w:val="24"/>
        </w:rPr>
        <w:t>niniejszą Umową.</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8. Za datę odbioru uważa się datę podpisania przez Zamawiającego odpowiedniego</w:t>
      </w:r>
      <w:r w:rsidRPr="008E5B53">
        <w:rPr>
          <w:rFonts w:ascii="TimesNewRomanPSMT" w:hAnsi="TimesNewRomanPSMT"/>
          <w:color w:val="000000"/>
          <w:szCs w:val="22"/>
        </w:rPr>
        <w:br/>
      </w:r>
      <w:r w:rsidRPr="008E5B53">
        <w:rPr>
          <w:rFonts w:ascii="TimesNewRomanPSMT" w:hAnsi="TimesNewRomanPSMT"/>
          <w:color w:val="000000"/>
          <w:sz w:val="24"/>
        </w:rPr>
        <w:t>protokołu odbioru bez zastrzeżeń, chyba że inna data została wskazana w protokole</w:t>
      </w:r>
      <w:r w:rsidRPr="008E5B53">
        <w:rPr>
          <w:rFonts w:ascii="TimesNewRomanPSMT" w:hAnsi="TimesNewRomanPSMT"/>
          <w:color w:val="000000"/>
          <w:szCs w:val="22"/>
        </w:rPr>
        <w:br/>
      </w:r>
      <w:r w:rsidRPr="008E5B53">
        <w:rPr>
          <w:rFonts w:ascii="TimesNewRomanPSMT" w:hAnsi="TimesNewRomanPSMT"/>
          <w:color w:val="000000"/>
          <w:sz w:val="24"/>
        </w:rPr>
        <w:t>odbioru. Protokół odbioru sporządzony zostanie w formie pisemnej, pod rygorem</w:t>
      </w:r>
      <w:r w:rsidRPr="008E5B53">
        <w:rPr>
          <w:rFonts w:ascii="TimesNewRomanPSMT" w:hAnsi="TimesNewRomanPSMT"/>
          <w:color w:val="000000"/>
          <w:szCs w:val="22"/>
        </w:rPr>
        <w:br/>
      </w:r>
      <w:r w:rsidRPr="008E5B53">
        <w:rPr>
          <w:rFonts w:ascii="TimesNewRomanPSMT" w:hAnsi="TimesNewRomanPSMT"/>
          <w:color w:val="000000"/>
          <w:sz w:val="24"/>
        </w:rPr>
        <w:t>nieważności, w dwóch egzemplarzach, po jednym dla każdej ze Stron. Zamawiający</w:t>
      </w:r>
      <w:r w:rsidRPr="008E5B53">
        <w:rPr>
          <w:rFonts w:ascii="TimesNewRomanPSMT" w:hAnsi="TimesNewRomanPSMT"/>
          <w:color w:val="000000"/>
          <w:szCs w:val="22"/>
        </w:rPr>
        <w:br/>
      </w:r>
      <w:r w:rsidRPr="008E5B53">
        <w:rPr>
          <w:rFonts w:ascii="TimesNewRomanPSMT" w:hAnsi="TimesNewRomanPSMT"/>
          <w:color w:val="000000"/>
          <w:sz w:val="24"/>
        </w:rPr>
        <w:t>nie dopuszcza jednostronnych protokołów odbioru wystawionych przez Wykonawcę.</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 10.</w:t>
      </w:r>
      <w:r w:rsidRPr="008E5B53">
        <w:rPr>
          <w:rFonts w:ascii="TimesNewRomanPS-BoldMT" w:hAnsi="TimesNewRomanPS-BoldMT"/>
          <w:b/>
          <w:bCs/>
          <w:color w:val="000000"/>
          <w:szCs w:val="22"/>
        </w:rPr>
        <w:br/>
      </w:r>
      <w:r w:rsidRPr="008E5B53">
        <w:rPr>
          <w:rFonts w:ascii="TimesNewRomanPS-BoldMT" w:hAnsi="TimesNewRomanPS-BoldMT"/>
          <w:b/>
          <w:bCs/>
          <w:color w:val="000000"/>
          <w:sz w:val="24"/>
        </w:rPr>
        <w:t>GWARANCJA I RĘKOJMIA</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BoldMT" w:hAnsi="TimesNewRomanPS-BoldMT"/>
          <w:b/>
          <w:bCs/>
          <w:color w:val="000000"/>
          <w:szCs w:val="22"/>
        </w:rPr>
        <w:br/>
      </w:r>
      <w:r w:rsidRPr="008E5B53">
        <w:rPr>
          <w:rFonts w:ascii="TimesNewRomanPSMT" w:hAnsi="TimesNewRomanPSMT"/>
          <w:color w:val="000000"/>
          <w:sz w:val="24"/>
        </w:rPr>
        <w:t>1. Uprawnienia z tytułu gwarancji i rękojmi na wykonaną usługę wygasają po upływie……miesięcy licząc od daty odbioru końcowego przedmiotu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 xml:space="preserve">2. </w:t>
      </w:r>
      <w:r w:rsidR="002F7EA7" w:rsidRPr="002F7EA7">
        <w:rPr>
          <w:rFonts w:ascii="TimesNewRomanPSMT" w:hAnsi="TimesNewRomanPSMT"/>
          <w:color w:val="000000"/>
          <w:sz w:val="24"/>
        </w:rPr>
        <w:t>Wykonawca oświadcza, że udziela lub zapewni udzielenie Zamawiającemu gwarancji na Przedmiot umowy na zasadach opisanych poniżej.</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Gwarancja udzielana jest w ramach wynagrodzenia, a Wykonawcy nie jest należne</w:t>
      </w:r>
      <w:r w:rsidRPr="008E5B53">
        <w:rPr>
          <w:rFonts w:ascii="TimesNewRomanPSMT" w:hAnsi="TimesNewRomanPSMT"/>
          <w:color w:val="000000"/>
          <w:szCs w:val="22"/>
        </w:rPr>
        <w:br/>
      </w:r>
      <w:r w:rsidRPr="008E5B53">
        <w:rPr>
          <w:rFonts w:ascii="TimesNewRomanPSMT" w:hAnsi="TimesNewRomanPSMT"/>
          <w:color w:val="000000"/>
          <w:sz w:val="24"/>
        </w:rPr>
        <w:t>jakiekolwiek dodatkowe wynagrodzenie z tytułu wykonania świadczeń gwarancyjnych.</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Bieg terminów gwarancji rozpoczyna się od dnia dokonania przez strony odbioru końcowego przedmiotu umowy z tym, że w przypadku stwierdzenia podczas odbioru końcowego wad i usterek – od dnia ich usunięcia.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5. Świadczenie usługi gwarancji ma na celu zapewnienie ciągłości sprawnego działania</w:t>
      </w:r>
      <w:r w:rsidRPr="008E5B53">
        <w:rPr>
          <w:rFonts w:ascii="TimesNewRomanPSMT" w:hAnsi="TimesNewRomanPSMT"/>
          <w:color w:val="000000"/>
          <w:szCs w:val="22"/>
        </w:rPr>
        <w:br/>
      </w:r>
      <w:r w:rsidRPr="008E5B53">
        <w:rPr>
          <w:rFonts w:ascii="TimesNewRomanPSMT" w:hAnsi="TimesNewRomanPSMT"/>
          <w:color w:val="000000"/>
          <w:sz w:val="24"/>
        </w:rPr>
        <w:t>Przedmiotu Umowy poprzez realizację działań naprawczych wynikających z analizy ujawnionych problemów, wykrytych awarii, błędów i wad systemów, niewłaściwego</w:t>
      </w:r>
      <w:r w:rsidRPr="008E5B53">
        <w:rPr>
          <w:rFonts w:ascii="TimesNewRomanPSMT" w:hAnsi="TimesNewRomanPSMT"/>
          <w:color w:val="000000"/>
          <w:szCs w:val="22"/>
        </w:rPr>
        <w:br/>
      </w:r>
      <w:r w:rsidRPr="008E5B53">
        <w:rPr>
          <w:rFonts w:ascii="TimesNewRomanPSMT" w:hAnsi="TimesNewRomanPSMT"/>
          <w:color w:val="000000"/>
          <w:sz w:val="24"/>
        </w:rPr>
        <w:t>działania Przedmiotu Umowy, spadku wydajności, w szczególności: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Wykonawca zobowiązuje się do dostarczania wolnych od wad i zgodnych z aktualnie</w:t>
      </w:r>
      <w:r w:rsidRPr="008E5B53">
        <w:rPr>
          <w:rFonts w:ascii="TimesNewRomanPSMT" w:hAnsi="TimesNewRomanPSMT"/>
          <w:color w:val="000000"/>
          <w:szCs w:val="22"/>
        </w:rPr>
        <w:br/>
      </w:r>
      <w:r w:rsidRPr="008E5B53">
        <w:rPr>
          <w:rFonts w:ascii="TimesNewRomanPSMT" w:hAnsi="TimesNewRomanPSMT"/>
          <w:color w:val="000000"/>
          <w:sz w:val="24"/>
        </w:rPr>
        <w:t>obowiązującym prawem kolejnych wersji Oprogramowania składającego się na Przedmiot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Wykonawca zobowiązuje się do aktualizacji dokumentacji Użytkownika i/lub</w:t>
      </w:r>
      <w:r w:rsidRPr="008E5B53">
        <w:rPr>
          <w:rFonts w:ascii="TimesNewRomanPSMT" w:hAnsi="TimesNewRomanPSMT"/>
          <w:color w:val="000000"/>
          <w:szCs w:val="22"/>
        </w:rPr>
        <w:br/>
      </w:r>
      <w:r w:rsidRPr="008E5B53">
        <w:rPr>
          <w:rFonts w:ascii="TimesNewRomanPSMT" w:hAnsi="TimesNewRomanPSMT"/>
          <w:color w:val="000000"/>
          <w:sz w:val="24"/>
        </w:rPr>
        <w:t>Administratora,</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 xml:space="preserve">3) Wykonawca zobowiązuje się do świadczenia konsultacji dla Administratorów w zakresie niezbędnych zmian w konfiguracji Przedmiotu Umowy </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Wsparcie Użytkowników obejmuje świadczenie usługi wsparcia technicznego,</w:t>
      </w:r>
      <w:r w:rsidRPr="008E5B53">
        <w:rPr>
          <w:rFonts w:ascii="TimesNewRomanPSMT" w:hAnsi="TimesNewRomanPSMT"/>
          <w:color w:val="000000"/>
          <w:szCs w:val="22"/>
        </w:rPr>
        <w:br/>
      </w:r>
      <w:r w:rsidRPr="008E5B53">
        <w:rPr>
          <w:rFonts w:ascii="TimesNewRomanPSMT" w:hAnsi="TimesNewRomanPSMT"/>
          <w:color w:val="000000"/>
          <w:sz w:val="24"/>
        </w:rPr>
        <w:t>merytorycznego oraz konsultacji w celu utrzymania poprawnej pracy Przedmiotu Umowy zgodnego z wymaganiami zamówienia. W ramach usługi Wykonawca zobowiązany jest do udzielania odpowiedzi na pytania Użytkowników i Administratorów związane z bieżącą eksploatacją Przedmiotu Umowy bez dodatkowego wynagrodzenia.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6. Wykonawca zapewni w godzinach 7:30 – 15:30 w dni robocze obecność specjalistów mających niezbędną wiedzę i doświadczenie z zakresu eksploatacji Przedmiotu Umowy. Przez dni robocze należy rozumieć wszystkie dni z pominięciem sobót, niedziel i świąt ustawowo wolnych od pracy.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7. Wykonawca zapewni wystarczającą ilość osób do zapewnienia ciągłości usługi</w:t>
      </w:r>
      <w:r w:rsidRPr="008E5B53">
        <w:rPr>
          <w:rFonts w:ascii="TimesNewRomanPSMT" w:hAnsi="TimesNewRomanPSMT"/>
          <w:color w:val="000000"/>
          <w:szCs w:val="22"/>
        </w:rPr>
        <w:br/>
      </w:r>
      <w:r w:rsidRPr="008E5B53">
        <w:rPr>
          <w:rFonts w:ascii="TimesNewRomanPSMT" w:hAnsi="TimesNewRomanPSMT"/>
          <w:color w:val="000000"/>
          <w:sz w:val="24"/>
        </w:rPr>
        <w:t>gwarancji.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8. W ramach gwarancji Wykonawca zobowiązany jest do nieodpłatnego:</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usuwania Wad, Błędów lub Awarii z przyczyn zawinionych przez Wykonawcę</w:t>
      </w:r>
      <w:r w:rsidRPr="008E5B53">
        <w:rPr>
          <w:rFonts w:ascii="TimesNewRomanPSMT" w:hAnsi="TimesNewRomanPSMT"/>
          <w:color w:val="000000"/>
          <w:szCs w:val="22"/>
        </w:rPr>
        <w:br/>
      </w:r>
      <w:r w:rsidRPr="008E5B53">
        <w:rPr>
          <w:rFonts w:ascii="TimesNewRomanPSMT" w:hAnsi="TimesNewRomanPSMT"/>
          <w:color w:val="000000"/>
          <w:sz w:val="24"/>
        </w:rPr>
        <w:t>będących konsekwencją wystąpienia: błędu w Przedmiocie Umowy, błędu lub wady</w:t>
      </w:r>
      <w:r w:rsidRPr="008E5B53">
        <w:rPr>
          <w:rFonts w:ascii="TimesNewRomanPSMT" w:hAnsi="TimesNewRomanPSMT"/>
          <w:color w:val="000000"/>
          <w:szCs w:val="22"/>
        </w:rPr>
        <w:br/>
      </w:r>
      <w:r w:rsidRPr="008E5B53">
        <w:rPr>
          <w:rFonts w:ascii="TimesNewRomanPSMT" w:hAnsi="TimesNewRomanPSMT"/>
          <w:color w:val="000000"/>
          <w:sz w:val="24"/>
        </w:rPr>
        <w:t>fizycznej pakietu aktualizacyjnego lub instalacyjnego, błędu w dokumentacji</w:t>
      </w:r>
      <w:r w:rsidRPr="008E5B53">
        <w:rPr>
          <w:rFonts w:ascii="TimesNewRomanPSMT" w:hAnsi="TimesNewRomanPSMT"/>
          <w:color w:val="000000"/>
          <w:szCs w:val="22"/>
        </w:rPr>
        <w:br/>
      </w:r>
      <w:r w:rsidRPr="008E5B53">
        <w:rPr>
          <w:rFonts w:ascii="TimesNewRomanPSMT" w:hAnsi="TimesNewRomanPSMT"/>
          <w:color w:val="000000"/>
          <w:sz w:val="24"/>
        </w:rPr>
        <w:t>Administratora lub w dokumentacji Użytkownika, błędu w wykonaniu usług przez</w:t>
      </w:r>
      <w:r w:rsidRPr="008E5B53">
        <w:rPr>
          <w:rFonts w:ascii="TimesNewRomanPSMT" w:hAnsi="TimesNewRomanPSMT"/>
          <w:color w:val="000000"/>
          <w:szCs w:val="22"/>
        </w:rPr>
        <w:br/>
      </w:r>
      <w:r w:rsidRPr="008E5B53">
        <w:rPr>
          <w:rFonts w:ascii="TimesNewRomanPSMT" w:hAnsi="TimesNewRomanPSMT"/>
          <w:color w:val="000000"/>
          <w:sz w:val="24"/>
        </w:rPr>
        <w:t>Wykonawcę,</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usuwania Wad, Błędów, Awarii związanych z realizacją usługi wdrożenia</w:t>
      </w:r>
      <w:r w:rsidRPr="008E5B53">
        <w:rPr>
          <w:rFonts w:ascii="TimesNewRomanPSMT" w:hAnsi="TimesNewRomanPSMT"/>
          <w:color w:val="000000"/>
          <w:szCs w:val="22"/>
        </w:rPr>
        <w:br/>
      </w:r>
      <w:r w:rsidRPr="008E5B53">
        <w:rPr>
          <w:rFonts w:ascii="TimesNewRomanPSMT" w:hAnsi="TimesNewRomanPSMT"/>
          <w:color w:val="000000"/>
          <w:sz w:val="24"/>
        </w:rPr>
        <w:t>Oprogramowania składającego się na Przedmiot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usuwania Wad, Błędów lub Awarii wynikłych w trakcie eksploatacji Przedmiotu</w:t>
      </w:r>
      <w:r w:rsidRPr="008E5B53">
        <w:rPr>
          <w:rFonts w:ascii="TimesNewRomanPSMT" w:hAnsi="TimesNewRomanPSMT"/>
          <w:color w:val="000000"/>
          <w:szCs w:val="22"/>
        </w:rPr>
        <w:br/>
      </w:r>
      <w:r w:rsidRPr="008E5B53">
        <w:rPr>
          <w:rFonts w:ascii="TimesNewRomanPSMT" w:hAnsi="TimesNewRomanPSMT"/>
          <w:color w:val="000000"/>
          <w:sz w:val="24"/>
        </w:rPr>
        <w:t>Umowy, a w szczególności spowodowanych aktualizacjami Oprogramowania</w:t>
      </w:r>
      <w:r w:rsidRPr="008E5B53">
        <w:rPr>
          <w:rFonts w:ascii="TimesNewRomanPSMT" w:hAnsi="TimesNewRomanPSMT"/>
          <w:color w:val="000000"/>
          <w:szCs w:val="22"/>
        </w:rPr>
        <w:br/>
      </w:r>
      <w:r w:rsidRPr="008E5B53">
        <w:rPr>
          <w:rFonts w:ascii="TimesNewRomanPSMT" w:hAnsi="TimesNewRomanPSMT"/>
          <w:color w:val="000000"/>
          <w:sz w:val="24"/>
        </w:rPr>
        <w:t>składającego się na Przedmiot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9. Wykonawca musi informować Zamawiającego o dostępnych aktualizacjach i poprawkach Oprogramowania składającego się na Przedmiot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10. Zgłaszający, w przypadku wystąpienia wady, błędu lub awarii przesyła do Wykonawcy</w:t>
      </w:r>
      <w:r w:rsidRPr="008E5B53">
        <w:rPr>
          <w:rFonts w:ascii="TimesNewRomanPSMT" w:hAnsi="TimesNewRomanPSMT"/>
          <w:color w:val="000000"/>
          <w:szCs w:val="22"/>
        </w:rPr>
        <w:br/>
      </w:r>
      <w:r w:rsidRPr="008E5B53">
        <w:rPr>
          <w:rFonts w:ascii="TimesNewRomanPSMT" w:hAnsi="TimesNewRomanPSMT"/>
          <w:color w:val="000000"/>
          <w:sz w:val="24"/>
        </w:rPr>
        <w:t>przy pomocy środków komunikacji elektronicznej formularz zgłoszenia wystąpienia</w:t>
      </w:r>
      <w:r w:rsidRPr="008E5B53">
        <w:rPr>
          <w:rFonts w:ascii="TimesNewRomanPSMT" w:hAnsi="TimesNewRomanPSMT"/>
          <w:color w:val="000000"/>
          <w:szCs w:val="22"/>
        </w:rPr>
        <w:br/>
      </w:r>
      <w:r w:rsidRPr="008E5B53">
        <w:rPr>
          <w:rFonts w:ascii="TimesNewRomanPSMT" w:hAnsi="TimesNewRomanPSMT"/>
          <w:color w:val="000000"/>
          <w:sz w:val="24"/>
        </w:rPr>
        <w:t>wady/błędu/awarii.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11. Wykonawca zapewnia dostosowanie do obowiązujących przepisów nie później niż</w:t>
      </w:r>
      <w:r w:rsidRPr="008E5B53">
        <w:rPr>
          <w:rFonts w:ascii="TimesNewRomanPSMT" w:hAnsi="TimesNewRomanPSMT"/>
          <w:color w:val="000000"/>
          <w:szCs w:val="22"/>
        </w:rPr>
        <w:br/>
      </w:r>
      <w:r w:rsidRPr="008E5B53">
        <w:rPr>
          <w:rFonts w:ascii="TimesNewRomanPSMT" w:hAnsi="TimesNewRomanPSMT"/>
          <w:color w:val="000000"/>
          <w:sz w:val="24"/>
        </w:rPr>
        <w:t>w dniu ich wejścia w życie, chyba że, zmiany prawne nie zostały ogłoszone z minimum</w:t>
      </w:r>
      <w:r w:rsidRPr="008E5B53">
        <w:rPr>
          <w:rFonts w:ascii="TimesNewRomanPSMT" w:hAnsi="TimesNewRomanPSMT"/>
          <w:color w:val="000000"/>
          <w:szCs w:val="22"/>
        </w:rPr>
        <w:br/>
      </w:r>
      <w:r w:rsidRPr="008E5B53">
        <w:rPr>
          <w:rFonts w:ascii="TimesNewRomanPSMT" w:hAnsi="TimesNewRomanPSMT"/>
          <w:color w:val="000000"/>
          <w:sz w:val="24"/>
        </w:rPr>
        <w:t>30-dniowym terminem poprzedzającym ich wprowadzenie w życie. W przypadku jeżeli</w:t>
      </w:r>
      <w:r w:rsidRPr="008E5B53">
        <w:rPr>
          <w:rFonts w:ascii="TimesNewRomanPSMT" w:hAnsi="TimesNewRomanPSMT"/>
          <w:color w:val="000000"/>
          <w:szCs w:val="22"/>
        </w:rPr>
        <w:br/>
      </w:r>
      <w:r w:rsidRPr="008E5B53">
        <w:rPr>
          <w:rFonts w:ascii="TimesNewRomanPSMT" w:hAnsi="TimesNewRomanPSMT"/>
          <w:color w:val="000000"/>
          <w:sz w:val="24"/>
        </w:rPr>
        <w:t>zmiany nie zostały ogłoszone z minimum 30-dniowym terminem poprzedzającym ich</w:t>
      </w:r>
      <w:r w:rsidRPr="008E5B53">
        <w:rPr>
          <w:rFonts w:ascii="TimesNewRomanPSMT" w:hAnsi="TimesNewRomanPSMT"/>
          <w:color w:val="000000"/>
          <w:szCs w:val="22"/>
        </w:rPr>
        <w:br/>
      </w:r>
      <w:r w:rsidRPr="008E5B53">
        <w:rPr>
          <w:rFonts w:ascii="TimesNewRomanPSMT" w:hAnsi="TimesNewRomanPSMT"/>
          <w:color w:val="000000"/>
          <w:sz w:val="24"/>
        </w:rPr>
        <w:t>wprowadzenie w życie Wykonawca zobligowany jest do ich wprowadzenia w ciągu</w:t>
      </w:r>
      <w:r w:rsidRPr="008E5B53">
        <w:rPr>
          <w:rFonts w:ascii="TimesNewRomanPSMT" w:hAnsi="TimesNewRomanPSMT"/>
          <w:color w:val="000000"/>
          <w:szCs w:val="22"/>
        </w:rPr>
        <w:br/>
      </w:r>
      <w:r w:rsidRPr="008E5B53">
        <w:rPr>
          <w:rFonts w:ascii="TimesNewRomanPSMT" w:hAnsi="TimesNewRomanPSMT"/>
          <w:color w:val="000000"/>
          <w:sz w:val="24"/>
        </w:rPr>
        <w:t>30 dni roboczych od dnia wprowadzenia przepisu w życie.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12. Zgłoszenia będą klasyfikowane na Awarie, Błędy i Wady: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Awaria – oznacza sytuację, w której nie jest możliwe prawidłowe użytkowanie</w:t>
      </w:r>
      <w:r w:rsidRPr="008E5B53">
        <w:rPr>
          <w:rFonts w:ascii="TimesNewRomanPSMT" w:hAnsi="TimesNewRomanPSMT"/>
          <w:color w:val="000000"/>
          <w:szCs w:val="22"/>
        </w:rPr>
        <w:br/>
      </w:r>
      <w:r w:rsidRPr="008E5B53">
        <w:rPr>
          <w:rFonts w:ascii="TimesNewRomanPSMT" w:hAnsi="TimesNewRomanPSMT"/>
          <w:color w:val="000000"/>
          <w:sz w:val="24"/>
        </w:rPr>
        <w:t>Oprogramowania z powodu uszkodzenia lub utraty spójności danych, struktur</w:t>
      </w:r>
      <w:r w:rsidRPr="008E5B53">
        <w:rPr>
          <w:rFonts w:ascii="TimesNewRomanPSMT" w:hAnsi="TimesNewRomanPSMT"/>
          <w:color w:val="000000"/>
          <w:szCs w:val="22"/>
        </w:rPr>
        <w:br/>
      </w:r>
      <w:r w:rsidRPr="008E5B53">
        <w:rPr>
          <w:rFonts w:ascii="TimesNewRomanPSMT" w:hAnsi="TimesNewRomanPSMT"/>
          <w:color w:val="000000"/>
          <w:sz w:val="24"/>
        </w:rPr>
        <w:t>danych,</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Błąd – niezgodne z dokumentacją użytkową lub wymaganiami Zamawiającego</w:t>
      </w:r>
      <w:r w:rsidRPr="008E5B53">
        <w:rPr>
          <w:rFonts w:ascii="TimesNewRomanPSMT" w:hAnsi="TimesNewRomanPSMT"/>
          <w:color w:val="000000"/>
          <w:szCs w:val="22"/>
        </w:rPr>
        <w:br/>
      </w:r>
      <w:r w:rsidRPr="008E5B53">
        <w:rPr>
          <w:rFonts w:ascii="TimesNewRomanPSMT" w:hAnsi="TimesNewRomanPSMT"/>
          <w:color w:val="000000"/>
          <w:sz w:val="24"/>
        </w:rPr>
        <w:t>określonymi w Opisie Przedmiotu</w:t>
      </w:r>
      <w:r w:rsidRPr="008E5B53">
        <w:rPr>
          <w:rFonts w:ascii="TimesNewRomanPSMT" w:hAnsi="TimesNewRomanPSMT"/>
          <w:color w:val="000000"/>
          <w:sz w:val="24"/>
          <w:lang w:eastAsia="pl-PL"/>
        </w:rPr>
        <w:t xml:space="preserve"> Zamówienia</w:t>
      </w:r>
      <w:r w:rsidRPr="008E5B53">
        <w:rPr>
          <w:rFonts w:ascii="TimesNewRomanPSMT" w:hAnsi="TimesNewRomanPSMT"/>
          <w:color w:val="000000"/>
          <w:sz w:val="24"/>
        </w:rPr>
        <w:t>, z instrukcjami lub innymi dokumentami wytworzonymi w czasie wdrożenia działanie Oprogramowania,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Wada – zakłócenie działania Oprogramowania, polegające na nienależytym</w:t>
      </w:r>
      <w:r w:rsidRPr="008E5B53">
        <w:rPr>
          <w:rFonts w:ascii="TimesNewRomanPSMT" w:hAnsi="TimesNewRomanPSMT"/>
          <w:color w:val="000000"/>
          <w:szCs w:val="22"/>
        </w:rPr>
        <w:br/>
      </w:r>
      <w:r w:rsidRPr="008E5B53">
        <w:rPr>
          <w:rFonts w:ascii="TimesNewRomanPSMT" w:hAnsi="TimesNewRomanPSMT"/>
          <w:color w:val="000000"/>
          <w:sz w:val="24"/>
        </w:rPr>
        <w:t>działaniu jego części, nie ograniczające działania całego Oprogramowania; nie</w:t>
      </w:r>
      <w:r w:rsidRPr="008E5B53">
        <w:rPr>
          <w:rFonts w:ascii="TimesNewRomanPSMT" w:hAnsi="TimesNewRomanPSMT"/>
          <w:color w:val="000000"/>
          <w:szCs w:val="22"/>
        </w:rPr>
        <w:br/>
      </w:r>
      <w:r w:rsidRPr="008E5B53">
        <w:rPr>
          <w:rFonts w:ascii="TimesNewRomanPSMT" w:hAnsi="TimesNewRomanPSMT"/>
          <w:color w:val="000000"/>
          <w:sz w:val="24"/>
        </w:rPr>
        <w:t>mające istotnego wpływu na zastosowanie Oprogramowania i nie będące Awarią lub</w:t>
      </w:r>
      <w:r w:rsidRPr="008E5B53">
        <w:rPr>
          <w:rFonts w:ascii="TimesNewRomanPSMT" w:hAnsi="TimesNewRomanPSMT"/>
          <w:color w:val="000000"/>
          <w:szCs w:val="22"/>
        </w:rPr>
        <w:br/>
      </w:r>
      <w:r w:rsidRPr="008E5B53">
        <w:rPr>
          <w:rFonts w:ascii="TimesNewRomanPSMT" w:hAnsi="TimesNewRomanPSMT"/>
          <w:color w:val="000000"/>
          <w:sz w:val="24"/>
        </w:rPr>
        <w:t>Błędem.</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 xml:space="preserve">13. Wykonawca zobowiązany jest do usunięcia </w:t>
      </w:r>
      <w:r w:rsidRPr="008E5B53">
        <w:rPr>
          <w:rFonts w:ascii="TimesNewRomanPS-BoldMT" w:hAnsi="TimesNewRomanPS-BoldMT"/>
          <w:b/>
          <w:bCs/>
          <w:color w:val="000000"/>
          <w:sz w:val="24"/>
        </w:rPr>
        <w:t xml:space="preserve">Awarii, Błędów i Wad </w:t>
      </w:r>
      <w:r w:rsidRPr="008E5B53">
        <w:rPr>
          <w:rFonts w:ascii="TimesNewRomanPSMT" w:hAnsi="TimesNewRomanPSMT"/>
          <w:color w:val="000000"/>
          <w:sz w:val="24"/>
        </w:rPr>
        <w:t>w następujących</w:t>
      </w:r>
      <w:r w:rsidRPr="008E5B53">
        <w:rPr>
          <w:rFonts w:ascii="TimesNewRomanPSMT" w:hAnsi="TimesNewRomanPSMT"/>
          <w:color w:val="000000"/>
          <w:szCs w:val="22"/>
        </w:rPr>
        <w:br/>
      </w:r>
      <w:r w:rsidRPr="008E5B53">
        <w:rPr>
          <w:rFonts w:ascii="TimesNewRomanPSMT" w:hAnsi="TimesNewRomanPSMT"/>
          <w:color w:val="000000"/>
          <w:sz w:val="24"/>
        </w:rPr>
        <w:t>terminach:</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 xml:space="preserve">1) </w:t>
      </w:r>
      <w:r w:rsidRPr="008E5B53">
        <w:rPr>
          <w:rFonts w:ascii="TimesNewRomanPS-BoldMT" w:hAnsi="TimesNewRomanPS-BoldMT"/>
          <w:b/>
          <w:bCs/>
          <w:color w:val="000000"/>
          <w:sz w:val="24"/>
        </w:rPr>
        <w:t xml:space="preserve">Awaria </w:t>
      </w:r>
      <w:r w:rsidRPr="008E5B53">
        <w:rPr>
          <w:rFonts w:ascii="TimesNewRomanPSMT" w:hAnsi="TimesNewRomanPSMT"/>
          <w:color w:val="000000"/>
          <w:sz w:val="24"/>
        </w:rPr>
        <w:t>w terminie 24 godzin roboczych od przyjęcia zgłoszenia przez Wykonawcę,</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 xml:space="preserve">2) </w:t>
      </w:r>
      <w:r w:rsidRPr="008E5B53">
        <w:rPr>
          <w:rFonts w:ascii="TimesNewRomanPS-BoldMT" w:hAnsi="TimesNewRomanPS-BoldMT"/>
          <w:b/>
          <w:bCs/>
          <w:color w:val="000000"/>
          <w:sz w:val="24"/>
        </w:rPr>
        <w:t xml:space="preserve">Błędy </w:t>
      </w:r>
      <w:r w:rsidRPr="008E5B53">
        <w:rPr>
          <w:rFonts w:ascii="TimesNewRomanPSMT" w:hAnsi="TimesNewRomanPSMT"/>
          <w:color w:val="000000"/>
          <w:sz w:val="24"/>
        </w:rPr>
        <w:t>w terminie 72 godzin roboczych od przyjęcia zgłoszenia przez Wykonawcę,</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 xml:space="preserve">3) </w:t>
      </w:r>
      <w:r w:rsidRPr="008E5B53">
        <w:rPr>
          <w:rFonts w:ascii="TimesNewRomanPS-BoldMT" w:hAnsi="TimesNewRomanPS-BoldMT"/>
          <w:b/>
          <w:bCs/>
          <w:color w:val="000000"/>
          <w:sz w:val="24"/>
        </w:rPr>
        <w:t xml:space="preserve">Wady </w:t>
      </w:r>
      <w:r w:rsidRPr="008E5B53">
        <w:rPr>
          <w:rFonts w:ascii="TimesNewRomanPSMT" w:hAnsi="TimesNewRomanPSMT"/>
          <w:color w:val="000000"/>
          <w:sz w:val="24"/>
        </w:rPr>
        <w:t>w terminie 168 godzin roboczych od przyjęcia zgłoszenia przez Wykonawcę.</w:t>
      </w:r>
    </w:p>
    <w:p w:rsidR="002F7EA7" w:rsidRDefault="00D32FE8" w:rsidP="002F7EA7">
      <w:pPr>
        <w:spacing w:line="259" w:lineRule="auto"/>
        <w:rPr>
          <w:rFonts w:ascii="TimesNewRomanPSMT" w:hAnsi="TimesNewRomanPSMT"/>
          <w:color w:val="000000"/>
          <w:sz w:val="24"/>
        </w:rPr>
      </w:pPr>
      <w:r w:rsidRPr="008E5B53">
        <w:rPr>
          <w:rFonts w:ascii="TimesNewRomanPSMT" w:hAnsi="TimesNewRomanPSMT"/>
          <w:color w:val="000000"/>
          <w:sz w:val="24"/>
        </w:rPr>
        <w:t xml:space="preserve">14. </w:t>
      </w:r>
      <w:r w:rsidR="002F7EA7" w:rsidRPr="002F7EA7">
        <w:rPr>
          <w:rFonts w:ascii="TimesNewRomanPSMT" w:hAnsi="TimesNewRomanPSMT"/>
          <w:color w:val="000000"/>
          <w:sz w:val="24"/>
        </w:rPr>
        <w:t>Jeżeli Wykonawca w czasie naprawy dostarczy rozwiązanie pozwalające na kontynuację pracy Zamawiającego może zezwolić na przedłużenie czasu naprawy</w:t>
      </w:r>
      <w:r w:rsidRPr="008E5B53">
        <w:rPr>
          <w:rFonts w:ascii="TimesNewRomanPSMT" w:hAnsi="TimesNewRomanPSMT"/>
          <w:color w:val="000000"/>
          <w:sz w:val="24"/>
        </w:rPr>
        <w:t>.</w:t>
      </w:r>
    </w:p>
    <w:p w:rsidR="00D32FE8" w:rsidRPr="008E5B53" w:rsidRDefault="00D32FE8" w:rsidP="002F7EA7">
      <w:pPr>
        <w:spacing w:line="259" w:lineRule="auto"/>
        <w:rPr>
          <w:rFonts w:ascii="TimesNewRomanPSMT" w:hAnsi="TimesNewRomanPSMT"/>
          <w:color w:val="000000"/>
          <w:sz w:val="24"/>
        </w:rPr>
      </w:pPr>
      <w:r w:rsidRPr="008E5B53">
        <w:rPr>
          <w:rFonts w:ascii="TimesNewRomanPSMT" w:hAnsi="TimesNewRomanPSMT"/>
          <w:color w:val="000000"/>
          <w:szCs w:val="22"/>
        </w:rPr>
        <w:br/>
      </w:r>
      <w:r w:rsidRPr="008E5B53">
        <w:rPr>
          <w:rFonts w:ascii="TimesNewRomanPSMT" w:hAnsi="TimesNewRomanPSMT"/>
          <w:color w:val="000000"/>
          <w:sz w:val="24"/>
        </w:rPr>
        <w:t>15. Za Awarie, Błędy i Wady nie są uznawane nieprawidłowości działania spowodowane:</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a. Obsługą Przedmiotu Umowy niezgodną z opisem przedmiotu zamówienia</w:t>
      </w:r>
    </w:p>
    <w:p w:rsidR="00D32FE8" w:rsidRPr="008E5B53" w:rsidRDefault="00D32FE8" w:rsidP="008E5B53">
      <w:pPr>
        <w:spacing w:line="240" w:lineRule="auto"/>
        <w:rPr>
          <w:rFonts w:ascii="TimesNewRomanPSMT" w:hAnsi="TimesNewRomanPSMT"/>
          <w:color w:val="000000"/>
          <w:sz w:val="24"/>
        </w:rPr>
      </w:pPr>
      <w:r w:rsidRPr="008E5B53">
        <w:rPr>
          <w:rFonts w:ascii="TimesNewRomanPSMT" w:hAnsi="TimesNewRomanPSMT"/>
          <w:color w:val="000000"/>
          <w:sz w:val="24"/>
        </w:rPr>
        <w:t>b. Wadami, zmianami działania lub brakiem działania oprogramowania współpracującego Przedmiotem Umowy, w szczególności oprogramowania firm zewnętrznych lub Zamawiającego</w:t>
      </w:r>
    </w:p>
    <w:p w:rsidR="00D32FE8" w:rsidRPr="008E5B53" w:rsidRDefault="00D32FE8" w:rsidP="008E5B53">
      <w:pPr>
        <w:spacing w:line="240" w:lineRule="auto"/>
        <w:rPr>
          <w:rFonts w:ascii="TimesNewRomanPSMT" w:hAnsi="TimesNewRomanPSMT"/>
          <w:color w:val="000000"/>
          <w:sz w:val="24"/>
        </w:rPr>
      </w:pPr>
    </w:p>
    <w:p w:rsidR="00D32FE8" w:rsidRPr="008E5B53" w:rsidRDefault="00D32FE8" w:rsidP="008E5B53">
      <w:pPr>
        <w:spacing w:line="240" w:lineRule="auto"/>
        <w:rPr>
          <w:rFonts w:ascii="TimesNewRomanPSMT" w:hAnsi="TimesNewRomanPSMT"/>
          <w:color w:val="000000"/>
          <w:sz w:val="24"/>
        </w:rPr>
      </w:pPr>
      <w:r w:rsidRPr="008E5B53">
        <w:rPr>
          <w:rFonts w:ascii="TimesNewRomanPSMT" w:hAnsi="TimesNewRomanPSMT"/>
          <w:color w:val="000000"/>
          <w:sz w:val="24"/>
        </w:rPr>
        <w:t>c. Działaniem osób trzecich, za których działania Wykonawca nie ponosi odpowiedzialności</w:t>
      </w:r>
    </w:p>
    <w:p w:rsidR="00D32FE8" w:rsidRPr="008E5B53" w:rsidRDefault="00D32FE8" w:rsidP="008E5B53">
      <w:pPr>
        <w:spacing w:line="240" w:lineRule="auto"/>
        <w:rPr>
          <w:rFonts w:ascii="TimesNewRomanPSMT" w:hAnsi="TimesNewRomanPSMT"/>
          <w:color w:val="000000"/>
          <w:sz w:val="24"/>
        </w:rPr>
      </w:pPr>
    </w:p>
    <w:p w:rsidR="00D32FE8" w:rsidRPr="008E5B53" w:rsidRDefault="00D32FE8" w:rsidP="008E5B53">
      <w:pPr>
        <w:spacing w:line="240" w:lineRule="auto"/>
        <w:rPr>
          <w:rFonts w:ascii="TimesNewRomanPSMT" w:hAnsi="TimesNewRomanPSMT"/>
          <w:color w:val="000000"/>
          <w:sz w:val="24"/>
        </w:rPr>
      </w:pPr>
      <w:r w:rsidRPr="008E5B53">
        <w:rPr>
          <w:rFonts w:ascii="TimesNewRomanPSMT" w:hAnsi="TimesNewRomanPSMT"/>
          <w:color w:val="000000"/>
          <w:sz w:val="24"/>
        </w:rPr>
        <w:t>d. Awariami lub nieprawidłowym działaniem sprzętu komputerowego, na którym było uruchomione Oprogramowanie</w:t>
      </w:r>
    </w:p>
    <w:p w:rsidR="00D32FE8" w:rsidRPr="008E5B53" w:rsidRDefault="00D32FE8" w:rsidP="008E5B53">
      <w:pPr>
        <w:spacing w:line="240" w:lineRule="auto"/>
        <w:rPr>
          <w:rFonts w:ascii="TimesNewRomanPSMT" w:hAnsi="TimesNewRomanPSMT"/>
          <w:color w:val="000000"/>
          <w:sz w:val="24"/>
        </w:rPr>
      </w:pPr>
    </w:p>
    <w:p w:rsidR="00D32FE8" w:rsidRPr="008E5B53" w:rsidRDefault="00D32FE8" w:rsidP="008E5B53">
      <w:pPr>
        <w:spacing w:line="240" w:lineRule="auto"/>
        <w:rPr>
          <w:rFonts w:ascii="TimesNewRomanPSMT" w:hAnsi="TimesNewRomanPSMT"/>
          <w:color w:val="000000"/>
          <w:sz w:val="24"/>
        </w:rPr>
      </w:pPr>
      <w:r w:rsidRPr="008E5B53">
        <w:rPr>
          <w:rFonts w:ascii="TimesNewRomanPSMT" w:hAnsi="TimesNewRomanPSMT"/>
          <w:color w:val="000000"/>
          <w:sz w:val="24"/>
        </w:rPr>
        <w:t>e. Samodzielnym dokonywaniem zmian oprogramowania przez Wykonawcę.</w:t>
      </w:r>
    </w:p>
    <w:p w:rsidR="00D32FE8" w:rsidRPr="008E5B53" w:rsidRDefault="00D32FE8" w:rsidP="008E5B53">
      <w:pPr>
        <w:spacing w:line="240" w:lineRule="auto"/>
        <w:rPr>
          <w:rFonts w:ascii="TimesNewRomanPSMT" w:hAnsi="TimesNewRomanPSMT"/>
          <w:color w:val="000000"/>
          <w:sz w:val="24"/>
        </w:rPr>
      </w:pPr>
    </w:p>
    <w:p w:rsidR="00D32FE8" w:rsidRPr="008E5B53" w:rsidRDefault="00D32FE8" w:rsidP="008E5B53">
      <w:pPr>
        <w:spacing w:line="240" w:lineRule="auto"/>
        <w:rPr>
          <w:rFonts w:ascii="TimesNewRomanPSMT" w:hAnsi="TimesNewRomanPSMT"/>
          <w:color w:val="000000"/>
          <w:sz w:val="24"/>
        </w:rPr>
      </w:pPr>
      <w:r w:rsidRPr="008E5B53">
        <w:rPr>
          <w:rFonts w:ascii="TimesNewRomanPSMT" w:hAnsi="TimesNewRomanPSMT"/>
          <w:color w:val="000000"/>
          <w:sz w:val="24"/>
        </w:rPr>
        <w:t xml:space="preserve">16. Wykonawca oświadcza, że udziela Zamawiającemu gwarancji na dostarczone urządzenia na zasadach i na okres opisanych w Opisie Przedmiotu Zamówienia stanowiącym Załącznik </w:t>
      </w:r>
      <w:r w:rsidRPr="008E5B53">
        <w:rPr>
          <w:rFonts w:ascii="TimesNewRomanPSMT" w:hAnsi="TimesNewRomanPSMT"/>
          <w:color w:val="000000"/>
          <w:sz w:val="24"/>
        </w:rPr>
        <w:br/>
        <w:t>nr 1.</w:t>
      </w:r>
    </w:p>
    <w:p w:rsidR="00D32FE8" w:rsidRPr="008E5B53" w:rsidRDefault="00D32FE8" w:rsidP="008E5B53">
      <w:pPr>
        <w:spacing w:line="240" w:lineRule="auto"/>
        <w:rPr>
          <w:rFonts w:ascii="TimesNewRomanPSMT" w:hAnsi="TimesNewRomanPSMT"/>
          <w:color w:val="000000"/>
          <w:sz w:val="24"/>
          <w:lang w:eastAsia="pl-PL"/>
        </w:rPr>
      </w:pPr>
    </w:p>
    <w:p w:rsidR="00D32FE8" w:rsidRPr="008E5B53" w:rsidRDefault="00D32FE8" w:rsidP="008E5B53">
      <w:pPr>
        <w:spacing w:line="240" w:lineRule="auto"/>
        <w:rPr>
          <w:rFonts w:ascii="TimesNewRomanPSMT" w:hAnsi="TimesNewRomanPSMT"/>
          <w:color w:val="000000"/>
          <w:sz w:val="24"/>
          <w:lang w:eastAsia="pl-PL"/>
        </w:rPr>
      </w:pPr>
      <w:r w:rsidRPr="008E5B53">
        <w:rPr>
          <w:rFonts w:ascii="TimesNewRomanPSMT" w:hAnsi="TimesNewRomanPSMT"/>
          <w:color w:val="000000"/>
          <w:sz w:val="24"/>
          <w:lang w:eastAsia="pl-PL"/>
        </w:rPr>
        <w:t>17. W okresie gwarancji Wykonawca zapewnia serwis techniczny i nie może odmówić</w:t>
      </w:r>
      <w:r w:rsidRPr="008E5B53">
        <w:rPr>
          <w:rFonts w:ascii="TimesNewRomanPSMT" w:hAnsi="TimesNewRomanPSMT"/>
          <w:color w:val="000000"/>
          <w:sz w:val="24"/>
          <w:lang w:eastAsia="pl-PL"/>
        </w:rPr>
        <w:br/>
        <w:t>wymiany niesprawnej części na nową w przypadku, gdy jej naprawa nie gwarantuje</w:t>
      </w:r>
      <w:r w:rsidRPr="008E5B53">
        <w:rPr>
          <w:rFonts w:ascii="TimesNewRomanPSMT" w:hAnsi="TimesNewRomanPSMT"/>
          <w:color w:val="000000"/>
          <w:sz w:val="24"/>
          <w:lang w:eastAsia="pl-PL"/>
        </w:rPr>
        <w:br/>
        <w:t>prawidłowej pracy sprzętu, zgodnie z warunkami gwarancyjnymi.</w:t>
      </w:r>
    </w:p>
    <w:p w:rsidR="00D32FE8" w:rsidRPr="008E5B53" w:rsidRDefault="00D32FE8" w:rsidP="008E5B53">
      <w:pPr>
        <w:spacing w:line="240" w:lineRule="auto"/>
        <w:rPr>
          <w:rFonts w:ascii="TimesNewRomanPSMT" w:hAnsi="TimesNewRomanPSMT"/>
          <w:color w:val="000000"/>
          <w:sz w:val="24"/>
          <w:lang w:eastAsia="pl-PL"/>
        </w:rPr>
      </w:pPr>
    </w:p>
    <w:p w:rsidR="00D32FE8" w:rsidRPr="008E5B53" w:rsidRDefault="00D32FE8" w:rsidP="008E5B53">
      <w:pPr>
        <w:spacing w:line="240" w:lineRule="auto"/>
        <w:rPr>
          <w:rFonts w:ascii="TimesNewRomanPSMT" w:hAnsi="TimesNewRomanPSMT"/>
          <w:color w:val="000000"/>
          <w:sz w:val="24"/>
        </w:rPr>
      </w:pPr>
      <w:r w:rsidRPr="008E5B53">
        <w:rPr>
          <w:rFonts w:ascii="TimesNewRomanPSMT" w:hAnsi="TimesNewRomanPSMT"/>
          <w:color w:val="000000"/>
          <w:sz w:val="24"/>
          <w:lang w:eastAsia="pl-PL"/>
        </w:rPr>
        <w:t>18. Zgłoszenie awarii lub wady następuje telefonicznie/faxem na numer telefonu/faxu</w:t>
      </w:r>
      <w:r w:rsidRPr="008E5B53">
        <w:rPr>
          <w:rFonts w:ascii="TimesNewRomanPSMT" w:hAnsi="TimesNewRomanPSMT"/>
          <w:color w:val="000000"/>
          <w:sz w:val="24"/>
          <w:lang w:eastAsia="pl-PL"/>
        </w:rPr>
        <w:br/>
        <w:t>……….……………..</w:t>
      </w:r>
    </w:p>
    <w:p w:rsidR="00D32FE8" w:rsidRPr="008E5B53" w:rsidRDefault="00D32FE8" w:rsidP="008E5B53">
      <w:pPr>
        <w:spacing w:line="240" w:lineRule="auto"/>
        <w:rPr>
          <w:rFonts w:ascii="TimesNewRomanPSMT" w:hAnsi="TimesNewRomanPSMT"/>
          <w:color w:val="000000"/>
          <w:sz w:val="24"/>
        </w:rPr>
      </w:pP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 11.</w:t>
      </w:r>
      <w:r w:rsidRPr="008E5B53">
        <w:rPr>
          <w:rFonts w:ascii="TimesNewRomanPS-BoldMT" w:hAnsi="TimesNewRomanPS-BoldMT"/>
          <w:b/>
          <w:bCs/>
          <w:color w:val="000000"/>
          <w:szCs w:val="22"/>
        </w:rPr>
        <w:br/>
      </w:r>
      <w:r w:rsidRPr="008E5B53">
        <w:rPr>
          <w:rFonts w:ascii="TimesNewRomanPS-BoldMT" w:hAnsi="TimesNewRomanPS-BoldMT"/>
          <w:b/>
          <w:bCs/>
          <w:color w:val="000000"/>
          <w:sz w:val="24"/>
        </w:rPr>
        <w:t>PRAWA WŁASNOŚCI INTELEKTUALNEJ – POSTANOWIENIA OGÓLNE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BoldMT" w:hAnsi="TimesNewRomanPS-BoldMT"/>
          <w:b/>
          <w:bCs/>
          <w:color w:val="000000"/>
          <w:szCs w:val="22"/>
        </w:rPr>
        <w:br/>
      </w:r>
      <w:r w:rsidRPr="008E5B53">
        <w:rPr>
          <w:rFonts w:ascii="TimesNewRomanPSMT" w:hAnsi="TimesNewRomanPSMT"/>
          <w:color w:val="000000"/>
          <w:sz w:val="24"/>
        </w:rPr>
        <w:t>1. Wykonawca oświadcza, że na podstawie Umowy udzieli lub zapewni Zamawiającemu</w:t>
      </w:r>
      <w:r w:rsidRPr="008E5B53">
        <w:rPr>
          <w:rFonts w:ascii="TimesNewRomanPSMT" w:hAnsi="TimesNewRomanPSMT"/>
          <w:color w:val="000000"/>
          <w:szCs w:val="22"/>
        </w:rPr>
        <w:br/>
      </w:r>
      <w:r w:rsidRPr="008E5B53">
        <w:rPr>
          <w:rFonts w:ascii="TimesNewRomanPSMT" w:hAnsi="TimesNewRomanPSMT"/>
          <w:color w:val="000000"/>
          <w:sz w:val="24"/>
        </w:rPr>
        <w:t>licencje niezbędne do prawidłowego działania Przedmiotu Umowy, celem jest zapewnienie Zamawiającemu możliwości korzystania z Przedmiotu Umowy w sposób i w celu opisanym w Umowie. Wszystkie oświadczenia Wykonawcy i zapisy Umowy należy interpretować zgodnie z powyższym celem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Wykonawca oświadcza, że przekazane w ramach Umowy dobra własności intelektualnej nie będą posiadały żadnych wad prawnych ani nie będą ograniczać Zamawiającego w korzystaniu z tych dóbr w inny sposób niż wyraźnie opisany Umową.</w:t>
      </w:r>
      <w:r w:rsidRPr="008E5B53">
        <w:rPr>
          <w:rFonts w:ascii="TimesNewRomanPSMT" w:hAnsi="TimesNewRomanPSMT"/>
          <w:color w:val="000000"/>
          <w:szCs w:val="22"/>
        </w:rPr>
        <w:t xml:space="preserve"> </w:t>
      </w:r>
      <w:r w:rsidRPr="008E5B53">
        <w:rPr>
          <w:rFonts w:ascii="TimesNewRomanPSMT" w:hAnsi="TimesNewRomanPSMT"/>
          <w:color w:val="000000"/>
          <w:sz w:val="24"/>
        </w:rPr>
        <w:t>Wykonawca pokryje wszelkie opłaty, koszty, odszkodowania lub zadośćuczynienia,</w:t>
      </w:r>
      <w:r w:rsidRPr="008E5B53">
        <w:rPr>
          <w:rFonts w:ascii="TimesNewRomanPSMT" w:hAnsi="TimesNewRomanPSMT"/>
          <w:color w:val="000000"/>
          <w:szCs w:val="22"/>
        </w:rPr>
        <w:t xml:space="preserve"> </w:t>
      </w:r>
      <w:r w:rsidRPr="008E5B53">
        <w:rPr>
          <w:rFonts w:ascii="TimesNewRomanPSMT" w:hAnsi="TimesNewRomanPSMT"/>
          <w:color w:val="000000"/>
          <w:sz w:val="24"/>
        </w:rPr>
        <w:t>które będzie musiał zapłacić Zamawiający, jeżeli powyższe zapewnienia nie okażą się</w:t>
      </w:r>
      <w:r w:rsidRPr="008E5B53">
        <w:rPr>
          <w:rFonts w:ascii="TimesNewRomanPSMT" w:hAnsi="TimesNewRomanPSMT"/>
          <w:color w:val="000000"/>
          <w:szCs w:val="22"/>
        </w:rPr>
        <w:t xml:space="preserve"> </w:t>
      </w:r>
      <w:r w:rsidRPr="008E5B53">
        <w:rPr>
          <w:rFonts w:ascii="TimesNewRomanPSMT" w:hAnsi="TimesNewRomanPSMT"/>
          <w:color w:val="000000"/>
          <w:sz w:val="24"/>
        </w:rPr>
        <w:t>prawdziwe.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W celu uniknięcia wątpliwości Strony zgodnie postanawiają, że w przypadku, w którym</w:t>
      </w:r>
      <w:r w:rsidRPr="008E5B53">
        <w:rPr>
          <w:rFonts w:ascii="TimesNewRomanPSMT" w:hAnsi="TimesNewRomanPSMT"/>
          <w:color w:val="000000"/>
          <w:szCs w:val="22"/>
        </w:rPr>
        <w:br/>
      </w:r>
      <w:r w:rsidRPr="008E5B53">
        <w:rPr>
          <w:rFonts w:ascii="TimesNewRomanPSMT" w:hAnsi="TimesNewRomanPSMT"/>
          <w:color w:val="000000"/>
          <w:sz w:val="24"/>
        </w:rPr>
        <w:t xml:space="preserve">możliwa jest modyfikacja sposobu działania Oprogramowania składającego się na Przedmiot Umowy za pomocą wbudowanych lub dostarczonych narzędzi, w tym parametryzacja </w:t>
      </w:r>
      <w:r w:rsidRPr="008E5B53">
        <w:rPr>
          <w:rFonts w:ascii="TimesNewRomanPSMT" w:hAnsi="TimesNewRomanPSMT"/>
          <w:color w:val="000000"/>
          <w:sz w:val="24"/>
        </w:rPr>
        <w:br/>
        <w:t>i konfiguracja Oprogramowania składającego się na Przedmiot Umowy, tworzenie raportów itp. Zamawiający uprawniony jest do dokonania takich czynności bez konieczności zawierania odrębnych umów lub ponoszenia dodatkowych opłat, chyba że obowiązek zawarcia dodatkowej umowy lub dodatkowych opłat wyraźnie wynika z treści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Wykonawca oświadcza i gwarantuje, że warunki korzystania z Oprogramowania</w:t>
      </w:r>
      <w:r w:rsidRPr="008E5B53">
        <w:rPr>
          <w:rFonts w:ascii="TimesNewRomanPSMT" w:hAnsi="TimesNewRomanPSMT"/>
          <w:color w:val="000000"/>
          <w:szCs w:val="22"/>
        </w:rPr>
        <w:br/>
      </w:r>
      <w:r w:rsidRPr="008E5B53">
        <w:rPr>
          <w:rFonts w:ascii="TimesNewRomanPSMT" w:hAnsi="TimesNewRomanPSMT"/>
          <w:color w:val="000000"/>
          <w:sz w:val="24"/>
        </w:rPr>
        <w:t>składającego się na Przedmiot Umowy są zgodne z wymaganiami opisanymi w Umowie.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5. Jeżeli z Umowy nie wynika wyraźnie co innego, ilekroć Umowa przewiduje udzielenie</w:t>
      </w:r>
      <w:r w:rsidRPr="008E5B53">
        <w:rPr>
          <w:rFonts w:ascii="TimesNewRomanPSMT" w:hAnsi="TimesNewRomanPSMT"/>
          <w:color w:val="000000"/>
          <w:szCs w:val="22"/>
        </w:rPr>
        <w:br/>
      </w:r>
      <w:r w:rsidRPr="008E5B53">
        <w:rPr>
          <w:rFonts w:ascii="TimesNewRomanPSMT" w:hAnsi="TimesNewRomanPSMT"/>
          <w:color w:val="000000"/>
          <w:sz w:val="24"/>
        </w:rPr>
        <w:t>licencji lub zapewnienie licencji na Oprogramowanie składające się na Przedmiot Umowy, licencja taka udzielana lub zapewniana jest na czas nieoznaczony i nie jest terytorialnie ograniczona, w szczególności uprawnia do korzystania z Oprogramowania na terytorium Polski, a Zamawiający jest uprawniony do korzystania z Oprogramowania bez ograniczeń ilościowych, w tym bez ograniczeń co do liczby Użytkowników oraz urządzeń komputerowych, na których instalowane lub uruchamiane będzie Oprogramowanie.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6. Licencje mogą być wypowiedziane z zachowaniem dwuletniego okresu wypowiedzenia</w:t>
      </w:r>
      <w:r w:rsidRPr="008E5B53">
        <w:rPr>
          <w:rFonts w:ascii="TimesNewRomanPSMT" w:hAnsi="TimesNewRomanPSMT"/>
          <w:color w:val="000000"/>
          <w:szCs w:val="22"/>
        </w:rPr>
        <w:br/>
      </w:r>
      <w:r w:rsidRPr="008E5B53">
        <w:rPr>
          <w:rFonts w:ascii="TimesNewRomanPSMT" w:hAnsi="TimesNewRomanPSMT"/>
          <w:color w:val="000000"/>
          <w:sz w:val="24"/>
        </w:rPr>
        <w:t>liczonego na koniec roku kalendarzowego, z zastrzeżeniem § 5 ust. 8 pkt 4)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7. Wykonawca oświadcza i gwarantuje, że warunki korzystania z Oprogramowania</w:t>
      </w:r>
      <w:r w:rsidRPr="008E5B53">
        <w:rPr>
          <w:rFonts w:ascii="TimesNewRomanPSMT" w:hAnsi="TimesNewRomanPSMT"/>
          <w:color w:val="000000"/>
          <w:szCs w:val="22"/>
        </w:rPr>
        <w:br/>
      </w:r>
      <w:r w:rsidRPr="008E5B53">
        <w:rPr>
          <w:rFonts w:ascii="TimesNewRomanPSMT" w:hAnsi="TimesNewRomanPSMT"/>
          <w:color w:val="000000"/>
          <w:sz w:val="24"/>
        </w:rPr>
        <w:t>składającego się na Przedmiot Umowy nie wymagają ponoszenia dodatkowych opłat</w:t>
      </w:r>
      <w:r w:rsidRPr="008E5B53">
        <w:rPr>
          <w:rFonts w:ascii="TimesNewRomanPSMT" w:hAnsi="TimesNewRomanPSMT"/>
          <w:color w:val="000000"/>
          <w:szCs w:val="22"/>
        </w:rPr>
        <w:br/>
      </w:r>
      <w:r w:rsidRPr="008E5B53">
        <w:rPr>
          <w:rFonts w:ascii="TimesNewRomanPSMT" w:hAnsi="TimesNewRomanPSMT"/>
          <w:color w:val="000000"/>
          <w:sz w:val="24"/>
        </w:rPr>
        <w:t>na rzecz Wykonawcy lub producentów tego Oprogramowania. Wynagrodzenie</w:t>
      </w:r>
      <w:r w:rsidRPr="008E5B53">
        <w:rPr>
          <w:rFonts w:ascii="TimesNewRomanPSMT" w:hAnsi="TimesNewRomanPSMT"/>
          <w:color w:val="000000"/>
          <w:szCs w:val="22"/>
        </w:rPr>
        <w:br/>
      </w:r>
      <w:r w:rsidRPr="008E5B53">
        <w:rPr>
          <w:rFonts w:ascii="TimesNewRomanPSMT" w:hAnsi="TimesNewRomanPSMT"/>
          <w:color w:val="000000"/>
          <w:sz w:val="24"/>
        </w:rPr>
        <w:t>obejmuje całość wynagrodzenia za korzystanie z Przedmiotu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 xml:space="preserve">8. Wykonawca oświadcza i gwarantuje, że jeżeli w ramach opłat należnych producentowi </w:t>
      </w:r>
      <w:r w:rsidRPr="008E5B53">
        <w:rPr>
          <w:rFonts w:ascii="TimesNewRomanPSMT" w:hAnsi="TimesNewRomanPSMT"/>
          <w:color w:val="000000"/>
          <w:szCs w:val="22"/>
        </w:rPr>
        <w:br/>
      </w:r>
      <w:r w:rsidRPr="008E5B53">
        <w:rPr>
          <w:rFonts w:ascii="TimesNewRomanPSMT" w:hAnsi="TimesNewRomanPSMT"/>
          <w:color w:val="000000"/>
          <w:sz w:val="24"/>
        </w:rPr>
        <w:t>Oprogramowania składającego się na Przedmiot Umowy mieści się opłata za jakiekolwiek dodatkowe świadczenia, w szczególności dostarczanie aktualizacji lub poprawek błędów lub inne usługi wsparcia technicznego, serwisowe, nieprzedłużenie korzystania z tych świadczeń przez Zamawiającego nie może powodować ustania licencji na korzystanie z tego Oprogramowania lub uprawniać do wypowiedzenia umowy licencyjnej.</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 xml:space="preserve">9. Wykonawca dostarczy Przedmiot Umowy w formie elektronicznej umożliwiającej prawidłową instalację Przedmiotu Umowy wraz z licencjami, certyfikatami autentyczności, kluczami instalacyjnymi, homologacjami, jeżeli są wymagane oraz inne dokumenty </w:t>
      </w:r>
      <w:r w:rsidRPr="008E5B53">
        <w:rPr>
          <w:rFonts w:ascii="TimesNewRomanPSMT" w:hAnsi="TimesNewRomanPSMT"/>
          <w:color w:val="000000"/>
          <w:sz w:val="24"/>
        </w:rPr>
        <w:br/>
        <w:t>i zabezpieczenia najpóźniej w dacie Odbioru Przedmiotu Umowy, chyba że z Umowy wynika inna data przekazania.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10. Informatyczne nośniki danych, kopie, certyfikaty autentyczności, klucze instalacyjne</w:t>
      </w:r>
      <w:r w:rsidRPr="008E5B53">
        <w:rPr>
          <w:rFonts w:ascii="TimesNewRomanPSMT" w:hAnsi="TimesNewRomanPSMT"/>
          <w:color w:val="000000"/>
          <w:szCs w:val="22"/>
        </w:rPr>
        <w:br/>
      </w:r>
      <w:r w:rsidRPr="008E5B53">
        <w:rPr>
          <w:rFonts w:ascii="TimesNewRomanPSMT" w:hAnsi="TimesNewRomanPSMT"/>
          <w:color w:val="000000"/>
          <w:sz w:val="24"/>
        </w:rPr>
        <w:t>oraz inne dokumenty i zabezpieczenia, o których mowa w poprzednim ustępie, powinny</w:t>
      </w:r>
      <w:r w:rsidRPr="008E5B53">
        <w:rPr>
          <w:rFonts w:ascii="TimesNewRomanPSMT" w:hAnsi="TimesNewRomanPSMT"/>
          <w:color w:val="000000"/>
          <w:szCs w:val="22"/>
        </w:rPr>
        <w:br/>
      </w:r>
      <w:r w:rsidRPr="008E5B53">
        <w:rPr>
          <w:rFonts w:ascii="TimesNewRomanPSMT" w:hAnsi="TimesNewRomanPSMT"/>
          <w:color w:val="000000"/>
          <w:sz w:val="24"/>
        </w:rPr>
        <w:t>być zgodne z wymaganiami określonymi przez producenta Oprogramowania.</w:t>
      </w:r>
      <w:r w:rsidRPr="008E5B53">
        <w:rPr>
          <w:rFonts w:ascii="TimesNewRomanPSMT" w:hAnsi="TimesNewRomanPSMT"/>
          <w:color w:val="000000"/>
          <w:szCs w:val="22"/>
        </w:rPr>
        <w:br/>
      </w:r>
      <w:r w:rsidRPr="008E5B53">
        <w:rPr>
          <w:rFonts w:ascii="TimesNewRomanPSMT" w:hAnsi="TimesNewRomanPSMT"/>
          <w:color w:val="000000"/>
          <w:sz w:val="24"/>
        </w:rPr>
        <w:t>Zamawiający jest uprawniony do weryfikacji, czy certyfikaty autentyczności, klucze</w:t>
      </w:r>
      <w:r w:rsidRPr="008E5B53">
        <w:rPr>
          <w:rFonts w:ascii="TimesNewRomanPSMT" w:hAnsi="TimesNewRomanPSMT"/>
          <w:color w:val="000000"/>
          <w:szCs w:val="22"/>
        </w:rPr>
        <w:br/>
      </w:r>
      <w:r w:rsidRPr="008E5B53">
        <w:rPr>
          <w:rFonts w:ascii="TimesNewRomanPSMT" w:hAnsi="TimesNewRomanPSMT"/>
          <w:color w:val="000000"/>
          <w:sz w:val="24"/>
        </w:rPr>
        <w:t>instalacyjne oraz inne dokumenty i zabezpieczenia są wystarczające i zgodne z wymogami określonymi przez producenta. W tym celu Zamawiający może zwracać się do osób trzecich, w tym producenta Oprogramowania.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11. Wykonawca zapewnia, że korzystanie z Przedmiotu Umowy podczas realizacji i na cele</w:t>
      </w:r>
      <w:r w:rsidRPr="008E5B53">
        <w:rPr>
          <w:rFonts w:ascii="TimesNewRomanPSMT" w:hAnsi="TimesNewRomanPSMT"/>
          <w:color w:val="000000"/>
          <w:szCs w:val="22"/>
        </w:rPr>
        <w:br/>
      </w:r>
      <w:r w:rsidRPr="008E5B53">
        <w:rPr>
          <w:rFonts w:ascii="TimesNewRomanPSMT" w:hAnsi="TimesNewRomanPSMT"/>
          <w:color w:val="000000"/>
          <w:sz w:val="24"/>
        </w:rPr>
        <w:t>Umowy, w szczególności w okresie testów, nie będzie naruszać praw osób trzecich i nie</w:t>
      </w:r>
      <w:r w:rsidRPr="008E5B53">
        <w:rPr>
          <w:rFonts w:ascii="TimesNewRomanPSMT" w:hAnsi="TimesNewRomanPSMT"/>
          <w:color w:val="000000"/>
          <w:szCs w:val="22"/>
        </w:rPr>
        <w:br/>
      </w:r>
      <w:r w:rsidRPr="008E5B53">
        <w:rPr>
          <w:rFonts w:ascii="TimesNewRomanPSMT" w:hAnsi="TimesNewRomanPSMT"/>
          <w:color w:val="000000"/>
          <w:sz w:val="24"/>
        </w:rPr>
        <w:t>będzie wymagało żadnych opłat na rzecz takich osób. Gdyby okazało się to konieczne,</w:t>
      </w:r>
      <w:r w:rsidRPr="008E5B53">
        <w:rPr>
          <w:rFonts w:ascii="TimesNewRomanPSMT" w:hAnsi="TimesNewRomanPSMT"/>
          <w:color w:val="000000"/>
          <w:szCs w:val="22"/>
        </w:rPr>
        <w:br/>
      </w:r>
      <w:r w:rsidRPr="008E5B53">
        <w:rPr>
          <w:rFonts w:ascii="TimesNewRomanPSMT" w:hAnsi="TimesNewRomanPSMT"/>
          <w:color w:val="000000"/>
          <w:sz w:val="24"/>
        </w:rPr>
        <w:t>Wykonawca w ramach wynagrodzenia udzieli lub zapewni udzielenie stosownej</w:t>
      </w:r>
      <w:r w:rsidRPr="008E5B53">
        <w:rPr>
          <w:rFonts w:ascii="TimesNewRomanPSMT" w:hAnsi="TimesNewRomanPSMT"/>
          <w:color w:val="000000"/>
          <w:szCs w:val="22"/>
        </w:rPr>
        <w:br/>
      </w:r>
      <w:r w:rsidRPr="008E5B53">
        <w:rPr>
          <w:rFonts w:ascii="TimesNewRomanPSMT" w:hAnsi="TimesNewRomanPSMT"/>
          <w:color w:val="000000"/>
          <w:sz w:val="24"/>
        </w:rPr>
        <w:t>licencji na czas realizacji Umowy obejmującej prawo korzystania z Przedmiotu Umowy</w:t>
      </w:r>
      <w:r w:rsidRPr="008E5B53">
        <w:rPr>
          <w:rFonts w:ascii="TimesNewRomanPSMT" w:hAnsi="TimesNewRomanPSMT"/>
          <w:color w:val="000000"/>
          <w:szCs w:val="22"/>
        </w:rPr>
        <w:br/>
      </w:r>
      <w:r w:rsidRPr="008E5B53">
        <w:rPr>
          <w:rFonts w:ascii="TimesNewRomanPSMT" w:hAnsi="TimesNewRomanPSMT"/>
          <w:color w:val="000000"/>
          <w:sz w:val="24"/>
        </w:rPr>
        <w:t>na potrzeby realizacji Umowy do czasu uzyskania – odpowiednio – praw majątkowych</w:t>
      </w:r>
      <w:r w:rsidRPr="008E5B53">
        <w:rPr>
          <w:rFonts w:ascii="TimesNewRomanPSMT" w:hAnsi="TimesNewRomanPSMT"/>
          <w:color w:val="000000"/>
          <w:szCs w:val="22"/>
        </w:rPr>
        <w:br/>
      </w:r>
      <w:r w:rsidRPr="008E5B53">
        <w:rPr>
          <w:rFonts w:ascii="TimesNewRomanPSMT" w:hAnsi="TimesNewRomanPSMT"/>
          <w:color w:val="000000"/>
          <w:sz w:val="24"/>
        </w:rPr>
        <w:t>lub docelowych licencji opisanych Umową. Prawo do korzystania obejmuje</w:t>
      </w:r>
      <w:r w:rsidRPr="008E5B53">
        <w:rPr>
          <w:rFonts w:ascii="TimesNewRomanPSMT" w:hAnsi="TimesNewRomanPSMT"/>
          <w:color w:val="000000"/>
          <w:szCs w:val="22"/>
        </w:rPr>
        <w:br/>
      </w:r>
      <w:r w:rsidRPr="008E5B53">
        <w:rPr>
          <w:rFonts w:ascii="TimesNewRomanPSMT" w:hAnsi="TimesNewRomanPSMT"/>
          <w:color w:val="000000"/>
          <w:sz w:val="24"/>
        </w:rPr>
        <w:t>w szczególności trwałe lub czasowe zwielokrotnianie Przedmiotu Umowy w całości</w:t>
      </w:r>
      <w:r w:rsidRPr="008E5B53">
        <w:rPr>
          <w:rFonts w:ascii="TimesNewRomanPSMT" w:hAnsi="TimesNewRomanPSMT"/>
          <w:color w:val="000000"/>
          <w:szCs w:val="22"/>
        </w:rPr>
        <w:br/>
      </w:r>
      <w:r w:rsidRPr="008E5B53">
        <w:rPr>
          <w:rFonts w:ascii="TimesNewRomanPSMT" w:hAnsi="TimesNewRomanPSMT"/>
          <w:color w:val="000000"/>
          <w:sz w:val="24"/>
        </w:rPr>
        <w:t>lub w części, a także tłumaczenie, przystosowywanie, zmiany układu lub wprowadzanie</w:t>
      </w:r>
      <w:r w:rsidRPr="008E5B53">
        <w:rPr>
          <w:rFonts w:ascii="TimesNewRomanPSMT" w:hAnsi="TimesNewRomanPSMT"/>
          <w:color w:val="000000"/>
          <w:szCs w:val="22"/>
        </w:rPr>
        <w:br/>
      </w:r>
      <w:r w:rsidRPr="008E5B53">
        <w:rPr>
          <w:rFonts w:ascii="TimesNewRomanPSMT" w:hAnsi="TimesNewRomanPSMT"/>
          <w:color w:val="000000"/>
          <w:sz w:val="24"/>
        </w:rPr>
        <w:t>jakichkolwiek innych zmian do Przedmiotu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 xml:space="preserve">12. Wykonawca zobowiązuje się i gwarantuje, że osoby uprawnione z tytułu autorskich praw osobistych do utworów objętych postanowieniami Umowy nie będą wykonywać tych praw </w:t>
      </w:r>
      <w:r w:rsidRPr="008E5B53">
        <w:rPr>
          <w:rFonts w:ascii="TimesNewRomanPSMT" w:hAnsi="TimesNewRomanPSMT"/>
          <w:color w:val="000000"/>
          <w:sz w:val="24"/>
        </w:rPr>
        <w:br/>
        <w:t>w stosunku do Zamawiającego lub osób trzecich działających na zlecenie Zamawiającego.</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13. Jakiekolwiek postanowienie Umowy, w tym załączników do niej, nie ogranicza uprawnień Zamawiającego wynikających z obowiązujących przepisów prawa, w tym z art. 75 ust. 1 do 3 ustawy z dnia 4 lutego 1994 r. o prawie autorskim i prawach pokrewnych.</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 12.</w:t>
      </w:r>
      <w:r w:rsidRPr="008E5B53">
        <w:rPr>
          <w:rFonts w:ascii="TimesNewRomanPS-BoldMT" w:hAnsi="TimesNewRomanPS-BoldMT"/>
          <w:b/>
          <w:bCs/>
          <w:color w:val="000000"/>
          <w:szCs w:val="22"/>
        </w:rPr>
        <w:br/>
      </w:r>
      <w:r w:rsidRPr="008E5B53">
        <w:rPr>
          <w:rFonts w:ascii="TimesNewRomanPS-BoldMT" w:hAnsi="TimesNewRomanPS-BoldMT"/>
          <w:b/>
          <w:bCs/>
          <w:color w:val="000000"/>
          <w:sz w:val="24"/>
        </w:rPr>
        <w:t>PRAWA WŁASNOŚCI INTELEKTUALNEJ – OPROGRAMOWANIE</w:t>
      </w:r>
    </w:p>
    <w:p w:rsidR="00D32FE8" w:rsidRPr="008E5B53" w:rsidRDefault="00D32FE8" w:rsidP="008E5B53">
      <w:pPr>
        <w:spacing w:after="160" w:line="259" w:lineRule="auto"/>
        <w:jc w:val="left"/>
        <w:rPr>
          <w:rFonts w:ascii="TimesNewRomanPS-BoldMT" w:hAnsi="TimesNewRomanPS-BoldMT"/>
          <w:b/>
          <w:bCs/>
          <w:color w:val="000000"/>
          <w:sz w:val="24"/>
        </w:rPr>
      </w:pP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Wykonawca zobowiązuje się udzielić lub zapewnić Zamawiającemu licencji do Oprogramowania składającego się na Przedmiot Umowy na następujących polach eksploatacji: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 xml:space="preserve">1) trwałe lub czasowe zwielokrotnianie Oprogramowania w całości lub w części jakimikolwiek środkami i w  jakiejkolwiek formie, w tym zwielokrotnianie Oprogramowania dokonywane podczas wprowadzania, wyświetlania, stosowania, przekazywania lub przechowywania Oprogramowania, w tym także utrwalanie i zwielokrotnianie Oprogramowania dowolną techniką, w tym techniką zapisu magnetycznego lub techniką cyfrową, taką jak zapis na płycie CD, DVD, Blu-ray, urządzeniu z pamięcią </w:t>
      </w:r>
      <w:proofErr w:type="spellStart"/>
      <w:r w:rsidRPr="008E5B53">
        <w:rPr>
          <w:rFonts w:ascii="TimesNewRomanPSMT" w:hAnsi="TimesNewRomanPSMT"/>
          <w:color w:val="000000"/>
          <w:sz w:val="24"/>
        </w:rPr>
        <w:t>flash</w:t>
      </w:r>
      <w:proofErr w:type="spellEnd"/>
      <w:r w:rsidRPr="008E5B53">
        <w:rPr>
          <w:rFonts w:ascii="TimesNewRomanPSMT" w:hAnsi="TimesNewRomanPSMT"/>
          <w:color w:val="000000"/>
          <w:sz w:val="24"/>
        </w:rPr>
        <w:t xml:space="preserve"> lub jakimkolwiek innym nośniku pamięci, wyłącznie do wykorzystania przez Zamawiającego bez możliwości przekazywania (sprzedaży) osobom trzecim</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tłumaczenie, przystosowywanie, zmiany układu lub wprowadzanie jakichkolwiek</w:t>
      </w:r>
      <w:r w:rsidRPr="008E5B53">
        <w:rPr>
          <w:rFonts w:ascii="TimesNewRomanPSMT" w:hAnsi="TimesNewRomanPSMT"/>
          <w:color w:val="000000"/>
          <w:szCs w:val="22"/>
        </w:rPr>
        <w:br/>
      </w:r>
      <w:r w:rsidRPr="008E5B53">
        <w:rPr>
          <w:rFonts w:ascii="TimesNewRomanPSMT" w:hAnsi="TimesNewRomanPSMT"/>
          <w:color w:val="000000"/>
          <w:sz w:val="24"/>
        </w:rPr>
        <w:t>innych zmian w Oprogramowaniu.</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2. Przeniesienie przez Wykonawcę na Zamawiającego praw, o których mowa powyżej,</w:t>
      </w:r>
      <w:r w:rsidRPr="008E5B53">
        <w:rPr>
          <w:rFonts w:ascii="TimesNewRomanPSMT" w:hAnsi="TimesNewRomanPSMT"/>
          <w:color w:val="000000"/>
          <w:szCs w:val="22"/>
        </w:rPr>
        <w:br/>
      </w:r>
      <w:r w:rsidRPr="008E5B53">
        <w:rPr>
          <w:rFonts w:ascii="TimesNewRomanPSMT" w:hAnsi="TimesNewRomanPSMT"/>
          <w:color w:val="000000"/>
          <w:sz w:val="24"/>
        </w:rPr>
        <w:t xml:space="preserve">nastąpi z chwilą odbioru Przedmiotu Umowy. Niezależnie od powyższego, Zamawiający jest uprawniony do korzystania z Przedmiotu Umowy w zakresie uprawnień wskazanych </w:t>
      </w:r>
      <w:r w:rsidRPr="008E5B53">
        <w:rPr>
          <w:rFonts w:ascii="TimesNewRomanPSMT" w:hAnsi="TimesNewRomanPSMT"/>
          <w:color w:val="000000"/>
          <w:sz w:val="24"/>
        </w:rPr>
        <w:br/>
        <w:t>w poprzednich ustępach od daty jego instalacji w Infrastrukturze Zamawiającego, do daty ustanowienia licencji, a Wykonawca zapewnia, że korzystanie takie nie będzie naruszać praw osobistych lub majątkowych Wykonawcy ani osób trzecich i nie będzie powodować obowiązku zapłaty jakichkolwiek dodatkowych opłat.</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 13.</w:t>
      </w:r>
      <w:r w:rsidRPr="008E5B53">
        <w:rPr>
          <w:rFonts w:ascii="TimesNewRomanPS-BoldMT" w:hAnsi="TimesNewRomanPS-BoldMT"/>
          <w:b/>
          <w:bCs/>
          <w:color w:val="000000"/>
          <w:szCs w:val="22"/>
        </w:rPr>
        <w:br/>
      </w:r>
      <w:r w:rsidRPr="008E5B53">
        <w:rPr>
          <w:rFonts w:ascii="TimesNewRomanPS-BoldMT" w:hAnsi="TimesNewRomanPS-BoldMT"/>
          <w:b/>
          <w:bCs/>
          <w:color w:val="000000"/>
          <w:sz w:val="24"/>
        </w:rPr>
        <w:t>WYNAGRODZENIE</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BoldMT" w:hAnsi="TimesNewRomanPS-BoldMT"/>
          <w:b/>
          <w:bCs/>
          <w:color w:val="000000"/>
          <w:szCs w:val="22"/>
        </w:rPr>
        <w:br/>
      </w:r>
      <w:r w:rsidRPr="008E5B53">
        <w:rPr>
          <w:rFonts w:ascii="TimesNewRomanPSMT" w:hAnsi="TimesNewRomanPSMT"/>
          <w:color w:val="000000"/>
          <w:sz w:val="24"/>
        </w:rPr>
        <w:t>1. Łączne maksymalne Wynagrodzenie brutto za realizację przedmiotu Umowy wynosi</w:t>
      </w:r>
      <w:r w:rsidRPr="008E5B53">
        <w:rPr>
          <w:rFonts w:ascii="TimesNewRomanPSMT" w:hAnsi="TimesNewRomanPSMT"/>
          <w:color w:val="000000"/>
          <w:szCs w:val="22"/>
        </w:rPr>
        <w:br/>
      </w:r>
      <w:r w:rsidRPr="008E5B53">
        <w:rPr>
          <w:rFonts w:ascii="TimesNewRomanPSMT" w:hAnsi="TimesNewRomanPSMT"/>
          <w:color w:val="000000"/>
          <w:sz w:val="24"/>
        </w:rPr>
        <w:t>………zł (słownie: ………), w tym podatek VAT: …..zł (słownie: ………….), w tym: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3029"/>
        <w:gridCol w:w="656"/>
        <w:gridCol w:w="1648"/>
        <w:gridCol w:w="1763"/>
        <w:gridCol w:w="1966"/>
      </w:tblGrid>
      <w:tr w:rsidR="00D32FE8" w:rsidRPr="005D1A43" w:rsidTr="00FF1F07">
        <w:tc>
          <w:tcPr>
            <w:tcW w:w="3029" w:type="dxa"/>
            <w:tcBorders>
              <w:top w:val="single" w:sz="4" w:space="0" w:color="auto"/>
              <w:left w:val="single" w:sz="4" w:space="0" w:color="auto"/>
              <w:bottom w:val="single" w:sz="4" w:space="0" w:color="auto"/>
              <w:right w:val="single" w:sz="4" w:space="0" w:color="auto"/>
            </w:tcBorders>
            <w:vAlign w:val="center"/>
          </w:tcPr>
          <w:p w:rsidR="00D32FE8" w:rsidRPr="008E5B53" w:rsidRDefault="00D32FE8" w:rsidP="008E5B53">
            <w:pPr>
              <w:spacing w:line="240" w:lineRule="auto"/>
              <w:jc w:val="left"/>
              <w:rPr>
                <w:rFonts w:ascii="Times New Roman" w:hAnsi="Times New Roman"/>
                <w:sz w:val="24"/>
                <w:lang w:eastAsia="pl-PL"/>
              </w:rPr>
            </w:pPr>
            <w:r w:rsidRPr="008E5B53">
              <w:rPr>
                <w:rFonts w:ascii="TimesNewRomanPS-BoldMT" w:hAnsi="TimesNewRomanPS-BoldMT"/>
                <w:b/>
                <w:bCs/>
                <w:color w:val="000000"/>
                <w:szCs w:val="22"/>
                <w:lang w:eastAsia="pl-PL"/>
              </w:rPr>
              <w:t xml:space="preserve">Przedmiot dostawy i usługi </w:t>
            </w:r>
          </w:p>
        </w:tc>
        <w:tc>
          <w:tcPr>
            <w:tcW w:w="656" w:type="dxa"/>
            <w:tcBorders>
              <w:top w:val="single" w:sz="4" w:space="0" w:color="auto"/>
              <w:left w:val="single" w:sz="4" w:space="0" w:color="auto"/>
              <w:bottom w:val="single" w:sz="4" w:space="0" w:color="auto"/>
              <w:right w:val="single" w:sz="4" w:space="0" w:color="auto"/>
            </w:tcBorders>
            <w:vAlign w:val="center"/>
          </w:tcPr>
          <w:p w:rsidR="00D32FE8" w:rsidRPr="008E5B53" w:rsidRDefault="00D32FE8" w:rsidP="008E5B53">
            <w:pPr>
              <w:spacing w:line="240" w:lineRule="auto"/>
              <w:jc w:val="left"/>
              <w:rPr>
                <w:rFonts w:ascii="Times New Roman" w:hAnsi="Times New Roman"/>
                <w:sz w:val="24"/>
                <w:lang w:eastAsia="pl-PL"/>
              </w:rPr>
            </w:pPr>
            <w:r w:rsidRPr="008E5B53">
              <w:rPr>
                <w:rFonts w:ascii="TimesNewRomanPS-BoldMT" w:hAnsi="TimesNewRomanPS-BoldMT"/>
                <w:b/>
                <w:bCs/>
                <w:color w:val="000000"/>
                <w:szCs w:val="22"/>
                <w:lang w:eastAsia="pl-PL"/>
              </w:rPr>
              <w:t>Ilość</w:t>
            </w:r>
          </w:p>
        </w:tc>
        <w:tc>
          <w:tcPr>
            <w:tcW w:w="1648" w:type="dxa"/>
            <w:tcBorders>
              <w:top w:val="single" w:sz="4" w:space="0" w:color="auto"/>
              <w:left w:val="single" w:sz="4" w:space="0" w:color="auto"/>
              <w:bottom w:val="single" w:sz="4" w:space="0" w:color="auto"/>
              <w:right w:val="single" w:sz="4" w:space="0" w:color="auto"/>
            </w:tcBorders>
            <w:vAlign w:val="center"/>
          </w:tcPr>
          <w:p w:rsidR="00D32FE8" w:rsidRPr="008E5B53" w:rsidRDefault="00D32FE8" w:rsidP="008E5B53">
            <w:pPr>
              <w:spacing w:line="240" w:lineRule="auto"/>
              <w:jc w:val="left"/>
              <w:rPr>
                <w:rFonts w:ascii="Times New Roman" w:hAnsi="Times New Roman"/>
                <w:sz w:val="24"/>
                <w:lang w:eastAsia="pl-PL"/>
              </w:rPr>
            </w:pPr>
            <w:r w:rsidRPr="008E5B53">
              <w:rPr>
                <w:rFonts w:ascii="TimesNewRomanPS-BoldMT" w:hAnsi="TimesNewRomanPS-BoldMT"/>
                <w:b/>
                <w:bCs/>
                <w:color w:val="000000"/>
                <w:szCs w:val="22"/>
                <w:lang w:eastAsia="pl-PL"/>
              </w:rPr>
              <w:t>Cena</w:t>
            </w:r>
            <w:r w:rsidRPr="008E5B53">
              <w:rPr>
                <w:rFonts w:ascii="TimesNewRomanPS-BoldMT" w:hAnsi="TimesNewRomanPS-BoldMT"/>
                <w:b/>
                <w:bCs/>
                <w:color w:val="000000"/>
                <w:szCs w:val="22"/>
                <w:lang w:eastAsia="pl-PL"/>
              </w:rPr>
              <w:br/>
              <w:t>jedn.</w:t>
            </w:r>
            <w:r w:rsidRPr="008E5B53">
              <w:rPr>
                <w:rFonts w:ascii="TimesNewRomanPS-BoldMT" w:hAnsi="TimesNewRomanPS-BoldMT"/>
                <w:b/>
                <w:bCs/>
                <w:color w:val="000000"/>
                <w:szCs w:val="22"/>
                <w:lang w:eastAsia="pl-PL"/>
              </w:rPr>
              <w:br/>
              <w:t>brutto</w:t>
            </w:r>
          </w:p>
        </w:tc>
        <w:tc>
          <w:tcPr>
            <w:tcW w:w="1763" w:type="dxa"/>
            <w:tcBorders>
              <w:top w:val="single" w:sz="4" w:space="0" w:color="auto"/>
              <w:left w:val="single" w:sz="4" w:space="0" w:color="auto"/>
              <w:bottom w:val="single" w:sz="4" w:space="0" w:color="auto"/>
              <w:right w:val="single" w:sz="4" w:space="0" w:color="auto"/>
            </w:tcBorders>
            <w:vAlign w:val="center"/>
          </w:tcPr>
          <w:p w:rsidR="00D32FE8" w:rsidRPr="008E5B53" w:rsidRDefault="00D32FE8" w:rsidP="008E5B53">
            <w:pPr>
              <w:spacing w:line="240" w:lineRule="auto"/>
              <w:jc w:val="left"/>
              <w:rPr>
                <w:rFonts w:ascii="Times New Roman" w:hAnsi="Times New Roman"/>
                <w:sz w:val="24"/>
                <w:lang w:eastAsia="pl-PL"/>
              </w:rPr>
            </w:pPr>
            <w:r w:rsidRPr="008E5B53">
              <w:rPr>
                <w:rFonts w:ascii="TimesNewRomanPS-BoldMT" w:hAnsi="TimesNewRomanPS-BoldMT"/>
                <w:b/>
                <w:bCs/>
                <w:color w:val="000000"/>
                <w:szCs w:val="22"/>
                <w:lang w:eastAsia="pl-PL"/>
              </w:rPr>
              <w:t>Stawka</w:t>
            </w:r>
            <w:r w:rsidRPr="008E5B53">
              <w:rPr>
                <w:rFonts w:ascii="TimesNewRomanPS-BoldMT" w:hAnsi="TimesNewRomanPS-BoldMT"/>
                <w:b/>
                <w:bCs/>
                <w:color w:val="000000"/>
                <w:szCs w:val="22"/>
                <w:lang w:eastAsia="pl-PL"/>
              </w:rPr>
              <w:br/>
              <w:t>podatku</w:t>
            </w:r>
            <w:r w:rsidRPr="008E5B53">
              <w:rPr>
                <w:rFonts w:ascii="TimesNewRomanPS-BoldMT" w:hAnsi="TimesNewRomanPS-BoldMT"/>
                <w:b/>
                <w:bCs/>
                <w:color w:val="000000"/>
                <w:szCs w:val="22"/>
                <w:lang w:eastAsia="pl-PL"/>
              </w:rPr>
              <w:br/>
              <w:t>VAT</w:t>
            </w:r>
          </w:p>
        </w:tc>
        <w:tc>
          <w:tcPr>
            <w:tcW w:w="1966" w:type="dxa"/>
            <w:tcBorders>
              <w:top w:val="single" w:sz="4" w:space="0" w:color="auto"/>
              <w:left w:val="single" w:sz="4" w:space="0" w:color="auto"/>
              <w:bottom w:val="single" w:sz="4" w:space="0" w:color="auto"/>
              <w:right w:val="single" w:sz="4" w:space="0" w:color="auto"/>
            </w:tcBorders>
            <w:vAlign w:val="center"/>
          </w:tcPr>
          <w:p w:rsidR="00D32FE8" w:rsidRPr="008E5B53" w:rsidRDefault="00D32FE8" w:rsidP="008E5B53">
            <w:pPr>
              <w:spacing w:line="240" w:lineRule="auto"/>
              <w:jc w:val="left"/>
              <w:rPr>
                <w:rFonts w:ascii="Times New Roman" w:hAnsi="Times New Roman"/>
                <w:sz w:val="24"/>
                <w:lang w:eastAsia="pl-PL"/>
              </w:rPr>
            </w:pPr>
            <w:r w:rsidRPr="008E5B53">
              <w:rPr>
                <w:rFonts w:ascii="TimesNewRomanPS-BoldMT" w:hAnsi="TimesNewRomanPS-BoldMT"/>
                <w:b/>
                <w:bCs/>
                <w:color w:val="000000"/>
                <w:szCs w:val="22"/>
                <w:lang w:eastAsia="pl-PL"/>
              </w:rPr>
              <w:t>Wartość</w:t>
            </w:r>
            <w:r w:rsidRPr="008E5B53">
              <w:rPr>
                <w:rFonts w:ascii="TimesNewRomanPS-BoldMT" w:hAnsi="TimesNewRomanPS-BoldMT"/>
                <w:b/>
                <w:bCs/>
                <w:color w:val="000000"/>
                <w:szCs w:val="22"/>
                <w:lang w:eastAsia="pl-PL"/>
              </w:rPr>
              <w:br/>
              <w:t>zamówienia</w:t>
            </w:r>
            <w:r w:rsidRPr="008E5B53">
              <w:rPr>
                <w:rFonts w:ascii="TimesNewRomanPS-BoldMT" w:hAnsi="TimesNewRomanPS-BoldMT"/>
                <w:b/>
                <w:bCs/>
                <w:color w:val="000000"/>
                <w:szCs w:val="22"/>
                <w:lang w:eastAsia="pl-PL"/>
              </w:rPr>
              <w:br/>
              <w:t>(ilość x cena jedn.</w:t>
            </w:r>
            <w:r w:rsidRPr="008E5B53">
              <w:rPr>
                <w:rFonts w:ascii="TimesNewRomanPS-BoldMT" w:hAnsi="TimesNewRomanPS-BoldMT"/>
                <w:b/>
                <w:bCs/>
                <w:color w:val="000000"/>
                <w:szCs w:val="22"/>
                <w:lang w:eastAsia="pl-PL"/>
              </w:rPr>
              <w:br/>
              <w:t>brutto )</w:t>
            </w:r>
          </w:p>
        </w:tc>
      </w:tr>
      <w:tr w:rsidR="00D32FE8" w:rsidRPr="005D1A43" w:rsidTr="00FF1F07">
        <w:tc>
          <w:tcPr>
            <w:tcW w:w="3029" w:type="dxa"/>
            <w:tcBorders>
              <w:top w:val="single" w:sz="4" w:space="0" w:color="auto"/>
              <w:left w:val="single" w:sz="4" w:space="0" w:color="auto"/>
              <w:bottom w:val="single" w:sz="4" w:space="0" w:color="auto"/>
              <w:right w:val="single" w:sz="4" w:space="0" w:color="auto"/>
            </w:tcBorders>
          </w:tcPr>
          <w:p w:rsidR="00D32FE8" w:rsidRPr="008E5B53" w:rsidRDefault="00D32FE8" w:rsidP="008E5B53">
            <w:pPr>
              <w:spacing w:after="160" w:line="276" w:lineRule="auto"/>
              <w:jc w:val="left"/>
              <w:rPr>
                <w:rFonts w:ascii="TimesNewRomanPSMT" w:hAnsi="TimesNewRomanPSMT"/>
                <w:color w:val="000000"/>
                <w:sz w:val="24"/>
              </w:rPr>
            </w:pPr>
            <w:r w:rsidRPr="008E5B53">
              <w:rPr>
                <w:rFonts w:ascii="TimesNewRomanPSMT" w:hAnsi="TimesNewRomanPSMT"/>
                <w:color w:val="000000"/>
                <w:sz w:val="24"/>
              </w:rPr>
              <w:t>Portal e-Usług dla mieszkańców</w:t>
            </w:r>
          </w:p>
        </w:tc>
        <w:tc>
          <w:tcPr>
            <w:tcW w:w="656" w:type="dxa"/>
            <w:tcBorders>
              <w:top w:val="single" w:sz="4" w:space="0" w:color="auto"/>
              <w:left w:val="single" w:sz="4" w:space="0" w:color="auto"/>
              <w:bottom w:val="single" w:sz="4" w:space="0" w:color="auto"/>
              <w:right w:val="single" w:sz="4" w:space="0" w:color="auto"/>
            </w:tcBorders>
            <w:vAlign w:val="bottom"/>
          </w:tcPr>
          <w:p w:rsidR="00D32FE8" w:rsidRPr="008E5B53" w:rsidRDefault="00D32FE8" w:rsidP="008E5B53">
            <w:pPr>
              <w:jc w:val="right"/>
              <w:rPr>
                <w:rFonts w:ascii="Times New Roman" w:hAnsi="Times New Roman"/>
                <w:color w:val="000000"/>
                <w:lang w:eastAsia="pl-PL"/>
              </w:rPr>
            </w:pPr>
            <w:r w:rsidRPr="008E5B53">
              <w:rPr>
                <w:rFonts w:ascii="Times New Roman" w:hAnsi="Times New Roman"/>
                <w:color w:val="000000"/>
                <w:szCs w:val="22"/>
                <w:lang w:eastAsia="pl-PL"/>
              </w:rPr>
              <w:t>1</w:t>
            </w: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r>
      <w:tr w:rsidR="00D32FE8" w:rsidRPr="005D1A43" w:rsidTr="00FF1F07">
        <w:tc>
          <w:tcPr>
            <w:tcW w:w="3029" w:type="dxa"/>
            <w:tcBorders>
              <w:top w:val="single" w:sz="4" w:space="0" w:color="auto"/>
              <w:left w:val="single" w:sz="4" w:space="0" w:color="auto"/>
              <w:bottom w:val="single" w:sz="4" w:space="0" w:color="auto"/>
              <w:right w:val="single" w:sz="4" w:space="0" w:color="auto"/>
            </w:tcBorders>
          </w:tcPr>
          <w:p w:rsidR="00D32FE8" w:rsidRPr="008E5B53" w:rsidRDefault="00D32FE8" w:rsidP="008E5B53">
            <w:pPr>
              <w:spacing w:after="160" w:line="276" w:lineRule="auto"/>
              <w:jc w:val="left"/>
              <w:rPr>
                <w:rFonts w:ascii="TimesNewRomanPSMT" w:hAnsi="TimesNewRomanPSMT"/>
                <w:color w:val="000000"/>
                <w:sz w:val="24"/>
              </w:rPr>
            </w:pPr>
            <w:r w:rsidRPr="008E5B53">
              <w:rPr>
                <w:rFonts w:ascii="TimesNewRomanPSMT" w:hAnsi="TimesNewRomanPSMT"/>
                <w:color w:val="000000"/>
                <w:sz w:val="24"/>
              </w:rPr>
              <w:t xml:space="preserve">Modernizacja systemu dziedzinowego </w:t>
            </w:r>
          </w:p>
        </w:tc>
        <w:tc>
          <w:tcPr>
            <w:tcW w:w="656" w:type="dxa"/>
            <w:tcBorders>
              <w:top w:val="single" w:sz="4" w:space="0" w:color="auto"/>
              <w:left w:val="single" w:sz="4" w:space="0" w:color="auto"/>
              <w:bottom w:val="single" w:sz="4" w:space="0" w:color="auto"/>
              <w:right w:val="single" w:sz="4" w:space="0" w:color="auto"/>
            </w:tcBorders>
            <w:vAlign w:val="bottom"/>
          </w:tcPr>
          <w:p w:rsidR="00D32FE8" w:rsidRPr="008E5B53" w:rsidRDefault="00D32FE8" w:rsidP="008E5B53">
            <w:pPr>
              <w:jc w:val="right"/>
              <w:rPr>
                <w:rFonts w:ascii="Times New Roman" w:hAnsi="Times New Roman"/>
                <w:color w:val="000000"/>
                <w:lang w:eastAsia="pl-PL"/>
              </w:rPr>
            </w:pPr>
            <w:r w:rsidRPr="008E5B53">
              <w:rPr>
                <w:rFonts w:ascii="Times New Roman" w:hAnsi="Times New Roman"/>
                <w:color w:val="000000"/>
                <w:szCs w:val="22"/>
                <w:lang w:eastAsia="pl-PL"/>
              </w:rPr>
              <w:t>1</w:t>
            </w: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r>
      <w:tr w:rsidR="00D32FE8" w:rsidRPr="005D1A43" w:rsidTr="00FF1F07">
        <w:tc>
          <w:tcPr>
            <w:tcW w:w="3029" w:type="dxa"/>
            <w:tcBorders>
              <w:top w:val="single" w:sz="4" w:space="0" w:color="auto"/>
              <w:left w:val="single" w:sz="4" w:space="0" w:color="auto"/>
              <w:bottom w:val="single" w:sz="4" w:space="0" w:color="auto"/>
              <w:right w:val="single" w:sz="4" w:space="0" w:color="auto"/>
            </w:tcBorders>
          </w:tcPr>
          <w:p w:rsidR="00D32FE8" w:rsidRPr="008E5B53" w:rsidRDefault="00D32FE8" w:rsidP="008E5B53">
            <w:pPr>
              <w:spacing w:after="160" w:line="276" w:lineRule="auto"/>
              <w:jc w:val="left"/>
              <w:rPr>
                <w:rFonts w:ascii="TimesNewRomanPSMT" w:hAnsi="TimesNewRomanPSMT"/>
                <w:color w:val="000000"/>
                <w:sz w:val="24"/>
              </w:rPr>
            </w:pPr>
            <w:r w:rsidRPr="008E5B53">
              <w:rPr>
                <w:rFonts w:ascii="TimesNewRomanPSMT" w:hAnsi="TimesNewRomanPSMT"/>
                <w:color w:val="000000"/>
                <w:sz w:val="24"/>
              </w:rPr>
              <w:t xml:space="preserve">Moduł integracji Systemu Dziedzinowego z Systemem Informacji Przestrzennej </w:t>
            </w:r>
          </w:p>
        </w:tc>
        <w:tc>
          <w:tcPr>
            <w:tcW w:w="656" w:type="dxa"/>
            <w:tcBorders>
              <w:top w:val="single" w:sz="4" w:space="0" w:color="auto"/>
              <w:left w:val="single" w:sz="4" w:space="0" w:color="auto"/>
              <w:bottom w:val="single" w:sz="4" w:space="0" w:color="auto"/>
              <w:right w:val="single" w:sz="4" w:space="0" w:color="auto"/>
            </w:tcBorders>
            <w:vAlign w:val="bottom"/>
          </w:tcPr>
          <w:p w:rsidR="00D32FE8" w:rsidRPr="008E5B53" w:rsidRDefault="00D32FE8" w:rsidP="008E5B53">
            <w:pPr>
              <w:jc w:val="right"/>
              <w:rPr>
                <w:rFonts w:ascii="Times New Roman" w:hAnsi="Times New Roman"/>
                <w:color w:val="000000"/>
                <w:lang w:eastAsia="pl-PL"/>
              </w:rPr>
            </w:pPr>
            <w:r w:rsidRPr="008E5B53">
              <w:rPr>
                <w:rFonts w:ascii="Times New Roman" w:hAnsi="Times New Roman"/>
                <w:color w:val="000000"/>
                <w:szCs w:val="22"/>
                <w:lang w:eastAsia="pl-PL"/>
              </w:rPr>
              <w:t>1</w:t>
            </w: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r>
      <w:tr w:rsidR="00D32FE8" w:rsidRPr="005D1A43" w:rsidTr="00FF1F07">
        <w:tc>
          <w:tcPr>
            <w:tcW w:w="3029" w:type="dxa"/>
            <w:tcBorders>
              <w:top w:val="single" w:sz="4" w:space="0" w:color="auto"/>
              <w:left w:val="single" w:sz="4" w:space="0" w:color="auto"/>
              <w:bottom w:val="single" w:sz="4" w:space="0" w:color="auto"/>
              <w:right w:val="single" w:sz="4" w:space="0" w:color="auto"/>
            </w:tcBorders>
          </w:tcPr>
          <w:p w:rsidR="00D32FE8" w:rsidRPr="008E5B53" w:rsidRDefault="00D32FE8" w:rsidP="008E5B53">
            <w:pPr>
              <w:spacing w:after="160" w:line="276" w:lineRule="auto"/>
              <w:jc w:val="left"/>
              <w:rPr>
                <w:rFonts w:ascii="TimesNewRomanPSMT" w:hAnsi="TimesNewRomanPSMT"/>
                <w:color w:val="000000"/>
                <w:sz w:val="24"/>
              </w:rPr>
            </w:pPr>
            <w:r w:rsidRPr="008E5B53">
              <w:rPr>
                <w:rFonts w:ascii="TimesNewRomanPSMT" w:hAnsi="TimesNewRomanPSMT"/>
                <w:color w:val="000000"/>
                <w:sz w:val="24"/>
              </w:rPr>
              <w:t>Platforma zarządzania oświatą</w:t>
            </w:r>
          </w:p>
        </w:tc>
        <w:tc>
          <w:tcPr>
            <w:tcW w:w="656" w:type="dxa"/>
            <w:tcBorders>
              <w:top w:val="single" w:sz="4" w:space="0" w:color="auto"/>
              <w:left w:val="single" w:sz="4" w:space="0" w:color="auto"/>
              <w:bottom w:val="single" w:sz="4" w:space="0" w:color="auto"/>
              <w:right w:val="single" w:sz="4" w:space="0" w:color="auto"/>
            </w:tcBorders>
            <w:vAlign w:val="bottom"/>
          </w:tcPr>
          <w:p w:rsidR="00D32FE8" w:rsidRPr="008E5B53" w:rsidRDefault="00D32FE8" w:rsidP="008E5B53">
            <w:pPr>
              <w:jc w:val="right"/>
              <w:rPr>
                <w:rFonts w:ascii="Times New Roman" w:hAnsi="Times New Roman"/>
                <w:color w:val="000000"/>
                <w:lang w:eastAsia="pl-PL"/>
              </w:rPr>
            </w:pPr>
            <w:r w:rsidRPr="008E5B53">
              <w:rPr>
                <w:rFonts w:ascii="Times New Roman" w:hAnsi="Times New Roman"/>
                <w:color w:val="000000"/>
                <w:szCs w:val="22"/>
                <w:lang w:eastAsia="pl-PL"/>
              </w:rPr>
              <w:t>1</w:t>
            </w: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r>
      <w:tr w:rsidR="00D32FE8" w:rsidRPr="005D1A43" w:rsidTr="00FF1F07">
        <w:tc>
          <w:tcPr>
            <w:tcW w:w="3029" w:type="dxa"/>
            <w:tcBorders>
              <w:top w:val="single" w:sz="4" w:space="0" w:color="auto"/>
              <w:left w:val="single" w:sz="4" w:space="0" w:color="auto"/>
              <w:bottom w:val="single" w:sz="4" w:space="0" w:color="auto"/>
              <w:right w:val="single" w:sz="4" w:space="0" w:color="auto"/>
            </w:tcBorders>
          </w:tcPr>
          <w:p w:rsidR="00D32FE8" w:rsidRPr="008E5B53" w:rsidRDefault="00D32FE8" w:rsidP="008E5B53">
            <w:pPr>
              <w:spacing w:after="160" w:line="276" w:lineRule="auto"/>
              <w:jc w:val="left"/>
              <w:rPr>
                <w:rFonts w:ascii="TimesNewRomanPSMT" w:hAnsi="TimesNewRomanPSMT"/>
                <w:color w:val="000000"/>
                <w:sz w:val="24"/>
              </w:rPr>
            </w:pPr>
            <w:r w:rsidRPr="008E5B53">
              <w:rPr>
                <w:rFonts w:ascii="TimesNewRomanPSMT" w:hAnsi="TimesNewRomanPSMT"/>
                <w:color w:val="000000"/>
                <w:sz w:val="24"/>
              </w:rPr>
              <w:t>System rekrutacji do przedszkoli</w:t>
            </w:r>
          </w:p>
        </w:tc>
        <w:tc>
          <w:tcPr>
            <w:tcW w:w="656" w:type="dxa"/>
            <w:tcBorders>
              <w:top w:val="single" w:sz="4" w:space="0" w:color="auto"/>
              <w:left w:val="single" w:sz="4" w:space="0" w:color="auto"/>
              <w:bottom w:val="single" w:sz="4" w:space="0" w:color="auto"/>
              <w:right w:val="single" w:sz="4" w:space="0" w:color="auto"/>
            </w:tcBorders>
            <w:vAlign w:val="bottom"/>
          </w:tcPr>
          <w:p w:rsidR="00D32FE8" w:rsidRPr="008E5B53" w:rsidRDefault="00D32FE8" w:rsidP="008E5B53">
            <w:pPr>
              <w:jc w:val="right"/>
              <w:rPr>
                <w:rFonts w:ascii="Times New Roman" w:hAnsi="Times New Roman"/>
                <w:color w:val="000000"/>
                <w:lang w:eastAsia="pl-PL"/>
              </w:rPr>
            </w:pPr>
            <w:r w:rsidRPr="008E5B53">
              <w:rPr>
                <w:rFonts w:ascii="Times New Roman" w:hAnsi="Times New Roman"/>
                <w:color w:val="000000"/>
                <w:szCs w:val="22"/>
                <w:lang w:eastAsia="pl-PL"/>
              </w:rPr>
              <w:t>13</w:t>
            </w: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r>
      <w:tr w:rsidR="00D32FE8" w:rsidRPr="005D1A43" w:rsidTr="00FF1F07">
        <w:tc>
          <w:tcPr>
            <w:tcW w:w="3029" w:type="dxa"/>
            <w:tcBorders>
              <w:top w:val="single" w:sz="4" w:space="0" w:color="auto"/>
              <w:left w:val="single" w:sz="4" w:space="0" w:color="auto"/>
              <w:bottom w:val="single" w:sz="4" w:space="0" w:color="auto"/>
              <w:right w:val="single" w:sz="4" w:space="0" w:color="auto"/>
            </w:tcBorders>
          </w:tcPr>
          <w:p w:rsidR="00D32FE8" w:rsidRPr="008E5B53" w:rsidRDefault="00D32FE8" w:rsidP="008E5B53">
            <w:pPr>
              <w:spacing w:after="160" w:line="276" w:lineRule="auto"/>
              <w:jc w:val="left"/>
              <w:rPr>
                <w:rFonts w:ascii="TimesNewRomanPSMT" w:hAnsi="TimesNewRomanPSMT"/>
                <w:color w:val="000000"/>
                <w:sz w:val="24"/>
              </w:rPr>
            </w:pPr>
            <w:r w:rsidRPr="008E5B53">
              <w:rPr>
                <w:rFonts w:ascii="TimesNewRomanPSMT" w:hAnsi="TimesNewRomanPSMT"/>
                <w:color w:val="000000"/>
                <w:sz w:val="24"/>
              </w:rPr>
              <w:t>System zarządzania obiegiem dokumentów</w:t>
            </w:r>
          </w:p>
        </w:tc>
        <w:tc>
          <w:tcPr>
            <w:tcW w:w="656" w:type="dxa"/>
            <w:tcBorders>
              <w:top w:val="single" w:sz="4" w:space="0" w:color="auto"/>
              <w:left w:val="single" w:sz="4" w:space="0" w:color="auto"/>
              <w:bottom w:val="single" w:sz="4" w:space="0" w:color="auto"/>
              <w:right w:val="single" w:sz="4" w:space="0" w:color="auto"/>
            </w:tcBorders>
            <w:vAlign w:val="bottom"/>
          </w:tcPr>
          <w:p w:rsidR="00D32FE8" w:rsidRPr="008E5B53" w:rsidRDefault="00D32FE8" w:rsidP="008E5B53">
            <w:pPr>
              <w:jc w:val="right"/>
              <w:rPr>
                <w:rFonts w:ascii="Times New Roman" w:hAnsi="Times New Roman"/>
                <w:color w:val="000000"/>
                <w:lang w:eastAsia="pl-PL"/>
              </w:rPr>
            </w:pPr>
            <w:r w:rsidRPr="008E5B53">
              <w:rPr>
                <w:rFonts w:ascii="Times New Roman" w:hAnsi="Times New Roman"/>
                <w:color w:val="000000"/>
                <w:szCs w:val="22"/>
                <w:lang w:eastAsia="pl-PL"/>
              </w:rPr>
              <w:t>1</w:t>
            </w: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r>
      <w:tr w:rsidR="00D32FE8" w:rsidRPr="005D1A43" w:rsidTr="00FF1F07">
        <w:tc>
          <w:tcPr>
            <w:tcW w:w="3029" w:type="dxa"/>
            <w:tcBorders>
              <w:top w:val="single" w:sz="4" w:space="0" w:color="auto"/>
              <w:left w:val="single" w:sz="4" w:space="0" w:color="auto"/>
              <w:bottom w:val="single" w:sz="4" w:space="0" w:color="auto"/>
              <w:right w:val="single" w:sz="4" w:space="0" w:color="auto"/>
            </w:tcBorders>
          </w:tcPr>
          <w:p w:rsidR="00D32FE8" w:rsidRPr="008E5B53" w:rsidRDefault="00D32FE8" w:rsidP="008E5B53">
            <w:pPr>
              <w:spacing w:after="160" w:line="276" w:lineRule="auto"/>
              <w:jc w:val="left"/>
              <w:rPr>
                <w:rFonts w:ascii="TimesNewRomanPSMT" w:hAnsi="TimesNewRomanPSMT"/>
                <w:color w:val="000000"/>
                <w:sz w:val="24"/>
              </w:rPr>
            </w:pPr>
            <w:r w:rsidRPr="008E5B53">
              <w:rPr>
                <w:rFonts w:ascii="TimesNewRomanPSMT" w:hAnsi="TimesNewRomanPSMT"/>
                <w:color w:val="000000"/>
                <w:sz w:val="24"/>
              </w:rPr>
              <w:t>System powiadamiania mieszkańców o informacjach kryzysowych</w:t>
            </w:r>
          </w:p>
        </w:tc>
        <w:tc>
          <w:tcPr>
            <w:tcW w:w="656" w:type="dxa"/>
            <w:tcBorders>
              <w:top w:val="single" w:sz="4" w:space="0" w:color="auto"/>
              <w:left w:val="single" w:sz="4" w:space="0" w:color="auto"/>
              <w:bottom w:val="single" w:sz="4" w:space="0" w:color="auto"/>
              <w:right w:val="single" w:sz="4" w:space="0" w:color="auto"/>
            </w:tcBorders>
            <w:vAlign w:val="bottom"/>
          </w:tcPr>
          <w:p w:rsidR="00D32FE8" w:rsidRPr="008E5B53" w:rsidRDefault="00D32FE8" w:rsidP="008E5B53">
            <w:pPr>
              <w:jc w:val="right"/>
              <w:rPr>
                <w:rFonts w:ascii="Times New Roman" w:hAnsi="Times New Roman"/>
                <w:color w:val="000000"/>
                <w:lang w:eastAsia="pl-PL"/>
              </w:rPr>
            </w:pPr>
            <w:r w:rsidRPr="008E5B53">
              <w:rPr>
                <w:rFonts w:ascii="Times New Roman" w:hAnsi="Times New Roman"/>
                <w:color w:val="000000"/>
                <w:szCs w:val="22"/>
                <w:lang w:eastAsia="pl-PL"/>
              </w:rPr>
              <w:t>1</w:t>
            </w: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r>
      <w:tr w:rsidR="00D32FE8" w:rsidRPr="005D1A43" w:rsidTr="00FF1F07">
        <w:tc>
          <w:tcPr>
            <w:tcW w:w="3029" w:type="dxa"/>
            <w:tcBorders>
              <w:top w:val="single" w:sz="4" w:space="0" w:color="auto"/>
              <w:left w:val="single" w:sz="4" w:space="0" w:color="auto"/>
              <w:bottom w:val="single" w:sz="4" w:space="0" w:color="auto"/>
              <w:right w:val="single" w:sz="4" w:space="0" w:color="auto"/>
            </w:tcBorders>
          </w:tcPr>
          <w:p w:rsidR="00D32FE8" w:rsidRPr="008E5B53" w:rsidRDefault="00D32FE8" w:rsidP="008E5B53">
            <w:pPr>
              <w:spacing w:after="160" w:line="276" w:lineRule="auto"/>
              <w:jc w:val="left"/>
              <w:rPr>
                <w:rFonts w:ascii="TimesNewRomanPSMT" w:hAnsi="TimesNewRomanPSMT"/>
                <w:color w:val="000000"/>
                <w:sz w:val="24"/>
              </w:rPr>
            </w:pPr>
            <w:r w:rsidRPr="008E5B53">
              <w:rPr>
                <w:rFonts w:ascii="TimesNewRomanPSMT" w:hAnsi="TimesNewRomanPSMT"/>
                <w:color w:val="000000"/>
                <w:sz w:val="24"/>
              </w:rPr>
              <w:t xml:space="preserve">Uruchomienie dodatkowych </w:t>
            </w:r>
            <w:proofErr w:type="spellStart"/>
            <w:r w:rsidRPr="008E5B53">
              <w:rPr>
                <w:rFonts w:ascii="TimesNewRomanPSMT" w:hAnsi="TimesNewRomanPSMT"/>
                <w:color w:val="000000"/>
                <w:sz w:val="24"/>
              </w:rPr>
              <w:t>eusług</w:t>
            </w:r>
            <w:proofErr w:type="spellEnd"/>
            <w:r w:rsidRPr="008E5B53">
              <w:rPr>
                <w:rFonts w:ascii="TimesNewRomanPSMT" w:hAnsi="TimesNewRomanPSMT"/>
                <w:color w:val="000000"/>
                <w:sz w:val="24"/>
              </w:rPr>
              <w:t xml:space="preserve"> na </w:t>
            </w:r>
            <w:proofErr w:type="spellStart"/>
            <w:r w:rsidRPr="008E5B53">
              <w:rPr>
                <w:rFonts w:ascii="TimesNewRomanPSMT" w:hAnsi="TimesNewRomanPSMT"/>
                <w:color w:val="000000"/>
                <w:sz w:val="24"/>
              </w:rPr>
              <w:t>ePUAP</w:t>
            </w:r>
            <w:proofErr w:type="spellEnd"/>
            <w:r w:rsidRPr="008E5B53">
              <w:rPr>
                <w:rFonts w:ascii="TimesNewRomanPSMT" w:hAnsi="TimesNewRomanPSMT"/>
                <w:color w:val="000000"/>
                <w:sz w:val="24"/>
              </w:rPr>
              <w:t xml:space="preserve"> (24 usługi)</w:t>
            </w:r>
          </w:p>
        </w:tc>
        <w:tc>
          <w:tcPr>
            <w:tcW w:w="656" w:type="dxa"/>
            <w:tcBorders>
              <w:top w:val="single" w:sz="4" w:space="0" w:color="auto"/>
              <w:left w:val="single" w:sz="4" w:space="0" w:color="auto"/>
              <w:bottom w:val="single" w:sz="4" w:space="0" w:color="auto"/>
              <w:right w:val="single" w:sz="4" w:space="0" w:color="auto"/>
            </w:tcBorders>
            <w:vAlign w:val="bottom"/>
          </w:tcPr>
          <w:p w:rsidR="00D32FE8" w:rsidRPr="008E5B53" w:rsidRDefault="00D32FE8" w:rsidP="008E5B53">
            <w:pPr>
              <w:jc w:val="right"/>
              <w:rPr>
                <w:rFonts w:ascii="Times New Roman" w:hAnsi="Times New Roman"/>
                <w:color w:val="000000"/>
                <w:lang w:eastAsia="pl-PL"/>
              </w:rPr>
            </w:pPr>
            <w:r w:rsidRPr="008E5B53">
              <w:rPr>
                <w:rFonts w:ascii="Times New Roman" w:hAnsi="Times New Roman"/>
                <w:color w:val="000000"/>
                <w:szCs w:val="22"/>
                <w:lang w:eastAsia="pl-PL"/>
              </w:rPr>
              <w:t>1</w:t>
            </w: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c>
          <w:tcPr>
            <w:tcW w:w="0" w:type="auto"/>
            <w:vAlign w:val="center"/>
          </w:tcPr>
          <w:p w:rsidR="00D32FE8" w:rsidRPr="008E5B53" w:rsidRDefault="00D32FE8" w:rsidP="008E5B53">
            <w:pPr>
              <w:spacing w:line="240" w:lineRule="auto"/>
              <w:jc w:val="left"/>
              <w:rPr>
                <w:rFonts w:ascii="Times New Roman" w:hAnsi="Times New Roman"/>
                <w:sz w:val="20"/>
                <w:szCs w:val="20"/>
                <w:lang w:eastAsia="pl-PL"/>
              </w:rPr>
            </w:pPr>
          </w:p>
        </w:tc>
      </w:tr>
    </w:tbl>
    <w:p w:rsidR="00D32FE8" w:rsidRPr="008E5B53" w:rsidRDefault="00D32FE8" w:rsidP="008E5B53">
      <w:pPr>
        <w:spacing w:after="160" w:line="259" w:lineRule="auto"/>
        <w:rPr>
          <w:rFonts w:ascii="TimesNewRomanPSMT" w:hAnsi="TimesNewRomanPSMT"/>
          <w:color w:val="000000"/>
          <w:szCs w:val="22"/>
        </w:rPr>
      </w:pPr>
      <w:r w:rsidRPr="008E5B53">
        <w:rPr>
          <w:rFonts w:ascii="Times New Roman" w:hAnsi="Times New Roman"/>
          <w:sz w:val="24"/>
          <w:lang w:eastAsia="pl-PL"/>
        </w:rPr>
        <w:br/>
      </w:r>
      <w:r w:rsidRPr="008E5B53">
        <w:rPr>
          <w:rFonts w:ascii="TimesNewRomanPSMT" w:hAnsi="TimesNewRomanPSMT"/>
          <w:color w:val="000000"/>
          <w:sz w:val="24"/>
        </w:rPr>
        <w:t>2. Wynagrodzenie obejmuje także wynagrodzenie za udzielenie licencji oraz udzielenie Zamawiającemu innych uprawnień wskazanych w paragrafach poprzedzających.</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 xml:space="preserve">3. Wynagrodzenie stanowi całość wynagrodzenia Wykonawcy w związku z realizacją Umowy. Wykonawcy nie przysługują żadne inne roszczenia w stosunku do Zamawiającego, </w:t>
      </w:r>
      <w:r w:rsidRPr="008E5B53">
        <w:rPr>
          <w:rFonts w:ascii="TimesNewRomanPSMT" w:hAnsi="TimesNewRomanPSMT"/>
          <w:color w:val="000000"/>
          <w:sz w:val="24"/>
        </w:rPr>
        <w:br/>
        <w:t>w szczególności zwrot kosztów podróży oraz zakwaterowania członków Personelu Wykonawcy czy też zwrot jakichkolwiek innych, dodatkowych kosztów ponoszonych przez Wykonawcę związanych z wykonywaniem Umowy.</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4. Dopuszcza się możliwość zapłaty za część przedmiotu umowy zgodnie z harmonogramem rzeczowo – finansowym, przy czym nie więcej niż jedna faktura częściowa obejmująca nie więcej niż 70% wynagrodzenia.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5. Wynagrodzenie będzie płatne przelewem w terminie do 30 dni od daty otrzymania prawidłowo wystawionej faktury VAT wraz z załączoną kopią protokołu/protokołów odbioru.</w:t>
      </w:r>
      <w:r w:rsidRPr="008E5B53">
        <w:rPr>
          <w:rFonts w:ascii="TimesNewRomanPSMT" w:hAnsi="TimesNewRomanPSMT"/>
          <w:color w:val="000000"/>
          <w:szCs w:val="22"/>
        </w:rPr>
        <w:br/>
      </w:r>
      <w:r w:rsidRPr="008E5B53">
        <w:rPr>
          <w:rFonts w:ascii="TimesNewRomanPSMT" w:hAnsi="TimesNewRomanPSMT"/>
          <w:color w:val="000000"/>
          <w:sz w:val="24"/>
        </w:rPr>
        <w:t>Wynagrodzenie będzie płatne na rachunek Wykonawcy wskazany na fakturze.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6. Podstawą wystawienia faktury jest odpowiedni protokół odbioru</w:t>
      </w:r>
      <w:r w:rsidRPr="008E5B53">
        <w:rPr>
          <w:rFonts w:ascii="TimesNewRomanPSMT" w:hAnsi="TimesNewRomanPSMT"/>
          <w:color w:val="000000"/>
          <w:szCs w:val="22"/>
        </w:rPr>
        <w:t xml:space="preserve"> </w:t>
      </w:r>
      <w:r w:rsidRPr="008E5B53">
        <w:rPr>
          <w:rFonts w:ascii="TimesNewRomanPSMT" w:hAnsi="TimesNewRomanPSMT"/>
          <w:color w:val="000000"/>
          <w:sz w:val="24"/>
        </w:rPr>
        <w:t>lub protokoły odbioru.</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7. Za datę zapłaty Strony ustalają dzień, w którym Zamawiający wydał bankowi polecenie</w:t>
      </w:r>
      <w:r w:rsidRPr="008E5B53">
        <w:rPr>
          <w:rFonts w:ascii="TimesNewRomanPSMT" w:hAnsi="TimesNewRomanPSMT"/>
          <w:color w:val="000000"/>
          <w:szCs w:val="22"/>
        </w:rPr>
        <w:br/>
      </w:r>
      <w:r w:rsidRPr="008E5B53">
        <w:rPr>
          <w:rFonts w:ascii="TimesNewRomanPSMT" w:hAnsi="TimesNewRomanPSMT"/>
          <w:color w:val="000000"/>
          <w:sz w:val="24"/>
        </w:rPr>
        <w:t>przelewu Wynagrodzenia na rachunek bankowy Wykonawcy.</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8. Za opóźnienie w zapłacie faktur Zamawiający zapłaci odsetki ustawowe.</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 14.</w:t>
      </w:r>
      <w:r w:rsidRPr="008E5B53">
        <w:rPr>
          <w:rFonts w:ascii="TimesNewRomanPS-BoldMT" w:hAnsi="TimesNewRomanPS-BoldMT"/>
          <w:b/>
          <w:bCs/>
          <w:color w:val="000000"/>
          <w:szCs w:val="22"/>
        </w:rPr>
        <w:br/>
      </w:r>
      <w:r w:rsidRPr="008E5B53">
        <w:rPr>
          <w:rFonts w:ascii="TimesNewRomanPS-BoldMT" w:hAnsi="TimesNewRomanPS-BoldMT"/>
          <w:b/>
          <w:bCs/>
          <w:color w:val="000000"/>
          <w:sz w:val="24"/>
        </w:rPr>
        <w:t>ZABEZPIECZENIE NALEŻYTEGO WYKONANIA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BoldMT" w:hAnsi="TimesNewRomanPS-BoldMT"/>
          <w:b/>
          <w:bCs/>
          <w:color w:val="000000"/>
          <w:szCs w:val="22"/>
        </w:rPr>
        <w:br/>
      </w:r>
      <w:r w:rsidRPr="008E5B53">
        <w:rPr>
          <w:rFonts w:ascii="TimesNewRomanPSMT" w:hAnsi="TimesNewRomanPSMT"/>
          <w:color w:val="000000"/>
          <w:sz w:val="24"/>
        </w:rPr>
        <w:t>1. Wykonawca ustanowił zabezpieczenie należytego wykonania Umowy w wysokości</w:t>
      </w:r>
      <w:r w:rsidRPr="008E5B53">
        <w:rPr>
          <w:rFonts w:ascii="TimesNewRomanPSMT" w:hAnsi="TimesNewRomanPSMT"/>
          <w:color w:val="000000"/>
          <w:szCs w:val="22"/>
        </w:rPr>
        <w:br/>
      </w:r>
      <w:r w:rsidRPr="008E5B53">
        <w:rPr>
          <w:rFonts w:ascii="TimesNewRomanPSMT" w:hAnsi="TimesNewRomanPSMT"/>
          <w:color w:val="000000"/>
          <w:sz w:val="24"/>
        </w:rPr>
        <w:t>10% ceny zaoferowanej w postępowaniu poprzedzającym zawarcie Umowy.</w:t>
      </w:r>
      <w:r w:rsidRPr="008E5B53">
        <w:rPr>
          <w:rFonts w:ascii="TimesNewRomanPSMT" w:hAnsi="TimesNewRomanPSMT"/>
          <w:color w:val="000000"/>
          <w:szCs w:val="22"/>
        </w:rPr>
        <w:br/>
      </w:r>
      <w:r w:rsidRPr="008E5B53">
        <w:rPr>
          <w:rFonts w:ascii="TimesNewRomanPSMT" w:hAnsi="TimesNewRomanPSMT"/>
          <w:color w:val="000000"/>
          <w:sz w:val="24"/>
        </w:rPr>
        <w:t>Zabezpieczenie wniesione zostało w formie ………….. [do uzupełnienia forma,</w:t>
      </w:r>
      <w:r w:rsidRPr="008E5B53">
        <w:rPr>
          <w:rFonts w:ascii="TimesNewRomanPSMT" w:hAnsi="TimesNewRomanPSMT"/>
          <w:color w:val="000000"/>
          <w:szCs w:val="22"/>
        </w:rPr>
        <w:br/>
      </w:r>
      <w:r w:rsidRPr="008E5B53">
        <w:rPr>
          <w:rFonts w:ascii="TimesNewRomanPSMT" w:hAnsi="TimesNewRomanPSMT"/>
          <w:color w:val="000000"/>
          <w:sz w:val="24"/>
        </w:rPr>
        <w:t>w jakiej wniesiono zabezpieczenie].</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2. Zamawiający dokona zwrotu 70% kwoty zabezpieczenia w terminie 30 dni od dnia</w:t>
      </w:r>
      <w:r w:rsidRPr="008E5B53">
        <w:rPr>
          <w:rFonts w:ascii="TimesNewRomanPSMT" w:hAnsi="TimesNewRomanPSMT"/>
          <w:color w:val="000000"/>
          <w:szCs w:val="22"/>
        </w:rPr>
        <w:br/>
      </w:r>
      <w:r w:rsidRPr="008E5B53">
        <w:rPr>
          <w:rFonts w:ascii="TimesNewRomanPSMT" w:hAnsi="TimesNewRomanPSMT"/>
          <w:color w:val="000000"/>
          <w:sz w:val="24"/>
        </w:rPr>
        <w:t>wykonania zamówienia i uznania przez Zamawiającego za należycie wykonane.</w:t>
      </w:r>
      <w:r w:rsidRPr="008E5B53">
        <w:rPr>
          <w:rFonts w:ascii="TimesNewRomanPSMT" w:hAnsi="TimesNewRomanPSMT"/>
          <w:color w:val="000000"/>
          <w:szCs w:val="22"/>
        </w:rPr>
        <w:br/>
      </w:r>
      <w:r w:rsidRPr="008E5B53">
        <w:rPr>
          <w:rFonts w:ascii="TimesNewRomanPSMT" w:hAnsi="TimesNewRomanPSMT"/>
          <w:color w:val="000000"/>
          <w:sz w:val="24"/>
        </w:rPr>
        <w:t>Pozostałe 30% kwoty zabezpieczenia Zamawiający zwróci w terminie nie później niż</w:t>
      </w:r>
      <w:r w:rsidRPr="008E5B53">
        <w:rPr>
          <w:rFonts w:ascii="TimesNewRomanPSMT" w:hAnsi="TimesNewRomanPSMT"/>
          <w:color w:val="000000"/>
          <w:szCs w:val="22"/>
        </w:rPr>
        <w:br/>
      </w:r>
      <w:r w:rsidRPr="008E5B53">
        <w:rPr>
          <w:rFonts w:ascii="TimesNewRomanPSMT" w:hAnsi="TimesNewRomanPSMT"/>
          <w:color w:val="000000"/>
          <w:sz w:val="24"/>
        </w:rPr>
        <w:t>15 dni po upływie okresu rękojmi za wady.</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 15.</w:t>
      </w:r>
      <w:r w:rsidRPr="008E5B53">
        <w:rPr>
          <w:rFonts w:ascii="TimesNewRomanPS-BoldMT" w:hAnsi="TimesNewRomanPS-BoldMT"/>
          <w:b/>
          <w:bCs/>
          <w:color w:val="000000"/>
          <w:szCs w:val="22"/>
        </w:rPr>
        <w:br/>
      </w:r>
      <w:r w:rsidRPr="008E5B53">
        <w:rPr>
          <w:rFonts w:ascii="TimesNewRomanPS-BoldMT" w:hAnsi="TimesNewRomanPS-BoldMT"/>
          <w:b/>
          <w:bCs/>
          <w:color w:val="000000"/>
          <w:sz w:val="24"/>
        </w:rPr>
        <w:t>KARY UMOWNE</w:t>
      </w:r>
      <w:r w:rsidRPr="008E5B53">
        <w:rPr>
          <w:rFonts w:ascii="TimesNewRomanPS-BoldMT" w:hAnsi="TimesNewRomanPS-BoldMT"/>
          <w:b/>
          <w:bCs/>
          <w:color w:val="000000"/>
          <w:szCs w:val="22"/>
        </w:rPr>
        <w:br/>
      </w:r>
      <w:r w:rsidRPr="008E5B53">
        <w:rPr>
          <w:rFonts w:ascii="TimesNewRomanPS-BoldMT" w:hAnsi="TimesNewRomanPS-BoldMT"/>
          <w:b/>
          <w:bCs/>
          <w:color w:val="000000"/>
          <w:sz w:val="24"/>
        </w:rPr>
        <w:t>POSTANOWIENIA WSTĘPNE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BoldMT" w:hAnsi="TimesNewRomanPS-BoldMT"/>
          <w:b/>
          <w:bCs/>
          <w:color w:val="000000"/>
          <w:szCs w:val="22"/>
        </w:rPr>
        <w:br/>
      </w:r>
      <w:r w:rsidRPr="008E5B53">
        <w:rPr>
          <w:rFonts w:ascii="TimesNewRomanPSMT" w:hAnsi="TimesNewRomanPSMT"/>
          <w:color w:val="000000"/>
          <w:sz w:val="24"/>
        </w:rPr>
        <w:t>1. Naliczenie zastrzeżonych Umową kar umownych nie wyłącza możliwości dochodzenia</w:t>
      </w:r>
      <w:r w:rsidRPr="008E5B53">
        <w:rPr>
          <w:rFonts w:ascii="TimesNewRomanPSMT" w:hAnsi="TimesNewRomanPSMT"/>
          <w:color w:val="000000"/>
          <w:szCs w:val="22"/>
        </w:rPr>
        <w:br/>
      </w:r>
      <w:r w:rsidRPr="008E5B53">
        <w:rPr>
          <w:rFonts w:ascii="TimesNewRomanPSMT" w:hAnsi="TimesNewRomanPSMT"/>
          <w:color w:val="000000"/>
          <w:sz w:val="24"/>
        </w:rPr>
        <w:t>odszkodowania na zasadach ogólnych w związku ze zdarzeniem, które było podstawą</w:t>
      </w:r>
      <w:r w:rsidRPr="008E5B53">
        <w:rPr>
          <w:rFonts w:ascii="TimesNewRomanPSMT" w:hAnsi="TimesNewRomanPSMT"/>
          <w:color w:val="000000"/>
          <w:szCs w:val="22"/>
        </w:rPr>
        <w:br/>
      </w:r>
      <w:r w:rsidRPr="008E5B53">
        <w:rPr>
          <w:rFonts w:ascii="TimesNewRomanPSMT" w:hAnsi="TimesNewRomanPSMT"/>
          <w:color w:val="000000"/>
          <w:sz w:val="24"/>
        </w:rPr>
        <w:t>naliczenia danej kary.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Kary umowne są niezależne od siebie i należą się Zamawiającemu w pełnej wysokości</w:t>
      </w:r>
      <w:r w:rsidRPr="008E5B53">
        <w:rPr>
          <w:rFonts w:ascii="TimesNewRomanPSMT" w:hAnsi="TimesNewRomanPSMT"/>
          <w:color w:val="000000"/>
          <w:szCs w:val="22"/>
        </w:rPr>
        <w:br/>
      </w:r>
      <w:r w:rsidRPr="008E5B53">
        <w:rPr>
          <w:rFonts w:ascii="TimesNewRomanPSMT" w:hAnsi="TimesNewRomanPSMT"/>
          <w:color w:val="000000"/>
          <w:sz w:val="24"/>
        </w:rPr>
        <w:t>nawet w przypadku, gdy z powodu jednego zdarzenia naliczona jest więcej niż jedna kara.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Kary umowne są należne także w przypadku odstąpienia od Umowy lub jej wypowiedzenia.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Kwoty kar umownych będą płatne w terminie wskazanym w żądaniu Zamawiającego.</w:t>
      </w:r>
      <w:r w:rsidRPr="008E5B53">
        <w:rPr>
          <w:rFonts w:ascii="TimesNewRomanPSMT" w:hAnsi="TimesNewRomanPSMT"/>
          <w:color w:val="000000"/>
          <w:szCs w:val="22"/>
        </w:rPr>
        <w:br/>
      </w:r>
      <w:r w:rsidRPr="008E5B53">
        <w:rPr>
          <w:rFonts w:ascii="TimesNewRomanPSMT" w:hAnsi="TimesNewRomanPSMT"/>
          <w:color w:val="000000"/>
          <w:sz w:val="24"/>
        </w:rPr>
        <w:t>Powyższe nie wyłącza możliwości potrącenia naliczonych kar, jak również zaspokojenia roszczeń z zabezpieczenia należytego wykonania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5. Naliczone kary umowne nie przekroczą 100% wartości wynagrodzenia.</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6. Strony zgodnie ustalają, że naliczona przez Zamawiającego kara umowna może zostać</w:t>
      </w:r>
      <w:r w:rsidRPr="008E5B53">
        <w:rPr>
          <w:rFonts w:ascii="TimesNewRomanPSMT" w:hAnsi="TimesNewRomanPSMT"/>
          <w:color w:val="000000"/>
          <w:szCs w:val="22"/>
        </w:rPr>
        <w:br/>
      </w:r>
      <w:r w:rsidRPr="008E5B53">
        <w:rPr>
          <w:rFonts w:ascii="TimesNewRomanPSMT" w:hAnsi="TimesNewRomanPSMT"/>
          <w:color w:val="000000"/>
          <w:sz w:val="24"/>
        </w:rPr>
        <w:t>przez niego potrącona z należnego Wykonawcy wynagrodzenia określonego w § 13 Umowy.</w:t>
      </w:r>
    </w:p>
    <w:p w:rsidR="00D32FE8" w:rsidRPr="008E5B53" w:rsidRDefault="00D32FE8" w:rsidP="008E5B53">
      <w:pPr>
        <w:spacing w:after="160" w:line="259" w:lineRule="auto"/>
        <w:jc w:val="left"/>
        <w:rPr>
          <w:rFonts w:ascii="TimesNewRomanPSMT" w:hAnsi="TimesNewRomanPSMT"/>
          <w:color w:val="000000"/>
          <w:szCs w:val="22"/>
        </w:rPr>
      </w:pPr>
      <w:r w:rsidRPr="008E5B53">
        <w:rPr>
          <w:rFonts w:ascii="TimesNewRomanPSMT" w:hAnsi="TimesNewRomanPSMT"/>
          <w:color w:val="000000"/>
          <w:szCs w:val="22"/>
        </w:rPr>
        <w:br/>
      </w:r>
      <w:r w:rsidRPr="008E5B53">
        <w:rPr>
          <w:rFonts w:ascii="TimesNewRomanPS-BoldMT" w:hAnsi="TimesNewRomanPS-BoldMT"/>
          <w:b/>
          <w:bCs/>
          <w:color w:val="000000"/>
          <w:sz w:val="24"/>
        </w:rPr>
        <w:t>KARA ZA NIENALEŻYTE WYKONANIE UMOWY</w:t>
      </w:r>
      <w:r w:rsidRPr="008E5B53">
        <w:rPr>
          <w:rFonts w:ascii="TimesNewRomanPS-BoldMT" w:hAnsi="TimesNewRomanPS-BoldMT"/>
          <w:b/>
          <w:bCs/>
          <w:color w:val="000000"/>
          <w:szCs w:val="22"/>
        </w:rPr>
        <w:br/>
      </w:r>
      <w:r w:rsidRPr="008E5B53">
        <w:rPr>
          <w:rFonts w:ascii="TimesNewRomanPSMT" w:hAnsi="TimesNewRomanPSMT"/>
          <w:color w:val="000000"/>
          <w:sz w:val="24"/>
        </w:rPr>
        <w:t>7. O ile wyraźnie nie postanowiono inaczej, w zakresie kar umownych opisanych Umową,</w:t>
      </w:r>
      <w:r w:rsidRPr="008E5B53">
        <w:rPr>
          <w:rFonts w:ascii="TimesNewRomanPSMT" w:hAnsi="TimesNewRomanPSMT"/>
          <w:color w:val="000000"/>
          <w:szCs w:val="22"/>
        </w:rPr>
        <w:br/>
      </w:r>
      <w:r w:rsidRPr="008E5B53">
        <w:rPr>
          <w:rFonts w:ascii="TimesNewRomanPSMT" w:hAnsi="TimesNewRomanPSMT"/>
          <w:color w:val="000000"/>
          <w:sz w:val="24"/>
        </w:rPr>
        <w:t>odpowiedzialność za zwłokę oznacza przyjęcie przez Wykonawcę odpowiedzialności za przekroczenie terminu wskazanego w Umowie lub wyznaczonego zgodnie</w:t>
      </w:r>
      <w:r w:rsidRPr="008E5B53">
        <w:rPr>
          <w:rFonts w:ascii="TimesNewRomanPSMT" w:hAnsi="TimesNewRomanPSMT"/>
          <w:color w:val="000000"/>
          <w:szCs w:val="22"/>
        </w:rPr>
        <w:t xml:space="preserve"> </w:t>
      </w:r>
      <w:r w:rsidRPr="008E5B53">
        <w:rPr>
          <w:rFonts w:ascii="TimesNewRomanPSMT" w:hAnsi="TimesNewRomanPSMT"/>
          <w:color w:val="000000"/>
          <w:sz w:val="24"/>
        </w:rPr>
        <w:t>z postanowieniami Umowy na zasadzie ryzyka, od której może się uwolnić wyłącznie</w:t>
      </w:r>
      <w:r w:rsidRPr="008E5B53">
        <w:rPr>
          <w:rFonts w:ascii="TimesNewRomanPSMT" w:hAnsi="TimesNewRomanPSMT"/>
          <w:color w:val="000000"/>
          <w:szCs w:val="22"/>
        </w:rPr>
        <w:t xml:space="preserve"> </w:t>
      </w:r>
      <w:r w:rsidRPr="008E5B53">
        <w:rPr>
          <w:rFonts w:ascii="TimesNewRomanPSMT" w:hAnsi="TimesNewRomanPSMT"/>
          <w:color w:val="000000"/>
          <w:sz w:val="24"/>
        </w:rPr>
        <w:t>wykazując, że zwłoka nastąpiła z przyczyn, za które odpowiedzialność ponosi</w:t>
      </w:r>
      <w:r w:rsidRPr="008E5B53">
        <w:rPr>
          <w:rFonts w:ascii="TimesNewRomanPSMT" w:hAnsi="TimesNewRomanPSMT"/>
          <w:color w:val="000000"/>
          <w:szCs w:val="22"/>
        </w:rPr>
        <w:t xml:space="preserve"> </w:t>
      </w:r>
      <w:r w:rsidRPr="008E5B53">
        <w:rPr>
          <w:rFonts w:ascii="TimesNewRomanPSMT" w:hAnsi="TimesNewRomanPSMT"/>
          <w:color w:val="000000"/>
          <w:sz w:val="24"/>
        </w:rPr>
        <w:t>Zamawiający lub było spowodowane przyczynami o charakterze siły wyższej.</w:t>
      </w:r>
    </w:p>
    <w:p w:rsidR="00D32FE8" w:rsidRPr="008E5B53" w:rsidRDefault="00D32FE8" w:rsidP="008E5B53">
      <w:pPr>
        <w:spacing w:after="160" w:line="259" w:lineRule="auto"/>
        <w:jc w:val="left"/>
        <w:rPr>
          <w:rFonts w:ascii="TimesNewRomanPSMT" w:hAnsi="TimesNewRomanPSMT"/>
          <w:color w:val="000000"/>
          <w:szCs w:val="22"/>
        </w:rPr>
      </w:pPr>
      <w:r w:rsidRPr="008E5B53">
        <w:rPr>
          <w:rFonts w:ascii="TimesNewRomanPSMT" w:hAnsi="TimesNewRomanPSMT"/>
          <w:color w:val="000000"/>
          <w:sz w:val="24"/>
        </w:rPr>
        <w:t>8. Zamawiający naliczy kary umowne w przypadku zwłoki w odbiorze każdego z Etapów</w:t>
      </w:r>
      <w:r w:rsidRPr="008E5B53">
        <w:rPr>
          <w:rFonts w:ascii="TimesNewRomanPSMT" w:hAnsi="TimesNewRomanPSMT"/>
          <w:color w:val="000000"/>
          <w:szCs w:val="22"/>
        </w:rPr>
        <w:br/>
      </w:r>
      <w:r w:rsidRPr="008E5B53">
        <w:rPr>
          <w:rFonts w:ascii="TimesNewRomanPSMT" w:hAnsi="TimesNewRomanPSMT"/>
          <w:color w:val="000000"/>
          <w:sz w:val="24"/>
        </w:rPr>
        <w:t>opisanych harmonogramem, w wysokości 500,00 zł za każdy rozpoczęty dzień zwłoki.</w:t>
      </w:r>
    </w:p>
    <w:p w:rsidR="00D32FE8" w:rsidRPr="008E5B53" w:rsidRDefault="00D32FE8" w:rsidP="008E5B53">
      <w:pPr>
        <w:spacing w:after="160" w:line="259" w:lineRule="auto"/>
        <w:jc w:val="left"/>
        <w:rPr>
          <w:rFonts w:ascii="TimesNewRomanPSMT" w:hAnsi="TimesNewRomanPSMT"/>
          <w:color w:val="000000"/>
          <w:sz w:val="24"/>
        </w:rPr>
      </w:pPr>
      <w:r w:rsidRPr="008E5B53">
        <w:rPr>
          <w:rFonts w:ascii="TimesNewRomanPSMT" w:hAnsi="TimesNewRomanPSMT"/>
          <w:color w:val="000000"/>
          <w:sz w:val="24"/>
        </w:rPr>
        <w:t>9. Dla uniknięcia wątpliwości, kara jest naliczana za każdy Etap niezależnie i okoliczność</w:t>
      </w:r>
      <w:r w:rsidRPr="008E5B53">
        <w:rPr>
          <w:rFonts w:ascii="TimesNewRomanPSMT" w:hAnsi="TimesNewRomanPSMT"/>
          <w:color w:val="000000"/>
          <w:szCs w:val="22"/>
        </w:rPr>
        <w:t xml:space="preserve"> </w:t>
      </w:r>
      <w:r w:rsidRPr="008E5B53">
        <w:rPr>
          <w:rFonts w:ascii="TimesNewRomanPSMT" w:hAnsi="TimesNewRomanPSMT"/>
          <w:color w:val="000000"/>
          <w:sz w:val="24"/>
        </w:rPr>
        <w:t>zapłaty kary za zwłokę w jednym Etapie nie wyklucza możliwości naliczenia kary za</w:t>
      </w:r>
      <w:r w:rsidRPr="008E5B53">
        <w:rPr>
          <w:rFonts w:ascii="TimesNewRomanPSMT" w:hAnsi="TimesNewRomanPSMT"/>
          <w:color w:val="000000"/>
          <w:szCs w:val="22"/>
        </w:rPr>
        <w:t xml:space="preserve"> </w:t>
      </w:r>
      <w:r w:rsidRPr="008E5B53">
        <w:rPr>
          <w:rFonts w:ascii="TimesNewRomanPSMT" w:hAnsi="TimesNewRomanPSMT"/>
          <w:color w:val="000000"/>
          <w:sz w:val="24"/>
        </w:rPr>
        <w:t>kolejne Etapy.</w:t>
      </w:r>
      <w:r w:rsidRPr="008E5B53">
        <w:rPr>
          <w:rFonts w:ascii="TimesNewRomanPSMT" w:hAnsi="TimesNewRomanPSMT"/>
          <w:color w:val="000000"/>
          <w:szCs w:val="22"/>
        </w:rPr>
        <w:br/>
      </w:r>
      <w:r w:rsidRPr="008E5B53">
        <w:rPr>
          <w:rFonts w:ascii="TimesNewRomanPSMT" w:hAnsi="TimesNewRomanPSMT"/>
          <w:color w:val="000000"/>
          <w:szCs w:val="22"/>
        </w:rPr>
        <w:br/>
      </w:r>
      <w:r w:rsidRPr="008E5B53">
        <w:rPr>
          <w:rFonts w:ascii="TimesNewRomanPS-BoldMT" w:hAnsi="TimesNewRomanPS-BoldMT"/>
          <w:b/>
          <w:bCs/>
          <w:color w:val="000000"/>
          <w:sz w:val="24"/>
        </w:rPr>
        <w:t>KARA ZA UCHYBIENIA ZWIĄZANE Z PODWYKONAWCAMI</w:t>
      </w:r>
      <w:r w:rsidRPr="008E5B53">
        <w:rPr>
          <w:rFonts w:ascii="TimesNewRomanPS-BoldMT" w:hAnsi="TimesNewRomanPS-BoldMT"/>
          <w:b/>
          <w:bCs/>
          <w:color w:val="000000"/>
          <w:szCs w:val="22"/>
        </w:rPr>
        <w:br/>
      </w:r>
      <w:r w:rsidRPr="008E5B53">
        <w:rPr>
          <w:rFonts w:ascii="TimesNewRomanPSMT" w:hAnsi="TimesNewRomanPSMT"/>
          <w:color w:val="000000"/>
          <w:sz w:val="24"/>
        </w:rPr>
        <w:t>11. Za zwłokę w przekazaniu informacji o zmianie danych dotyczących Podwykonawców,</w:t>
      </w:r>
      <w:r w:rsidRPr="008E5B53">
        <w:rPr>
          <w:rFonts w:ascii="TimesNewRomanPSMT" w:hAnsi="TimesNewRomanPSMT"/>
          <w:color w:val="000000"/>
          <w:szCs w:val="22"/>
        </w:rPr>
        <w:br/>
      </w:r>
      <w:r w:rsidRPr="008E5B53">
        <w:rPr>
          <w:rFonts w:ascii="TimesNewRomanPSMT" w:hAnsi="TimesNewRomanPSMT"/>
          <w:color w:val="000000"/>
          <w:sz w:val="24"/>
        </w:rPr>
        <w:t>Wykonawca zapłaci Zamawiającemu karę umowną w wysokości 500,00 zł za każdy dzień</w:t>
      </w:r>
      <w:r w:rsidRPr="008E5B53">
        <w:rPr>
          <w:rFonts w:ascii="TimesNewRomanPSMT" w:hAnsi="TimesNewRomanPSMT"/>
          <w:color w:val="000000"/>
          <w:szCs w:val="22"/>
        </w:rPr>
        <w:br/>
      </w:r>
      <w:r w:rsidRPr="008E5B53">
        <w:rPr>
          <w:rFonts w:ascii="TimesNewRomanPSMT" w:hAnsi="TimesNewRomanPSMT"/>
          <w:color w:val="000000"/>
          <w:sz w:val="24"/>
        </w:rPr>
        <w:t>zwłoki w przekazaniu informacji.</w:t>
      </w:r>
      <w:r w:rsidRPr="008E5B53">
        <w:rPr>
          <w:rFonts w:ascii="TimesNewRomanPSMT" w:hAnsi="TimesNewRomanPSMT"/>
          <w:color w:val="000000"/>
          <w:szCs w:val="22"/>
        </w:rPr>
        <w:br/>
      </w:r>
      <w:r w:rsidRPr="008E5B53">
        <w:rPr>
          <w:rFonts w:ascii="TimesNewRomanPSMT" w:hAnsi="TimesNewRomanPSMT"/>
          <w:color w:val="000000"/>
          <w:sz w:val="24"/>
        </w:rPr>
        <w:t>12. Za zwłokę w przekazaniu informacji o zamiarze powierzenia prac nowemu</w:t>
      </w:r>
      <w:r w:rsidRPr="008E5B53">
        <w:rPr>
          <w:rFonts w:ascii="TimesNewRomanPSMT" w:hAnsi="TimesNewRomanPSMT"/>
          <w:color w:val="000000"/>
          <w:szCs w:val="22"/>
        </w:rPr>
        <w:t xml:space="preserve"> </w:t>
      </w:r>
      <w:r w:rsidRPr="008E5B53">
        <w:rPr>
          <w:rFonts w:ascii="TimesNewRomanPSMT" w:hAnsi="TimesNewRomanPSMT"/>
          <w:color w:val="000000"/>
          <w:sz w:val="24"/>
        </w:rPr>
        <w:t>Podwykonawcy Wykonawca zapłaci Zamawiającemu karę umowną w wysokości 500,00</w:t>
      </w:r>
      <w:r w:rsidRPr="008E5B53">
        <w:rPr>
          <w:rFonts w:ascii="TimesNewRomanPSMT" w:hAnsi="TimesNewRomanPSMT"/>
          <w:color w:val="000000"/>
          <w:szCs w:val="22"/>
        </w:rPr>
        <w:t xml:space="preserve"> </w:t>
      </w:r>
      <w:r w:rsidRPr="008E5B53">
        <w:rPr>
          <w:rFonts w:ascii="TimesNewRomanPSMT" w:hAnsi="TimesNewRomanPSMT"/>
          <w:color w:val="000000"/>
          <w:sz w:val="24"/>
        </w:rPr>
        <w:t xml:space="preserve">zł </w:t>
      </w:r>
      <w:r w:rsidRPr="008E5B53">
        <w:rPr>
          <w:rFonts w:ascii="TimesNewRomanPSMT" w:hAnsi="TimesNewRomanPSMT"/>
          <w:color w:val="000000"/>
          <w:sz w:val="24"/>
        </w:rPr>
        <w:br/>
        <w:t>za każdy dzień zwłoki w przekazaniu informacji.</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 16.</w:t>
      </w:r>
      <w:r w:rsidRPr="008E5B53">
        <w:rPr>
          <w:rFonts w:ascii="TimesNewRomanPS-BoldMT" w:hAnsi="TimesNewRomanPS-BoldMT"/>
          <w:b/>
          <w:bCs/>
          <w:color w:val="000000"/>
          <w:szCs w:val="22"/>
        </w:rPr>
        <w:br/>
      </w:r>
      <w:r w:rsidRPr="008E5B53">
        <w:rPr>
          <w:rFonts w:ascii="TimesNewRomanPS-BoldMT" w:hAnsi="TimesNewRomanPS-BoldMT"/>
          <w:b/>
          <w:bCs/>
          <w:color w:val="000000"/>
          <w:sz w:val="24"/>
        </w:rPr>
        <w:t>ODSTĄPIENIE OD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BoldMT" w:hAnsi="TimesNewRomanPS-BoldMT"/>
          <w:b/>
          <w:bCs/>
          <w:color w:val="000000"/>
          <w:szCs w:val="22"/>
        </w:rPr>
        <w:br/>
      </w:r>
      <w:r w:rsidRPr="008E5B53">
        <w:rPr>
          <w:rFonts w:ascii="TimesNewRomanPSMT" w:hAnsi="TimesNewRomanPSMT"/>
          <w:color w:val="000000"/>
          <w:sz w:val="24"/>
        </w:rPr>
        <w:t>1. Jeżeli Zamawiający nie współdziała z Wykonawcą w zakresie przewidzianym</w:t>
      </w:r>
      <w:r w:rsidRPr="008E5B53">
        <w:rPr>
          <w:rFonts w:ascii="TimesNewRomanPSMT" w:hAnsi="TimesNewRomanPSMT"/>
          <w:color w:val="000000"/>
          <w:szCs w:val="22"/>
        </w:rPr>
        <w:br/>
      </w:r>
      <w:r w:rsidRPr="008E5B53">
        <w:rPr>
          <w:rFonts w:ascii="TimesNewRomanPSMT" w:hAnsi="TimesNewRomanPSMT"/>
          <w:color w:val="000000"/>
          <w:sz w:val="24"/>
        </w:rPr>
        <w:t>postanowieniami Umowy, a współdziałanie to jest konieczne do wykonania Umowy,</w:t>
      </w:r>
      <w:r w:rsidRPr="008E5B53">
        <w:rPr>
          <w:rFonts w:ascii="TimesNewRomanPSMT" w:hAnsi="TimesNewRomanPSMT"/>
          <w:color w:val="000000"/>
          <w:szCs w:val="22"/>
        </w:rPr>
        <w:br/>
      </w:r>
      <w:r w:rsidRPr="008E5B53">
        <w:rPr>
          <w:rFonts w:ascii="TimesNewRomanPSMT" w:hAnsi="TimesNewRomanPSMT"/>
          <w:color w:val="000000"/>
          <w:sz w:val="24"/>
        </w:rPr>
        <w:t>Wykonawca jest uprawniony do odstąpienia od Umowy po uprzednim wezwaniu</w:t>
      </w:r>
      <w:r w:rsidRPr="008E5B53">
        <w:rPr>
          <w:rFonts w:ascii="TimesNewRomanPSMT" w:hAnsi="TimesNewRomanPSMT"/>
          <w:color w:val="000000"/>
          <w:szCs w:val="22"/>
        </w:rPr>
        <w:br/>
      </w:r>
      <w:r w:rsidRPr="008E5B53">
        <w:rPr>
          <w:rFonts w:ascii="TimesNewRomanPSMT" w:hAnsi="TimesNewRomanPSMT"/>
          <w:color w:val="000000"/>
          <w:sz w:val="24"/>
        </w:rPr>
        <w:t>Zamawiającego do zapewnienia koniecznego współdziałania i wyznaczeniu mu w tym</w:t>
      </w:r>
      <w:r w:rsidRPr="008E5B53">
        <w:rPr>
          <w:rFonts w:ascii="TimesNewRomanPSMT" w:hAnsi="TimesNewRomanPSMT"/>
          <w:color w:val="000000"/>
          <w:szCs w:val="22"/>
        </w:rPr>
        <w:br/>
      </w:r>
      <w:r w:rsidRPr="008E5B53">
        <w:rPr>
          <w:rFonts w:ascii="TimesNewRomanPSMT" w:hAnsi="TimesNewRomanPSMT"/>
          <w:color w:val="000000"/>
          <w:sz w:val="24"/>
        </w:rPr>
        <w:t>celu odpowiedniego terminu, nie krótszego niż 15 dni, z 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Jeżeli Wykonawca będzie realizował Umowę w sposób wadliwy albo sprzeczny z Umową, Zamawiający wezwie Wykonawcę do zmiany sposobu jej wykonywania i wyznaczy mu w tym celu dodatkowy termin, nie krótszy 30 dni. Po bezskutecznym upływie tego terminu Zamawiający będzie uprawniony do odstąpienia od Umowy.</w:t>
      </w:r>
      <w:r w:rsidRPr="008E5B53">
        <w:rPr>
          <w:rFonts w:ascii="TimesNewRomanPSMT" w:hAnsi="TimesNewRomanPSMT"/>
          <w:color w:val="000000"/>
          <w:szCs w:val="22"/>
        </w:rPr>
        <w:t xml:space="preserve"> </w:t>
      </w:r>
      <w:r w:rsidRPr="008E5B53">
        <w:rPr>
          <w:rFonts w:ascii="TimesNewRomanPSMT" w:hAnsi="TimesNewRomanPSMT"/>
          <w:color w:val="000000"/>
          <w:sz w:val="24"/>
        </w:rPr>
        <w:t>Wezwanie będzie wystosowane w formie pisemnej pod rygorem bezskuteczności.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Zamawiający może odstąpić od umowy w terminie 30 dni od dnia wystąpienia niżej</w:t>
      </w:r>
      <w:r w:rsidRPr="008E5B53">
        <w:rPr>
          <w:rFonts w:ascii="TimesNewRomanPSMT" w:hAnsi="TimesNewRomanPSMT"/>
          <w:color w:val="000000"/>
          <w:szCs w:val="22"/>
        </w:rPr>
        <w:br/>
      </w:r>
      <w:r w:rsidRPr="008E5B53">
        <w:rPr>
          <w:rFonts w:ascii="TimesNewRomanPSMT" w:hAnsi="TimesNewRomanPSMT"/>
          <w:color w:val="000000"/>
          <w:sz w:val="24"/>
        </w:rPr>
        <w:t>wskazanych okoliczności:</w:t>
      </w:r>
    </w:p>
    <w:p w:rsidR="00D32FE8" w:rsidRPr="008E5B53" w:rsidRDefault="00D32FE8" w:rsidP="008E5B53">
      <w:pPr>
        <w:spacing w:after="160" w:line="259" w:lineRule="auto"/>
        <w:rPr>
          <w:rFonts w:ascii="TimesNewRomanPSMT" w:hAnsi="TimesNewRomanPSMT"/>
          <w:color w:val="000000"/>
          <w:sz w:val="24"/>
        </w:rPr>
      </w:pPr>
      <w:r w:rsidRPr="008E5B53">
        <w:rPr>
          <w:rFonts w:ascii="TimesNewRomanPSMT" w:hAnsi="TimesNewRomanPSMT"/>
          <w:color w:val="000000"/>
          <w:sz w:val="24"/>
        </w:rPr>
        <w:t>1) bez wyznaczania terminu dodatkowego w przypadku, w którym zwłoka Wykonawcy</w:t>
      </w:r>
      <w:r w:rsidRPr="008E5B53">
        <w:rPr>
          <w:rFonts w:ascii="TimesNewRomanPSMT" w:hAnsi="TimesNewRomanPSMT"/>
          <w:color w:val="000000"/>
          <w:szCs w:val="22"/>
        </w:rPr>
        <w:br/>
      </w:r>
      <w:r w:rsidRPr="008E5B53">
        <w:rPr>
          <w:rFonts w:ascii="TimesNewRomanPSMT" w:hAnsi="TimesNewRomanPSMT"/>
          <w:color w:val="000000"/>
          <w:sz w:val="24"/>
        </w:rPr>
        <w:t>skutkująca opóźnieniem odbioru etapu wskazanego w harmonogramie wyniesie co</w:t>
      </w:r>
      <w:r w:rsidRPr="008E5B53">
        <w:rPr>
          <w:rFonts w:ascii="TimesNewRomanPSMT" w:hAnsi="TimesNewRomanPSMT"/>
          <w:color w:val="000000"/>
          <w:szCs w:val="22"/>
        </w:rPr>
        <w:br/>
      </w:r>
      <w:r w:rsidRPr="008E5B53">
        <w:rPr>
          <w:rFonts w:ascii="TimesNewRomanPSMT" w:hAnsi="TimesNewRomanPSMT"/>
          <w:color w:val="000000"/>
          <w:sz w:val="24"/>
        </w:rPr>
        <w:t xml:space="preserve">najmniej 30 dni lub w przypadku odbioru końcowego co najmniej 45 dni, </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bez wyznaczania dodatkowego terminu, kiedy Wykonawca opóźnia się</w:t>
      </w:r>
      <w:r w:rsidRPr="008E5B53">
        <w:rPr>
          <w:rFonts w:ascii="TimesNewRomanPSMT" w:hAnsi="TimesNewRomanPSMT"/>
          <w:color w:val="000000"/>
          <w:szCs w:val="22"/>
        </w:rPr>
        <w:br/>
      </w:r>
      <w:r w:rsidRPr="008E5B53">
        <w:rPr>
          <w:rFonts w:ascii="TimesNewRomanPSMT" w:hAnsi="TimesNewRomanPSMT"/>
          <w:color w:val="000000"/>
          <w:sz w:val="24"/>
        </w:rPr>
        <w:t>z rozpoczęciem lub ukończeniem Przedmiotu Umowy tak dalece, że nie jest</w:t>
      </w:r>
      <w:r w:rsidRPr="008E5B53">
        <w:rPr>
          <w:rFonts w:ascii="TimesNewRomanPSMT" w:hAnsi="TimesNewRomanPSMT"/>
          <w:color w:val="000000"/>
          <w:szCs w:val="22"/>
        </w:rPr>
        <w:br/>
      </w:r>
      <w:r w:rsidRPr="008E5B53">
        <w:rPr>
          <w:rFonts w:ascii="TimesNewRomanPSMT" w:hAnsi="TimesNewRomanPSMT"/>
          <w:color w:val="000000"/>
          <w:sz w:val="24"/>
        </w:rPr>
        <w:t>prawdopodobne żeby zdołał go ukończyć w zakresie wdrożenia w terminie</w:t>
      </w:r>
      <w:r w:rsidRPr="008E5B53">
        <w:rPr>
          <w:rFonts w:ascii="TimesNewRomanPSMT" w:hAnsi="TimesNewRomanPSMT"/>
          <w:color w:val="000000"/>
          <w:szCs w:val="22"/>
        </w:rPr>
        <w:br/>
      </w:r>
      <w:r w:rsidRPr="008E5B53">
        <w:rPr>
          <w:rFonts w:ascii="TimesNewRomanPSMT" w:hAnsi="TimesNewRomanPSMT"/>
          <w:color w:val="000000"/>
          <w:sz w:val="24"/>
        </w:rPr>
        <w:t>określonym w § 5 ust. 1 lub też z przyczyn nieleżących po stronie Zamawiającego</w:t>
      </w:r>
      <w:r w:rsidRPr="008E5B53">
        <w:rPr>
          <w:rFonts w:ascii="TimesNewRomanPSMT" w:hAnsi="TimesNewRomanPSMT"/>
          <w:color w:val="000000"/>
          <w:szCs w:val="22"/>
        </w:rPr>
        <w:br/>
      </w:r>
      <w:r w:rsidRPr="008E5B53">
        <w:rPr>
          <w:rFonts w:ascii="TimesNewRomanPSMT" w:hAnsi="TimesNewRomanPSMT"/>
          <w:color w:val="000000"/>
          <w:sz w:val="24"/>
        </w:rPr>
        <w:t>przerwie wykonywanie Umowy na okres dłuższy niż 21 dni,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nastąpi istotna zmiana okoliczności powodująca, że wykonanie Umowy nie leży</w:t>
      </w:r>
      <w:r w:rsidRPr="008E5B53">
        <w:rPr>
          <w:rFonts w:ascii="TimesNewRomanPSMT" w:hAnsi="TimesNewRomanPSMT"/>
          <w:color w:val="000000"/>
          <w:szCs w:val="22"/>
        </w:rPr>
        <w:br/>
      </w:r>
      <w:r w:rsidRPr="008E5B53">
        <w:rPr>
          <w:rFonts w:ascii="TimesNewRomanPSMT" w:hAnsi="TimesNewRomanPSMT"/>
          <w:color w:val="000000"/>
          <w:sz w:val="24"/>
        </w:rPr>
        <w:t>w interesie publicznym, czego nie można było przewidzieć w chwili zawarcia</w:t>
      </w:r>
      <w:r w:rsidRPr="008E5B53">
        <w:rPr>
          <w:rFonts w:ascii="TimesNewRomanPSMT" w:hAnsi="TimesNewRomanPSMT"/>
          <w:color w:val="000000"/>
          <w:szCs w:val="22"/>
        </w:rPr>
        <w:br/>
      </w:r>
      <w:r w:rsidRPr="008E5B53">
        <w:rPr>
          <w:rFonts w:ascii="TimesNewRomanPSMT" w:hAnsi="TimesNewRomanPSMT"/>
          <w:color w:val="000000"/>
          <w:sz w:val="24"/>
        </w:rPr>
        <w:t>Umowy lub dalsze wykonywanie Umowy może zagrozić istotnemu interesowi</w:t>
      </w:r>
      <w:r w:rsidRPr="008E5B53">
        <w:rPr>
          <w:rFonts w:ascii="TimesNewRomanPSMT" w:hAnsi="TimesNewRomanPSMT"/>
          <w:color w:val="000000"/>
          <w:szCs w:val="22"/>
        </w:rPr>
        <w:br/>
      </w:r>
      <w:r w:rsidRPr="008E5B53">
        <w:rPr>
          <w:rFonts w:ascii="TimesNewRomanPSMT" w:hAnsi="TimesNewRomanPSMT"/>
          <w:color w:val="000000"/>
          <w:sz w:val="24"/>
        </w:rPr>
        <w:t>bezpieczeństwa państwa lub bezpieczeństwu publicznemu,</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dojdzie do ogłoszenia upadłości lub rozwiązania firmy Wykonawcy.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Jeżeli Wykonawca będzie realizował Umowę w sposób wadliwy albo sprzeczny</w:t>
      </w:r>
      <w:r w:rsidRPr="008E5B53">
        <w:rPr>
          <w:rFonts w:ascii="TimesNewRomanPSMT" w:hAnsi="TimesNewRomanPSMT"/>
          <w:color w:val="000000"/>
          <w:szCs w:val="22"/>
        </w:rPr>
        <w:br/>
      </w:r>
      <w:r w:rsidRPr="008E5B53">
        <w:rPr>
          <w:rFonts w:ascii="TimesNewRomanPSMT" w:hAnsi="TimesNewRomanPSMT"/>
          <w:color w:val="000000"/>
          <w:sz w:val="24"/>
        </w:rPr>
        <w:t>z Umową, Zamawiający wezwie Wykonawcę do zmiany sposobu jej wykonywania</w:t>
      </w:r>
      <w:r w:rsidRPr="008E5B53">
        <w:rPr>
          <w:rFonts w:ascii="TimesNewRomanPSMT" w:hAnsi="TimesNewRomanPSMT"/>
          <w:color w:val="000000"/>
          <w:szCs w:val="22"/>
        </w:rPr>
        <w:br/>
      </w:r>
      <w:r w:rsidRPr="008E5B53">
        <w:rPr>
          <w:rFonts w:ascii="TimesNewRomanPSMT" w:hAnsi="TimesNewRomanPSMT"/>
          <w:color w:val="000000"/>
          <w:sz w:val="24"/>
        </w:rPr>
        <w:t>i wyznaczy mu w tym celu dodatkowy termin, nie krótszy niż 30 dni. Po bezskutecznym</w:t>
      </w:r>
      <w:r w:rsidRPr="008E5B53">
        <w:rPr>
          <w:rFonts w:ascii="TimesNewRomanPSMT" w:hAnsi="TimesNewRomanPSMT"/>
          <w:color w:val="000000"/>
          <w:szCs w:val="22"/>
        </w:rPr>
        <w:br/>
      </w:r>
      <w:r w:rsidRPr="008E5B53">
        <w:rPr>
          <w:rFonts w:ascii="TimesNewRomanPSMT" w:hAnsi="TimesNewRomanPSMT"/>
          <w:color w:val="000000"/>
          <w:sz w:val="24"/>
        </w:rPr>
        <w:t>upływie tego terminu Zamawiający będzie uprawniony do odstąpienia od Umowy</w:t>
      </w:r>
      <w:r w:rsidRPr="008E5B53">
        <w:rPr>
          <w:rFonts w:ascii="TimesNewRomanPSMT" w:hAnsi="TimesNewRomanPSMT"/>
          <w:color w:val="000000"/>
          <w:szCs w:val="22"/>
        </w:rPr>
        <w:br/>
      </w:r>
      <w:r w:rsidRPr="008E5B53">
        <w:rPr>
          <w:rFonts w:ascii="TimesNewRomanPSMT" w:hAnsi="TimesNewRomanPSMT"/>
          <w:color w:val="000000"/>
          <w:sz w:val="24"/>
        </w:rPr>
        <w:t>(umowne prawo odstąpienia). Wezwanie będzie wystosowane w formie pisemnej pod</w:t>
      </w:r>
      <w:r w:rsidRPr="008E5B53">
        <w:rPr>
          <w:rFonts w:ascii="TimesNewRomanPSMT" w:hAnsi="TimesNewRomanPSMT"/>
          <w:color w:val="000000"/>
          <w:szCs w:val="22"/>
        </w:rPr>
        <w:br/>
      </w:r>
      <w:r w:rsidRPr="008E5B53">
        <w:rPr>
          <w:rFonts w:ascii="TimesNewRomanPSMT" w:hAnsi="TimesNewRomanPSMT"/>
          <w:color w:val="000000"/>
          <w:sz w:val="24"/>
        </w:rPr>
        <w:t>rygorem nieważności. Zamawiającemu przysługuje prawo odstąpienia w terminie do</w:t>
      </w:r>
      <w:r w:rsidRPr="008E5B53">
        <w:rPr>
          <w:rFonts w:ascii="TimesNewRomanPSMT" w:hAnsi="TimesNewRomanPSMT"/>
          <w:color w:val="000000"/>
          <w:szCs w:val="22"/>
        </w:rPr>
        <w:t xml:space="preserve"> </w:t>
      </w:r>
      <w:r w:rsidRPr="008E5B53">
        <w:rPr>
          <w:rFonts w:ascii="TimesNewRomanPSMT" w:hAnsi="TimesNewRomanPSMT"/>
          <w:color w:val="000000"/>
          <w:szCs w:val="22"/>
        </w:rPr>
        <w:br/>
      </w:r>
      <w:r w:rsidRPr="008E5B53">
        <w:rPr>
          <w:rFonts w:ascii="TimesNewRomanPSMT" w:hAnsi="TimesNewRomanPSMT"/>
          <w:color w:val="000000"/>
          <w:sz w:val="24"/>
        </w:rPr>
        <w:t>3 miesięcy od dnia powzięcia informacji o przyczynie odstąpienia.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5. W razie wykonania przez Zamawiającego umownego prawa odstąpienia od umowy</w:t>
      </w:r>
      <w:r w:rsidRPr="008E5B53">
        <w:rPr>
          <w:rFonts w:ascii="TimesNewRomanPSMT" w:hAnsi="TimesNewRomanPSMT"/>
          <w:color w:val="000000"/>
          <w:szCs w:val="22"/>
        </w:rPr>
        <w:br/>
      </w:r>
      <w:r w:rsidRPr="008E5B53">
        <w:rPr>
          <w:rFonts w:ascii="TimesNewRomanPSMT" w:hAnsi="TimesNewRomanPSMT"/>
          <w:color w:val="000000"/>
          <w:sz w:val="24"/>
        </w:rPr>
        <w:t>z przyczyn, za które odpowiedzialność ponosi Wykonawca, oświadczenie o odstąpieniu</w:t>
      </w:r>
      <w:r w:rsidRPr="008E5B53">
        <w:rPr>
          <w:rFonts w:ascii="TimesNewRomanPSMT" w:hAnsi="TimesNewRomanPSMT"/>
          <w:color w:val="000000"/>
          <w:szCs w:val="22"/>
        </w:rPr>
        <w:br/>
      </w:r>
      <w:r w:rsidRPr="008E5B53">
        <w:rPr>
          <w:rFonts w:ascii="TimesNewRomanPSMT" w:hAnsi="TimesNewRomanPSMT"/>
          <w:color w:val="000000"/>
          <w:sz w:val="24"/>
        </w:rPr>
        <w:t>ma skutek w stosunku do całej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6. W przypadku odstąpienia od umowy Wykonawca może żądać jedynie wynagrodzenia</w:t>
      </w:r>
      <w:r w:rsidRPr="008E5B53">
        <w:rPr>
          <w:rFonts w:ascii="TimesNewRomanPSMT" w:hAnsi="TimesNewRomanPSMT"/>
          <w:color w:val="000000"/>
          <w:szCs w:val="22"/>
        </w:rPr>
        <w:br/>
      </w:r>
      <w:r w:rsidRPr="008E5B53">
        <w:rPr>
          <w:rFonts w:ascii="TimesNewRomanPSMT" w:hAnsi="TimesNewRomanPSMT"/>
          <w:color w:val="000000"/>
          <w:sz w:val="24"/>
        </w:rPr>
        <w:t>należnego z tytułu wykonania części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7. W przypadku odstąpienia od Umowy, Strony są zobowiązane do następujących</w:t>
      </w:r>
      <w:r w:rsidRPr="008E5B53">
        <w:rPr>
          <w:rFonts w:ascii="TimesNewRomanPSMT" w:hAnsi="TimesNewRomanPSMT"/>
          <w:color w:val="000000"/>
          <w:szCs w:val="22"/>
        </w:rPr>
        <w:br/>
      </w:r>
      <w:r w:rsidRPr="008E5B53">
        <w:rPr>
          <w:rFonts w:ascii="TimesNewRomanPSMT" w:hAnsi="TimesNewRomanPSMT"/>
          <w:color w:val="000000"/>
          <w:sz w:val="24"/>
        </w:rPr>
        <w:t>czynności:</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w terminie 7 dni od daty odstąpienia od Umowy, Wykonawca przy udziale</w:t>
      </w:r>
      <w:r w:rsidRPr="008E5B53">
        <w:rPr>
          <w:rFonts w:ascii="TimesNewRomanPSMT" w:hAnsi="TimesNewRomanPSMT"/>
          <w:color w:val="000000"/>
          <w:szCs w:val="22"/>
        </w:rPr>
        <w:br/>
      </w:r>
      <w:r w:rsidRPr="008E5B53">
        <w:rPr>
          <w:rFonts w:ascii="TimesNewRomanPSMT" w:hAnsi="TimesNewRomanPSMT"/>
          <w:color w:val="000000"/>
          <w:sz w:val="24"/>
        </w:rPr>
        <w:t>Zamawiającego, sporządzenia protokołu z inwentaryzacji wykonanych w ramach</w:t>
      </w:r>
      <w:r w:rsidRPr="008E5B53">
        <w:rPr>
          <w:rFonts w:ascii="TimesNewRomanPSMT" w:hAnsi="TimesNewRomanPSMT"/>
          <w:color w:val="000000"/>
          <w:szCs w:val="22"/>
        </w:rPr>
        <w:br/>
      </w:r>
      <w:r w:rsidRPr="008E5B53">
        <w:rPr>
          <w:rFonts w:ascii="TimesNewRomanPSMT" w:hAnsi="TimesNewRomanPSMT"/>
          <w:color w:val="000000"/>
          <w:sz w:val="24"/>
        </w:rPr>
        <w:t>umowy prac według stanu na dzień odstąpienia od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ustalenia sposobu zabezpieczenia przerwanych prac na koszt strony odpowiedzialnej</w:t>
      </w:r>
      <w:r w:rsidRPr="008E5B53">
        <w:rPr>
          <w:rFonts w:ascii="TimesNewRomanPSMT" w:hAnsi="TimesNewRomanPSMT"/>
          <w:color w:val="000000"/>
          <w:szCs w:val="22"/>
        </w:rPr>
        <w:br/>
      </w:r>
      <w:r w:rsidRPr="008E5B53">
        <w:rPr>
          <w:rFonts w:ascii="TimesNewRomanPSMT" w:hAnsi="TimesNewRomanPSMT"/>
          <w:color w:val="000000"/>
          <w:sz w:val="24"/>
        </w:rPr>
        <w:t>za odstąpienie od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Wykonawca zgłosi do odbioru przez Zamawiającego zakres prac przerwanych, jeżeli</w:t>
      </w:r>
      <w:r w:rsidRPr="008E5B53">
        <w:rPr>
          <w:rFonts w:ascii="TimesNewRomanPSMT" w:hAnsi="TimesNewRomanPSMT"/>
          <w:color w:val="000000"/>
          <w:szCs w:val="22"/>
        </w:rPr>
        <w:br/>
      </w:r>
      <w:r w:rsidRPr="008E5B53">
        <w:rPr>
          <w:rFonts w:ascii="TimesNewRomanPSMT" w:hAnsi="TimesNewRomanPSMT"/>
          <w:color w:val="000000"/>
          <w:sz w:val="24"/>
        </w:rPr>
        <w:t>odstąpienie od Umowy nastąpiło z przyczyn, za które Wykonawca nie odpowiada,</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Zamawiający zobowiązany jest do dokonania odbioru prac przerwanych oraz do</w:t>
      </w:r>
      <w:r w:rsidRPr="008E5B53">
        <w:rPr>
          <w:rFonts w:ascii="TimesNewRomanPSMT" w:hAnsi="TimesNewRomanPSMT"/>
          <w:color w:val="000000"/>
          <w:szCs w:val="22"/>
        </w:rPr>
        <w:br/>
      </w:r>
      <w:r w:rsidRPr="008E5B53">
        <w:rPr>
          <w:rFonts w:ascii="TimesNewRomanPSMT" w:hAnsi="TimesNewRomanPSMT"/>
          <w:color w:val="000000"/>
          <w:sz w:val="24"/>
        </w:rPr>
        <w:t>zapłaty wynagrodzenia za prace, które zostały wykonane do dnia odstąpienia, jeżeli</w:t>
      </w:r>
      <w:r w:rsidRPr="008E5B53">
        <w:rPr>
          <w:rFonts w:ascii="TimesNewRomanPSMT" w:hAnsi="TimesNewRomanPSMT"/>
          <w:color w:val="000000"/>
          <w:szCs w:val="22"/>
        </w:rPr>
        <w:br/>
      </w:r>
      <w:r w:rsidRPr="008E5B53">
        <w:rPr>
          <w:rFonts w:ascii="TimesNewRomanPSMT" w:hAnsi="TimesNewRomanPSMT"/>
          <w:color w:val="000000"/>
          <w:sz w:val="24"/>
        </w:rPr>
        <w:t>odstąpienie od Umowy nastąpiło z przyczyn, za które Wykonawca nie odpowiada.</w:t>
      </w:r>
    </w:p>
    <w:p w:rsidR="00D32FE8" w:rsidRPr="008E5B53" w:rsidRDefault="00D32FE8" w:rsidP="008E5B53">
      <w:pPr>
        <w:spacing w:after="160" w:line="259" w:lineRule="auto"/>
        <w:rPr>
          <w:rFonts w:ascii="TimesNewRomanPS-BoldMT" w:hAnsi="TimesNewRomanPS-BoldMT"/>
          <w:b/>
          <w:bCs/>
          <w:color w:val="000000"/>
          <w:sz w:val="24"/>
        </w:rPr>
      </w:pPr>
      <w:r w:rsidRPr="008E5B53">
        <w:rPr>
          <w:rFonts w:ascii="TimesNewRomanPSMT" w:hAnsi="TimesNewRomanPSMT"/>
          <w:color w:val="000000"/>
          <w:sz w:val="24"/>
        </w:rPr>
        <w:t>8. Odstąpienie od umowy powinno nastąpić w formie pisemnej pod rygorem nieważności</w:t>
      </w:r>
      <w:r w:rsidRPr="008E5B53">
        <w:rPr>
          <w:rFonts w:ascii="TimesNewRomanPSMT" w:hAnsi="TimesNewRomanPSMT"/>
          <w:color w:val="000000"/>
          <w:szCs w:val="22"/>
        </w:rPr>
        <w:br/>
      </w:r>
      <w:r w:rsidRPr="008E5B53">
        <w:rPr>
          <w:rFonts w:ascii="TimesNewRomanPSMT" w:hAnsi="TimesNewRomanPSMT"/>
          <w:color w:val="000000"/>
          <w:sz w:val="24"/>
        </w:rPr>
        <w:t>takiego oświadczenia oraz powinno zawierać uzasadnienie.</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BoldMT" w:hAnsi="TimesNewRomanPS-BoldMT"/>
          <w:b/>
          <w:bCs/>
          <w:color w:val="000000"/>
          <w:sz w:val="24"/>
        </w:rPr>
        <w:t>§ 17.</w:t>
      </w:r>
      <w:r w:rsidRPr="008E5B53">
        <w:rPr>
          <w:rFonts w:ascii="TimesNewRomanPS-BoldMT" w:hAnsi="TimesNewRomanPS-BoldMT"/>
          <w:b/>
          <w:bCs/>
          <w:color w:val="000000"/>
          <w:szCs w:val="22"/>
        </w:rPr>
        <w:br/>
      </w:r>
      <w:r w:rsidRPr="008E5B53">
        <w:rPr>
          <w:rFonts w:ascii="TimesNewRomanPS-BoldMT" w:hAnsi="TimesNewRomanPS-BoldMT"/>
          <w:b/>
          <w:bCs/>
          <w:color w:val="000000"/>
          <w:sz w:val="24"/>
        </w:rPr>
        <w:t>PRZETWARZANIE DANYCH OSOBOWYCH</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BoldMT" w:hAnsi="TimesNewRomanPS-BoldMT"/>
          <w:b/>
          <w:bCs/>
          <w:color w:val="000000"/>
          <w:szCs w:val="22"/>
        </w:rPr>
        <w:br/>
      </w:r>
      <w:r w:rsidRPr="008E5B53">
        <w:rPr>
          <w:rFonts w:ascii="TimesNewRomanPSMT" w:hAnsi="TimesNewRomanPSMT"/>
          <w:color w:val="000000"/>
          <w:sz w:val="24"/>
        </w:rPr>
        <w:t xml:space="preserve">1. Oprogramowanie wchodzące w zakres Przedmiotu Umowy służy do obsługi zbiorów danych osobowych, dla których Zamawiający jest administratorem danych w rozumieniu art. 7 pkt 1 </w:t>
      </w:r>
      <w:r w:rsidRPr="008E5B53">
        <w:rPr>
          <w:rFonts w:ascii="TimesNewRomanPSMT" w:hAnsi="TimesNewRomanPSMT"/>
          <w:color w:val="000000"/>
          <w:sz w:val="24"/>
        </w:rPr>
        <w:br/>
        <w:t xml:space="preserve">i 4 ustawy o ochronie danych osobowych z dnia 29 sierpnia 1997 r. (Dz.U. z 2016 r., poz. 922 z </w:t>
      </w:r>
      <w:proofErr w:type="spellStart"/>
      <w:r w:rsidRPr="008E5B53">
        <w:rPr>
          <w:rFonts w:ascii="TimesNewRomanPSMT" w:hAnsi="TimesNewRomanPSMT"/>
          <w:color w:val="000000"/>
          <w:sz w:val="24"/>
        </w:rPr>
        <w:t>późn</w:t>
      </w:r>
      <w:proofErr w:type="spellEnd"/>
      <w:r w:rsidRPr="008E5B53">
        <w:rPr>
          <w:rFonts w:ascii="TimesNewRomanPSMT" w:hAnsi="TimesNewRomanPSMT"/>
          <w:color w:val="000000"/>
          <w:sz w:val="24"/>
        </w:rPr>
        <w:t>. zm.).</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Zamawiający na podstawie art. 31 ustawy o ochronie danych osobowych powierza Wykonawcy przetwarzanie danych osobowych w zakresie i celu określonym w niniejszej Umowie, a Wykonawca zobowiązuje się przetwarzać te dane w sposób zapewniający spełnienie wymogów określonych w Ustawie, a w szczególności przestrzegania przepisów rozdziału 5 Ustawy, oraz spełnienia wymogów określonych w przepisach Rozporządzenia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(Dz.U. z 2004 .r, Nr 100, poz. 1024). Dane będą udostę</w:t>
      </w:r>
      <w:r>
        <w:rPr>
          <w:rFonts w:ascii="TimesNewRomanPSMT" w:hAnsi="TimesNewRomanPSMT"/>
          <w:color w:val="000000"/>
          <w:sz w:val="24"/>
        </w:rPr>
        <w:t xml:space="preserve">pniane tylko </w:t>
      </w:r>
      <w:r w:rsidRPr="008E5B53">
        <w:rPr>
          <w:rFonts w:ascii="TimesNewRomanPSMT" w:hAnsi="TimesNewRomanPSMT"/>
          <w:color w:val="000000"/>
          <w:sz w:val="24"/>
        </w:rPr>
        <w:t>w uzasadnionych przypadkach w celu realizacji Przedmiotu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Wykonawca oświadcza, że spełnia wymogi ustawy o ochronie danych osobowych</w:t>
      </w:r>
      <w:r w:rsidRPr="008E5B53">
        <w:rPr>
          <w:rFonts w:ascii="TimesNewRomanPSMT" w:hAnsi="TimesNewRomanPSMT"/>
          <w:color w:val="000000"/>
          <w:szCs w:val="22"/>
        </w:rPr>
        <w:br/>
      </w:r>
      <w:r w:rsidRPr="008E5B53">
        <w:rPr>
          <w:rFonts w:ascii="TimesNewRomanPSMT" w:hAnsi="TimesNewRomanPSMT"/>
          <w:color w:val="000000"/>
          <w:sz w:val="24"/>
        </w:rPr>
        <w:t xml:space="preserve">z dnia 29 sierpnia 1997r. (Dz.U. z 2016 r., poz. 922 z </w:t>
      </w:r>
      <w:proofErr w:type="spellStart"/>
      <w:r w:rsidRPr="008E5B53">
        <w:rPr>
          <w:rFonts w:ascii="TimesNewRomanPSMT" w:hAnsi="TimesNewRomanPSMT"/>
          <w:color w:val="000000"/>
          <w:sz w:val="24"/>
        </w:rPr>
        <w:t>późn</w:t>
      </w:r>
      <w:proofErr w:type="spellEnd"/>
      <w:r w:rsidRPr="008E5B53">
        <w:rPr>
          <w:rFonts w:ascii="TimesNewRomanPSMT" w:hAnsi="TimesNewRomanPSMT"/>
          <w:color w:val="000000"/>
          <w:sz w:val="24"/>
        </w:rPr>
        <w:t xml:space="preserve">. </w:t>
      </w:r>
      <w:proofErr w:type="spellStart"/>
      <w:r w:rsidRPr="008E5B53">
        <w:rPr>
          <w:rFonts w:ascii="TimesNewRomanPSMT" w:hAnsi="TimesNewRomanPSMT"/>
          <w:color w:val="000000"/>
          <w:sz w:val="24"/>
        </w:rPr>
        <w:t>zm</w:t>
      </w:r>
      <w:proofErr w:type="spellEnd"/>
      <w:r w:rsidRPr="008E5B53">
        <w:rPr>
          <w:rFonts w:ascii="TimesNewRomanPSMT" w:hAnsi="TimesNewRomanPSMT"/>
          <w:color w:val="000000"/>
          <w:sz w:val="24"/>
        </w:rPr>
        <w:t>), a w szczególności</w:t>
      </w:r>
      <w:r w:rsidRPr="008E5B53">
        <w:rPr>
          <w:rFonts w:ascii="TimesNewRomanPSMT" w:hAnsi="TimesNewRomanPSMT"/>
          <w:color w:val="000000"/>
          <w:szCs w:val="22"/>
        </w:rPr>
        <w:br/>
      </w:r>
      <w:r w:rsidRPr="008E5B53">
        <w:rPr>
          <w:rFonts w:ascii="TimesNewRomanPSMT" w:hAnsi="TimesNewRomanPSMT"/>
          <w:color w:val="000000"/>
          <w:sz w:val="24"/>
        </w:rPr>
        <w:t>zapisy art. 31 pkt 3, umożliwiające Wykonawcy przetwarzanie danych Zamawiającego.</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Wykonawca oświadcza, że dysponuje środkami technicznymi i organizacyjnymi</w:t>
      </w:r>
      <w:r w:rsidRPr="008E5B53">
        <w:rPr>
          <w:rFonts w:ascii="TimesNewRomanPSMT" w:hAnsi="TimesNewRomanPSMT"/>
          <w:color w:val="000000"/>
          <w:szCs w:val="22"/>
        </w:rPr>
        <w:br/>
      </w:r>
      <w:r w:rsidRPr="008E5B53">
        <w:rPr>
          <w:rFonts w:ascii="TimesNewRomanPSMT" w:hAnsi="TimesNewRomanPSMT"/>
          <w:color w:val="000000"/>
          <w:sz w:val="24"/>
        </w:rPr>
        <w:t>wystarczającymi do zapewnienia bezpieczeństwa powierzonych danych osobowych</w:t>
      </w:r>
      <w:r w:rsidRPr="008E5B53">
        <w:rPr>
          <w:rFonts w:ascii="TimesNewRomanPSMT" w:hAnsi="TimesNewRomanPSMT"/>
          <w:color w:val="000000"/>
          <w:szCs w:val="22"/>
        </w:rPr>
        <w:br/>
      </w:r>
      <w:r w:rsidRPr="008E5B53">
        <w:rPr>
          <w:rFonts w:ascii="TimesNewRomanPSMT" w:hAnsi="TimesNewRomanPSMT"/>
          <w:color w:val="000000"/>
          <w:sz w:val="24"/>
        </w:rPr>
        <w:t>oraz zgodności przetwarzania danych osobowych z obowiązującym prawem.</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5. Wykonawca zobowiązuje się na bieżąco śledzić zmiany regulacji ochrony danych</w:t>
      </w:r>
      <w:r w:rsidRPr="008E5B53">
        <w:rPr>
          <w:rFonts w:ascii="TimesNewRomanPSMT" w:hAnsi="TimesNewRomanPSMT"/>
          <w:color w:val="000000"/>
          <w:szCs w:val="22"/>
        </w:rPr>
        <w:br/>
      </w:r>
      <w:r w:rsidRPr="008E5B53">
        <w:rPr>
          <w:rFonts w:ascii="TimesNewRomanPSMT" w:hAnsi="TimesNewRomanPSMT"/>
          <w:color w:val="000000"/>
          <w:sz w:val="24"/>
        </w:rPr>
        <w:t>osobowych i dostosowywać sposób przetwarzania danych, w szczególności procedury</w:t>
      </w:r>
      <w:r w:rsidRPr="008E5B53">
        <w:rPr>
          <w:rFonts w:ascii="TimesNewRomanPSMT" w:hAnsi="TimesNewRomanPSMT"/>
          <w:color w:val="000000"/>
          <w:szCs w:val="22"/>
        </w:rPr>
        <w:br/>
      </w:r>
      <w:r w:rsidRPr="008E5B53">
        <w:rPr>
          <w:rFonts w:ascii="TimesNewRomanPSMT" w:hAnsi="TimesNewRomanPSMT"/>
          <w:color w:val="000000"/>
          <w:sz w:val="24"/>
        </w:rPr>
        <w:t>wewnętrzne i sposoby zabezpieczenia danych osobowych, do aktualnych wymagań</w:t>
      </w:r>
      <w:r w:rsidRPr="008E5B53">
        <w:rPr>
          <w:rFonts w:ascii="TimesNewRomanPSMT" w:hAnsi="TimesNewRomanPSMT"/>
          <w:color w:val="000000"/>
          <w:szCs w:val="22"/>
        </w:rPr>
        <w:br/>
      </w:r>
      <w:r w:rsidRPr="008E5B53">
        <w:rPr>
          <w:rFonts w:ascii="TimesNewRomanPSMT" w:hAnsi="TimesNewRomanPSMT"/>
          <w:color w:val="000000"/>
          <w:sz w:val="24"/>
        </w:rPr>
        <w:t>prawnych.</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6. Powierzenie przetwarzania danych osobowych, o którym mowa w ust. 2, na rzecz</w:t>
      </w:r>
      <w:r w:rsidRPr="008E5B53">
        <w:rPr>
          <w:rFonts w:ascii="TimesNewRomanPSMT" w:hAnsi="TimesNewRomanPSMT"/>
          <w:color w:val="000000"/>
          <w:szCs w:val="22"/>
        </w:rPr>
        <w:br/>
      </w:r>
      <w:r w:rsidRPr="008E5B53">
        <w:rPr>
          <w:rFonts w:ascii="TimesNewRomanPSMT" w:hAnsi="TimesNewRomanPSMT"/>
          <w:color w:val="000000"/>
          <w:sz w:val="24"/>
        </w:rPr>
        <w:t>Wykonawcy obejmuje w szczególności następujące dane osobowe: imiona, nazwiska,</w:t>
      </w:r>
      <w:r w:rsidRPr="008E5B53">
        <w:rPr>
          <w:rFonts w:ascii="TimesNewRomanPSMT" w:hAnsi="TimesNewRomanPSMT"/>
          <w:color w:val="000000"/>
          <w:szCs w:val="22"/>
        </w:rPr>
        <w:br/>
      </w:r>
      <w:r w:rsidRPr="008E5B53">
        <w:rPr>
          <w:rFonts w:ascii="TimesNewRomanPSMT" w:hAnsi="TimesNewRomanPSMT"/>
          <w:color w:val="000000"/>
          <w:sz w:val="24"/>
        </w:rPr>
        <w:t>adresy, numery PESEL, numery NIP, nr telefonów, adresy poczty elektronicznej osób</w:t>
      </w:r>
      <w:r w:rsidRPr="008E5B53">
        <w:rPr>
          <w:rFonts w:ascii="TimesNewRomanPSMT" w:hAnsi="TimesNewRomanPSMT"/>
          <w:color w:val="000000"/>
          <w:szCs w:val="22"/>
        </w:rPr>
        <w:br/>
      </w:r>
      <w:r w:rsidRPr="008E5B53">
        <w:rPr>
          <w:rFonts w:ascii="TimesNewRomanPSMT" w:hAnsi="TimesNewRomanPSMT"/>
          <w:color w:val="000000"/>
          <w:sz w:val="24"/>
        </w:rPr>
        <w:t>występujących w ewidencjach: opłat lokalnych, podatkowych, użytkowania</w:t>
      </w:r>
      <w:r w:rsidRPr="008E5B53">
        <w:rPr>
          <w:rFonts w:ascii="TimesNewRomanPSMT" w:hAnsi="TimesNewRomanPSMT"/>
          <w:color w:val="000000"/>
          <w:szCs w:val="22"/>
        </w:rPr>
        <w:br/>
      </w:r>
      <w:r w:rsidRPr="008E5B53">
        <w:rPr>
          <w:rFonts w:ascii="TimesNewRomanPSMT" w:hAnsi="TimesNewRomanPSMT"/>
          <w:color w:val="000000"/>
          <w:sz w:val="24"/>
        </w:rPr>
        <w:t>wieczystego oraz rozrachunkowych z urzędem.</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7. Wykonawca zobowiązuje się w szczególności do:</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wykorzystania powierzonych przez Zamawiającego danych osobowych wyłącznie</w:t>
      </w:r>
      <w:r w:rsidRPr="008E5B53">
        <w:rPr>
          <w:rFonts w:ascii="TimesNewRomanPSMT" w:hAnsi="TimesNewRomanPSMT"/>
          <w:color w:val="000000"/>
          <w:szCs w:val="22"/>
        </w:rPr>
        <w:br/>
      </w:r>
      <w:r w:rsidRPr="008E5B53">
        <w:rPr>
          <w:rFonts w:ascii="TimesNewRomanPSMT" w:hAnsi="TimesNewRomanPSMT"/>
          <w:color w:val="000000"/>
          <w:sz w:val="24"/>
        </w:rPr>
        <w:t>w celu i zakresie niezbędnym do prawidłowego wykonania czynności związanych</w:t>
      </w:r>
      <w:r w:rsidRPr="008E5B53">
        <w:rPr>
          <w:rFonts w:ascii="TimesNewRomanPSMT" w:hAnsi="TimesNewRomanPSMT"/>
          <w:color w:val="000000"/>
          <w:szCs w:val="22"/>
        </w:rPr>
        <w:br/>
      </w:r>
      <w:r w:rsidRPr="008E5B53">
        <w:rPr>
          <w:rFonts w:ascii="TimesNewRomanPSMT" w:hAnsi="TimesNewRomanPSMT"/>
          <w:color w:val="000000"/>
          <w:sz w:val="24"/>
        </w:rPr>
        <w:t>z wykonywaniem przedmiotu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niewykonywania żadnych czynności związanych z dalszym przekazywaniem</w:t>
      </w:r>
      <w:r w:rsidRPr="008E5B53">
        <w:rPr>
          <w:rFonts w:ascii="TimesNewRomanPSMT" w:hAnsi="TimesNewRomanPSMT"/>
          <w:color w:val="000000"/>
          <w:szCs w:val="22"/>
        </w:rPr>
        <w:br/>
      </w:r>
      <w:r w:rsidRPr="008E5B53">
        <w:rPr>
          <w:rFonts w:ascii="TimesNewRomanPSMT" w:hAnsi="TimesNewRomanPSMT"/>
          <w:color w:val="000000"/>
          <w:sz w:val="24"/>
        </w:rPr>
        <w:t>danych osobowych nieuregulowanych w niniejszej Umowie,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niezwłocznego zwrócenia danych osobowych po wykonaniu czynności serwisowych</w:t>
      </w:r>
      <w:r w:rsidRPr="008E5B53">
        <w:rPr>
          <w:rFonts w:ascii="TimesNewRomanPSMT" w:hAnsi="TimesNewRomanPSMT"/>
          <w:color w:val="000000"/>
          <w:szCs w:val="22"/>
        </w:rPr>
        <w:br/>
      </w:r>
      <w:r w:rsidRPr="008E5B53">
        <w:rPr>
          <w:rFonts w:ascii="TimesNewRomanPSMT" w:hAnsi="TimesNewRomanPSMT"/>
          <w:color w:val="000000"/>
          <w:sz w:val="24"/>
        </w:rPr>
        <w:t>oraz usunięcia tych danych ze wszelkich elektronicznych nośników danych, na</w:t>
      </w:r>
      <w:r w:rsidRPr="008E5B53">
        <w:rPr>
          <w:rFonts w:ascii="TimesNewRomanPSMT" w:hAnsi="TimesNewRomanPSMT"/>
          <w:color w:val="000000"/>
          <w:szCs w:val="22"/>
        </w:rPr>
        <w:br/>
      </w:r>
      <w:r w:rsidRPr="008E5B53">
        <w:rPr>
          <w:rFonts w:ascii="TimesNewRomanPSMT" w:hAnsi="TimesNewRomanPSMT"/>
          <w:color w:val="000000"/>
          <w:sz w:val="24"/>
        </w:rPr>
        <w:t>których zostały one utrwalone przez Wykonawcę dla realizacji celu określonego</w:t>
      </w:r>
      <w:r w:rsidRPr="008E5B53">
        <w:rPr>
          <w:rFonts w:ascii="TimesNewRomanPSMT" w:hAnsi="TimesNewRomanPSMT"/>
          <w:color w:val="000000"/>
          <w:szCs w:val="22"/>
        </w:rPr>
        <w:br/>
      </w:r>
      <w:r w:rsidRPr="008E5B53">
        <w:rPr>
          <w:rFonts w:ascii="TimesNewRomanPSMT" w:hAnsi="TimesNewRomanPSMT"/>
          <w:color w:val="000000"/>
          <w:sz w:val="24"/>
        </w:rPr>
        <w:t>w niniejszej Umowie.</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8. Zamawiający ma prawo do przeprowadzania kontroli zastosowanych przez</w:t>
      </w:r>
      <w:r w:rsidRPr="008E5B53">
        <w:rPr>
          <w:rFonts w:ascii="TimesNewRomanPSMT" w:hAnsi="TimesNewRomanPSMT"/>
          <w:color w:val="000000"/>
          <w:szCs w:val="22"/>
        </w:rPr>
        <w:br/>
      </w:r>
      <w:r w:rsidRPr="008E5B53">
        <w:rPr>
          <w:rFonts w:ascii="TimesNewRomanPSMT" w:hAnsi="TimesNewRomanPSMT"/>
          <w:color w:val="000000"/>
          <w:sz w:val="24"/>
        </w:rPr>
        <w:t>Wykonawcę sposobów ochrony powierzonych danych osobowych. Wykonawca ma</w:t>
      </w:r>
      <w:r w:rsidRPr="008E5B53">
        <w:rPr>
          <w:rFonts w:ascii="TimesNewRomanPSMT" w:hAnsi="TimesNewRomanPSMT"/>
          <w:color w:val="000000"/>
          <w:szCs w:val="22"/>
        </w:rPr>
        <w:br/>
      </w:r>
      <w:r w:rsidRPr="008E5B53">
        <w:rPr>
          <w:rFonts w:ascii="TimesNewRomanPSMT" w:hAnsi="TimesNewRomanPSMT"/>
          <w:color w:val="000000"/>
          <w:sz w:val="24"/>
        </w:rPr>
        <w:t>obowiązek umożliwienia Zamawiającemu przeprowadzenia takiej kontroli</w:t>
      </w:r>
      <w:r w:rsidRPr="008E5B53">
        <w:rPr>
          <w:rFonts w:ascii="TimesNewRomanPSMT" w:hAnsi="TimesNewRomanPSMT"/>
          <w:color w:val="000000"/>
          <w:szCs w:val="22"/>
        </w:rPr>
        <w:br/>
      </w:r>
      <w:r w:rsidRPr="008E5B53">
        <w:rPr>
          <w:rFonts w:ascii="TimesNewRomanPSMT" w:hAnsi="TimesNewRomanPSMT"/>
          <w:color w:val="000000"/>
          <w:sz w:val="24"/>
        </w:rPr>
        <w:t>niezwłocznie po wezwaniu.</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9. Zamawiający upoważnia Wykonawcę do przetwarzania danych osobowych w zakresie</w:t>
      </w:r>
      <w:r w:rsidRPr="008E5B53">
        <w:rPr>
          <w:rFonts w:ascii="TimesNewRomanPSMT" w:hAnsi="TimesNewRomanPSMT"/>
          <w:color w:val="000000"/>
          <w:szCs w:val="22"/>
        </w:rPr>
        <w:br/>
      </w:r>
      <w:r w:rsidRPr="008E5B53">
        <w:rPr>
          <w:rFonts w:ascii="TimesNewRomanPSMT" w:hAnsi="TimesNewRomanPSMT"/>
          <w:color w:val="000000"/>
          <w:sz w:val="24"/>
        </w:rPr>
        <w:t>i celu określonym w niniejszej Umowie, w szczególności w Przedmiocie Umowy oraz</w:t>
      </w:r>
      <w:r w:rsidRPr="008E5B53">
        <w:rPr>
          <w:rFonts w:ascii="TimesNewRomanPSMT" w:hAnsi="TimesNewRomanPSMT"/>
          <w:color w:val="000000"/>
          <w:szCs w:val="22"/>
        </w:rPr>
        <w:br/>
      </w:r>
      <w:r w:rsidRPr="008E5B53">
        <w:rPr>
          <w:rFonts w:ascii="TimesNewRomanPSMT" w:hAnsi="TimesNewRomanPSMT"/>
          <w:color w:val="000000"/>
          <w:sz w:val="24"/>
        </w:rPr>
        <w:t>w formie papierowej, a także do udzielenia dalszych upoważnień do przetwarzania</w:t>
      </w:r>
      <w:r w:rsidRPr="008E5B53">
        <w:rPr>
          <w:rFonts w:ascii="TimesNewRomanPSMT" w:hAnsi="TimesNewRomanPSMT"/>
          <w:color w:val="000000"/>
          <w:szCs w:val="22"/>
        </w:rPr>
        <w:br/>
      </w:r>
      <w:r w:rsidRPr="008E5B53">
        <w:rPr>
          <w:rFonts w:ascii="TimesNewRomanPSMT" w:hAnsi="TimesNewRomanPSMT"/>
          <w:color w:val="000000"/>
          <w:sz w:val="24"/>
        </w:rPr>
        <w:t>danych osobom współpracującym z Wykonawcą na podstawie umowy o pracę lub</w:t>
      </w:r>
      <w:r w:rsidRPr="008E5B53">
        <w:rPr>
          <w:rFonts w:ascii="TimesNewRomanPSMT" w:hAnsi="TimesNewRomanPSMT"/>
          <w:color w:val="000000"/>
          <w:szCs w:val="22"/>
        </w:rPr>
        <w:br/>
      </w:r>
      <w:r w:rsidRPr="008E5B53">
        <w:rPr>
          <w:rFonts w:ascii="TimesNewRomanPSMT" w:hAnsi="TimesNewRomanPSMT"/>
          <w:color w:val="000000"/>
          <w:sz w:val="24"/>
        </w:rPr>
        <w:t>umowy cywilnoprawnej, które mają dostęp do przetwarzania danych osobowych.</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10. Strony ustalają, że podczas realizacji Umowy będą ze sobą ściśle współpracować,</w:t>
      </w:r>
      <w:r w:rsidRPr="008E5B53">
        <w:rPr>
          <w:rFonts w:ascii="TimesNewRomanPSMT" w:hAnsi="TimesNewRomanPSMT"/>
          <w:color w:val="000000"/>
          <w:szCs w:val="22"/>
        </w:rPr>
        <w:br/>
      </w:r>
      <w:r w:rsidRPr="008E5B53">
        <w:rPr>
          <w:rFonts w:ascii="TimesNewRomanPSMT" w:hAnsi="TimesNewRomanPSMT"/>
          <w:color w:val="000000"/>
          <w:sz w:val="24"/>
        </w:rPr>
        <w:t>informując się wzajemnie o wszystkich okolicznościach mających lub mogących mieć</w:t>
      </w:r>
      <w:r w:rsidRPr="008E5B53">
        <w:rPr>
          <w:rFonts w:ascii="TimesNewRomanPSMT" w:hAnsi="TimesNewRomanPSMT"/>
          <w:color w:val="000000"/>
          <w:szCs w:val="22"/>
        </w:rPr>
        <w:br/>
      </w:r>
      <w:r w:rsidRPr="008E5B53">
        <w:rPr>
          <w:rFonts w:ascii="TimesNewRomanPSMT" w:hAnsi="TimesNewRomanPSMT"/>
          <w:color w:val="000000"/>
          <w:sz w:val="24"/>
        </w:rPr>
        <w:t>wpływ na wykonanie Umowy.</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11. Wykonawca ma obowiązek niezwłocznie, nie później jednak niż w ciągu 3 dni od</w:t>
      </w:r>
      <w:r w:rsidRPr="008E5B53">
        <w:rPr>
          <w:rFonts w:ascii="TimesNewRomanPSMT" w:hAnsi="TimesNewRomanPSMT"/>
          <w:color w:val="000000"/>
          <w:szCs w:val="22"/>
        </w:rPr>
        <w:br/>
      </w:r>
      <w:r w:rsidRPr="008E5B53">
        <w:rPr>
          <w:rFonts w:ascii="TimesNewRomanPSMT" w:hAnsi="TimesNewRomanPSMT"/>
          <w:color w:val="000000"/>
          <w:sz w:val="24"/>
        </w:rPr>
        <w:t>nastąpienia określonego zdarzenia lub powzięcia określonej informacji, poinformować</w:t>
      </w:r>
      <w:r w:rsidRPr="008E5B53">
        <w:rPr>
          <w:rFonts w:ascii="TimesNewRomanPSMT" w:hAnsi="TimesNewRomanPSMT"/>
          <w:color w:val="000000"/>
          <w:szCs w:val="22"/>
        </w:rPr>
        <w:br/>
      </w:r>
      <w:r w:rsidRPr="008E5B53">
        <w:rPr>
          <w:rFonts w:ascii="TimesNewRomanPSMT" w:hAnsi="TimesNewRomanPSMT"/>
          <w:color w:val="000000"/>
          <w:sz w:val="24"/>
        </w:rPr>
        <w:t>Zamawiającego:</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 jeśli Wykonawca nie jest w stanie zapewnić bezpieczeństwa powierzonych danych</w:t>
      </w:r>
      <w:r w:rsidRPr="008E5B53">
        <w:rPr>
          <w:rFonts w:ascii="TimesNewRomanPSMT" w:hAnsi="TimesNewRomanPSMT"/>
          <w:color w:val="000000"/>
          <w:szCs w:val="22"/>
        </w:rPr>
        <w:br/>
      </w:r>
      <w:r w:rsidRPr="008E5B53">
        <w:rPr>
          <w:rFonts w:ascii="TimesNewRomanPSMT" w:hAnsi="TimesNewRomanPSMT"/>
          <w:color w:val="000000"/>
          <w:sz w:val="24"/>
        </w:rPr>
        <w:t>osobowych lub zgodności ich przetwarzania z prawem,</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jeśli Wykonawca otrzyma informację o planowanej u Wykonawcy kontroli organu</w:t>
      </w:r>
      <w:r w:rsidRPr="008E5B53">
        <w:rPr>
          <w:rFonts w:ascii="TimesNewRomanPSMT" w:hAnsi="TimesNewRomanPSMT"/>
          <w:color w:val="000000"/>
          <w:szCs w:val="22"/>
        </w:rPr>
        <w:br/>
      </w:r>
      <w:r w:rsidRPr="008E5B53">
        <w:rPr>
          <w:rFonts w:ascii="TimesNewRomanPSMT" w:hAnsi="TimesNewRomanPSMT"/>
          <w:color w:val="000000"/>
          <w:sz w:val="24"/>
        </w:rPr>
        <w:t xml:space="preserve">nadzoru, w szczególności </w:t>
      </w:r>
      <w:r w:rsidR="00015CA8" w:rsidRPr="00015CA8">
        <w:rPr>
          <w:rFonts w:ascii="TimesNewRomanPSMT" w:hAnsi="TimesNewRomanPSMT"/>
          <w:color w:val="000000"/>
          <w:sz w:val="24"/>
        </w:rPr>
        <w:t xml:space="preserve">Prezesa Urzędu </w:t>
      </w:r>
      <w:r w:rsidRPr="008E5B53">
        <w:rPr>
          <w:rFonts w:ascii="TimesNewRomanPSMT" w:hAnsi="TimesNewRomanPSMT"/>
          <w:color w:val="000000"/>
          <w:sz w:val="24"/>
        </w:rPr>
        <w:t>Ochrony Danych Osobowych,</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3) jeśli Wykonawca otrzyma żądanie udostępnienia powierzonych danych osobowych,</w:t>
      </w:r>
      <w:r w:rsidRPr="008E5B53">
        <w:rPr>
          <w:rFonts w:ascii="TimesNewRomanPSMT" w:hAnsi="TimesNewRomanPSMT"/>
          <w:color w:val="000000"/>
          <w:szCs w:val="22"/>
        </w:rPr>
        <w:br/>
      </w:r>
      <w:r w:rsidRPr="008E5B53">
        <w:rPr>
          <w:rFonts w:ascii="TimesNewRomanPSMT" w:hAnsi="TimesNewRomanPSMT"/>
          <w:color w:val="000000"/>
          <w:sz w:val="24"/>
        </w:rPr>
        <w:t>pochodzące od osoby trzeciej,</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4) jeśli Wykonawca otrzyma żądanie osoby, której dane dotyczą, dotyczące</w:t>
      </w:r>
      <w:r w:rsidRPr="008E5B53">
        <w:rPr>
          <w:rFonts w:ascii="TimesNewRomanPSMT" w:hAnsi="TimesNewRomanPSMT"/>
          <w:color w:val="000000"/>
          <w:szCs w:val="22"/>
        </w:rPr>
        <w:br/>
      </w:r>
      <w:r w:rsidRPr="008E5B53">
        <w:rPr>
          <w:rFonts w:ascii="TimesNewRomanPSMT" w:hAnsi="TimesNewRomanPSMT"/>
          <w:color w:val="000000"/>
          <w:sz w:val="24"/>
        </w:rPr>
        <w:t>zaprzestania przetwarzania jej danych osobowych lub udzielenia informacji</w:t>
      </w:r>
      <w:r w:rsidRPr="008E5B53">
        <w:rPr>
          <w:rFonts w:ascii="TimesNewRomanPSMT" w:hAnsi="TimesNewRomanPSMT"/>
          <w:color w:val="000000"/>
          <w:szCs w:val="22"/>
        </w:rPr>
        <w:br/>
      </w:r>
      <w:r w:rsidRPr="008E5B53">
        <w:rPr>
          <w:rFonts w:ascii="TimesNewRomanPSMT" w:hAnsi="TimesNewRomanPSMT"/>
          <w:color w:val="000000"/>
          <w:sz w:val="24"/>
        </w:rPr>
        <w:t>o zakresie, celu lub sposobie przetwarzania powierzonych danych osobowych lub jakichkolwiek innych informacji dotyczących przetwarzania danych jej dotyczących,</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5) w każdym przypadku wystąpienia incydentu związanego z przetwarzaniem danych</w:t>
      </w:r>
      <w:r w:rsidRPr="008E5B53">
        <w:rPr>
          <w:rFonts w:ascii="TimesNewRomanPSMT" w:hAnsi="TimesNewRomanPSMT"/>
          <w:color w:val="000000"/>
          <w:szCs w:val="22"/>
        </w:rPr>
        <w:br/>
      </w:r>
      <w:r w:rsidRPr="008E5B53">
        <w:rPr>
          <w:rFonts w:ascii="TimesNewRomanPSMT" w:hAnsi="TimesNewRomanPSMT"/>
          <w:color w:val="000000"/>
          <w:sz w:val="24"/>
        </w:rPr>
        <w:t>osobowych przetwarzanych przez Wykonawcę, polegającego w szczególności na</w:t>
      </w:r>
      <w:r w:rsidRPr="008E5B53">
        <w:rPr>
          <w:rFonts w:ascii="TimesNewRomanPSMT" w:hAnsi="TimesNewRomanPSMT"/>
          <w:color w:val="000000"/>
          <w:szCs w:val="22"/>
        </w:rPr>
        <w:br/>
      </w:r>
      <w:r w:rsidRPr="008E5B53">
        <w:rPr>
          <w:rFonts w:ascii="TimesNewRomanPSMT" w:hAnsi="TimesNewRomanPSMT"/>
          <w:color w:val="000000"/>
          <w:sz w:val="24"/>
        </w:rPr>
        <w:t>ujawnieniu danych osobowych osobom nieuprawnionym, utracie danych osobowych, utracie nośników danych zawierających dane osobowe przetwarzane przez Wykonawcę.</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12. Wykonawca ma ponadto obowiązek poinformować Zamawiającego, na każde jego</w:t>
      </w:r>
      <w:r w:rsidRPr="008E5B53">
        <w:rPr>
          <w:rFonts w:ascii="TimesNewRomanPSMT" w:hAnsi="TimesNewRomanPSMT"/>
          <w:color w:val="000000"/>
          <w:szCs w:val="22"/>
        </w:rPr>
        <w:br/>
      </w:r>
      <w:r w:rsidRPr="008E5B53">
        <w:rPr>
          <w:rFonts w:ascii="TimesNewRomanPSMT" w:hAnsi="TimesNewRomanPSMT"/>
          <w:color w:val="000000"/>
          <w:sz w:val="24"/>
        </w:rPr>
        <w:t>żądanie, w terminie 5 dni od otrzymania żądania o:</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 xml:space="preserve">1) wszelkich kwestiach związanych z przetwarzaniem powierzonych danych osobowych, </w:t>
      </w:r>
      <w:r w:rsidRPr="008E5B53">
        <w:rPr>
          <w:rFonts w:ascii="TimesNewRomanPSMT" w:hAnsi="TimesNewRomanPSMT"/>
          <w:color w:val="000000"/>
          <w:sz w:val="24"/>
        </w:rPr>
        <w:br/>
        <w:t>w szczególności o środkach technicznych i organizacyjnych zastosowanych przez Wykonawcę, w celu zabezpieczenia powierzonych danych osobowych,</w:t>
      </w:r>
    </w:p>
    <w:p w:rsidR="00D32FE8" w:rsidRPr="008E5B53" w:rsidRDefault="00D32FE8" w:rsidP="008E5B53">
      <w:pPr>
        <w:spacing w:after="160" w:line="259" w:lineRule="auto"/>
        <w:rPr>
          <w:rFonts w:ascii="TimesNewRomanPSMT" w:hAnsi="TimesNewRomanPSMT"/>
          <w:color w:val="000000"/>
          <w:szCs w:val="22"/>
        </w:rPr>
      </w:pPr>
      <w:r w:rsidRPr="008E5B53">
        <w:rPr>
          <w:rFonts w:ascii="TimesNewRomanPSMT" w:hAnsi="TimesNewRomanPSMT"/>
          <w:color w:val="000000"/>
          <w:sz w:val="24"/>
        </w:rPr>
        <w:t>2) o osobach upoważnionych przez Wykonawcę do przetwarzania powierzonych danych osobowych,</w:t>
      </w:r>
    </w:p>
    <w:p w:rsidR="00D32FE8" w:rsidRDefault="00D32FE8" w:rsidP="00015CA8">
      <w:pPr>
        <w:spacing w:after="160" w:line="259" w:lineRule="auto"/>
        <w:rPr>
          <w:rFonts w:ascii="TimesNewRomanPSMT" w:hAnsi="TimesNewRomanPSMT"/>
          <w:color w:val="000000"/>
          <w:sz w:val="24"/>
        </w:rPr>
      </w:pPr>
      <w:r w:rsidRPr="008E5B53">
        <w:rPr>
          <w:rFonts w:ascii="TimesNewRomanPSMT" w:hAnsi="TimesNewRomanPSMT"/>
          <w:color w:val="000000"/>
          <w:sz w:val="24"/>
        </w:rPr>
        <w:t xml:space="preserve">3) o wynikach kontroli organów nadzoru dotyczących przetwarzania danych osobowych, </w:t>
      </w:r>
      <w:r w:rsidRPr="008E5B53">
        <w:rPr>
          <w:rFonts w:ascii="TimesNewRomanPSMT" w:hAnsi="TimesNewRomanPSMT"/>
          <w:color w:val="000000"/>
          <w:sz w:val="24"/>
        </w:rPr>
        <w:br/>
        <w:t>w zakresie, w jakim dotyczą one powierzonych danych osobowych.</w:t>
      </w:r>
    </w:p>
    <w:p w:rsidR="00015CA8" w:rsidRPr="00015CA8" w:rsidRDefault="00015CA8" w:rsidP="00015CA8">
      <w:pPr>
        <w:spacing w:after="160" w:line="259" w:lineRule="auto"/>
        <w:rPr>
          <w:rFonts w:ascii="TimesNewRomanPSMT" w:hAnsi="TimesNewRomanPSMT"/>
          <w:color w:val="000000"/>
          <w:sz w:val="24"/>
        </w:rPr>
      </w:pPr>
      <w:r w:rsidRPr="00015CA8">
        <w:rPr>
          <w:rFonts w:ascii="TimesNewRomanPSMT" w:hAnsi="TimesNewRomanPSMT"/>
          <w:color w:val="000000"/>
          <w:sz w:val="24"/>
        </w:rPr>
        <w:t>13. Wykonawca oświadcza, że spełnia wymogi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Rozporządzeniem oraz:</w:t>
      </w:r>
    </w:p>
    <w:p w:rsidR="00015CA8" w:rsidRPr="00015CA8" w:rsidRDefault="00015CA8" w:rsidP="00015CA8">
      <w:pPr>
        <w:spacing w:after="160" w:line="259" w:lineRule="auto"/>
        <w:rPr>
          <w:rFonts w:ascii="TimesNewRomanPSMT" w:hAnsi="TimesNewRomanPSMT"/>
          <w:color w:val="000000"/>
          <w:sz w:val="24"/>
        </w:rPr>
      </w:pPr>
      <w:r w:rsidRPr="00015CA8">
        <w:rPr>
          <w:rFonts w:ascii="TimesNewRomanPSMT" w:hAnsi="TimesNewRomanPSMT"/>
          <w:color w:val="000000"/>
          <w:sz w:val="24"/>
        </w:rPr>
        <w:t>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015CA8" w:rsidRPr="00015CA8" w:rsidRDefault="00015CA8" w:rsidP="00015CA8">
      <w:pPr>
        <w:spacing w:after="160" w:line="259" w:lineRule="auto"/>
        <w:rPr>
          <w:rFonts w:ascii="TimesNewRomanPSMT" w:hAnsi="TimesNewRomanPSMT"/>
          <w:color w:val="000000"/>
          <w:sz w:val="24"/>
        </w:rPr>
      </w:pPr>
      <w:r w:rsidRPr="00015CA8">
        <w:rPr>
          <w:rFonts w:ascii="TimesNewRomanPSMT" w:hAnsi="TimesNewRomanPSMT"/>
          <w:color w:val="000000"/>
          <w:sz w:val="24"/>
        </w:rPr>
        <w:t>b) zobowiązuje się zapewnić zachowanie w tajemnicy, (o której mowa w art. 28 ust 3 pkt b Rozporządzenia) przetwarzanych danych przez osoby, które upoważnia do przetwarzania danych osobowych w celu realizacji niniejszej umowy, zarówno w trakcie zatrudnienia ich, jak i po jego ustaniu;</w:t>
      </w:r>
    </w:p>
    <w:p w:rsidR="00015CA8" w:rsidRPr="00015CA8" w:rsidRDefault="00015CA8" w:rsidP="00015CA8">
      <w:pPr>
        <w:spacing w:after="160" w:line="259" w:lineRule="auto"/>
        <w:rPr>
          <w:rFonts w:ascii="TimesNewRomanPSMT" w:hAnsi="TimesNewRomanPSMT"/>
          <w:color w:val="000000"/>
          <w:sz w:val="24"/>
        </w:rPr>
      </w:pPr>
      <w:r w:rsidRPr="00015CA8">
        <w:rPr>
          <w:rFonts w:ascii="TimesNewRomanPSMT" w:hAnsi="TimesNewRomanPSMT"/>
          <w:color w:val="000000"/>
          <w:sz w:val="24"/>
        </w:rPr>
        <w:t>c) zobowiązuje się zgodnie z art. 28 ust. 3 pkt h) Rozporządzenia do poddania się kontroli, czy środki zastosowane przez niego przy przetwarzaniu i zabezpieczeniu powierzonych danych osobowych spełniają postanowienia umowy;</w:t>
      </w:r>
    </w:p>
    <w:p w:rsidR="00015CA8" w:rsidRPr="00015CA8" w:rsidRDefault="00015CA8" w:rsidP="00015CA8">
      <w:pPr>
        <w:spacing w:after="160" w:line="259" w:lineRule="auto"/>
        <w:rPr>
          <w:rFonts w:ascii="TimesNewRomanPSMT" w:hAnsi="TimesNewRomanPSMT"/>
          <w:color w:val="000000"/>
          <w:sz w:val="24"/>
        </w:rPr>
      </w:pPr>
      <w:r w:rsidRPr="00015CA8">
        <w:rPr>
          <w:rFonts w:ascii="TimesNewRomanPSMT" w:hAnsi="TimesNewRomanPSMT"/>
          <w:color w:val="000000"/>
          <w:sz w:val="24"/>
        </w:rPr>
        <w:t>d) zobowiązuje się do udostępnienia Zamawiającemu wszelkich informacji niezbędnych do wykazania spełnienia obowiązków określonych w art. 28 Rozporządzenia;</w:t>
      </w:r>
    </w:p>
    <w:p w:rsidR="009C4A43" w:rsidRPr="00015CA8" w:rsidRDefault="00015CA8" w:rsidP="00015CA8">
      <w:pPr>
        <w:spacing w:after="160" w:line="259" w:lineRule="auto"/>
        <w:rPr>
          <w:rFonts w:ascii="TimesNewRomanPSMT" w:hAnsi="TimesNewRomanPSMT"/>
          <w:color w:val="000000"/>
          <w:sz w:val="24"/>
        </w:rPr>
      </w:pPr>
      <w:r w:rsidRPr="00015CA8">
        <w:rPr>
          <w:rFonts w:ascii="TimesNewRomanPSMT" w:hAnsi="TimesNewRomanPSMT"/>
          <w:color w:val="000000"/>
          <w:sz w:val="24"/>
        </w:rPr>
        <w:t>e) zobowiązuje się wywiązywać z obowiązku odpowiadania na żądania osoby, której dane dotyczą oraz wywiązywania się z obowiązków określonych w art. 32-36 Rozporządzenia w zakresie przetwarzanych przez siebie danych.</w:t>
      </w:r>
    </w:p>
    <w:p w:rsidR="00D32FE8" w:rsidRPr="008E5B53" w:rsidRDefault="00D32FE8" w:rsidP="008E5B53">
      <w:pPr>
        <w:spacing w:after="160" w:line="259" w:lineRule="auto"/>
        <w:jc w:val="center"/>
        <w:rPr>
          <w:rFonts w:ascii="TimesNewRomanPS-BoldMT" w:hAnsi="TimesNewRomanPS-BoldMT"/>
          <w:b/>
          <w:bCs/>
          <w:color w:val="000000"/>
          <w:sz w:val="24"/>
        </w:rPr>
      </w:pPr>
      <w:r w:rsidRPr="008E5B53">
        <w:rPr>
          <w:rFonts w:ascii="TimesNewRomanPSMT" w:hAnsi="TimesNewRomanPSMT"/>
          <w:color w:val="000000"/>
          <w:szCs w:val="22"/>
        </w:rPr>
        <w:br/>
      </w:r>
      <w:r w:rsidRPr="008E5B53">
        <w:rPr>
          <w:rFonts w:ascii="TimesNewRomanPS-BoldMT" w:hAnsi="TimesNewRomanPS-BoldMT"/>
          <w:b/>
          <w:bCs/>
          <w:color w:val="000000"/>
          <w:sz w:val="24"/>
        </w:rPr>
        <w:t>§ 18.</w:t>
      </w:r>
      <w:r w:rsidRPr="008E5B53">
        <w:rPr>
          <w:rFonts w:ascii="TimesNewRomanPS-BoldMT" w:hAnsi="TimesNewRomanPS-BoldMT"/>
          <w:b/>
          <w:bCs/>
          <w:color w:val="000000"/>
          <w:szCs w:val="22"/>
        </w:rPr>
        <w:br/>
      </w:r>
      <w:r w:rsidRPr="008E5B53">
        <w:rPr>
          <w:rFonts w:ascii="TimesNewRomanPS-BoldMT" w:hAnsi="TimesNewRomanPS-BoldMT"/>
          <w:b/>
          <w:bCs/>
          <w:color w:val="000000"/>
          <w:sz w:val="24"/>
        </w:rPr>
        <w:t>POUFNOŚĆ</w:t>
      </w:r>
    </w:p>
    <w:p w:rsidR="00D32FE8" w:rsidRPr="008E5B53" w:rsidRDefault="00D32FE8" w:rsidP="008E5B53">
      <w:pPr>
        <w:spacing w:line="259" w:lineRule="auto"/>
        <w:rPr>
          <w:rFonts w:ascii="TimesNewRomanPSMT" w:hAnsi="TimesNewRomanPSMT"/>
          <w:color w:val="000000"/>
          <w:sz w:val="24"/>
        </w:rPr>
      </w:pPr>
      <w:r w:rsidRPr="008E5B53">
        <w:rPr>
          <w:rFonts w:ascii="TimesNewRomanPS-BoldMT" w:hAnsi="TimesNewRomanPS-BoldMT"/>
          <w:b/>
          <w:bCs/>
          <w:color w:val="000000"/>
          <w:szCs w:val="22"/>
        </w:rPr>
        <w:br/>
      </w:r>
      <w:r w:rsidRPr="008E5B53">
        <w:rPr>
          <w:rFonts w:ascii="TimesNewRomanPSMT" w:hAnsi="TimesNewRomanPSMT"/>
          <w:color w:val="000000"/>
          <w:sz w:val="24"/>
        </w:rPr>
        <w:t>1. Informacje Poufne – niezależnie od formy ich utrwalenia lub przekazania – to informacje Zamawiającego, które nie zostały podane do publicznej wiadomości, a zostały przekazane Wykonawcy w związku z realizacją Umowy, które Zamawiający oznaczył jako poufne lub w inny sposób poinformował Wykonawcę, że traktuje je jako poufne. Informacjami poufnymi są także informacje przekazane Wykonawcy w toku postępowania poprzedzającego zawarcie Umowy, oznaczone jako poufne.</w:t>
      </w:r>
    </w:p>
    <w:p w:rsidR="00D32FE8" w:rsidRPr="008E5B53" w:rsidRDefault="00D32FE8" w:rsidP="008E5B53">
      <w:pPr>
        <w:spacing w:line="259" w:lineRule="auto"/>
        <w:rPr>
          <w:rFonts w:ascii="TimesNewRomanPSMT" w:hAnsi="TimesNewRomanPSMT"/>
          <w:color w:val="000000"/>
          <w:szCs w:val="22"/>
        </w:rPr>
      </w:pPr>
    </w:p>
    <w:p w:rsidR="00D32FE8" w:rsidRPr="008E5B53" w:rsidRDefault="00D32FE8" w:rsidP="008E5B53">
      <w:pPr>
        <w:spacing w:line="259" w:lineRule="auto"/>
        <w:rPr>
          <w:rFonts w:ascii="TimesNewRomanPSMT" w:hAnsi="TimesNewRomanPSMT"/>
          <w:color w:val="000000"/>
          <w:sz w:val="24"/>
        </w:rPr>
      </w:pPr>
      <w:r w:rsidRPr="008E5B53">
        <w:rPr>
          <w:rFonts w:ascii="TimesNewRomanPSMT" w:hAnsi="TimesNewRomanPSMT"/>
          <w:color w:val="000000"/>
          <w:sz w:val="24"/>
        </w:rPr>
        <w:t xml:space="preserve">2. Dla uniknięcia wątpliwości Strony potwierdzają, że za Informacje Poufne nie są uważane informacje, które Zamawiający jest zobowiązany ujawnić na mocy obowiązujących  przepisów, w tym Prawa zamówień publicznych. </w:t>
      </w:r>
    </w:p>
    <w:p w:rsidR="00D32FE8" w:rsidRPr="008E5B53" w:rsidRDefault="00D32FE8" w:rsidP="008E5B53">
      <w:pPr>
        <w:spacing w:line="259" w:lineRule="auto"/>
        <w:rPr>
          <w:rFonts w:ascii="TimesNewRomanPSMT" w:hAnsi="TimesNewRomanPSMT"/>
          <w:color w:val="000000"/>
          <w:szCs w:val="22"/>
        </w:rPr>
      </w:pPr>
    </w:p>
    <w:p w:rsidR="00D32FE8" w:rsidRPr="008E5B53" w:rsidRDefault="00D32FE8" w:rsidP="008E5B53">
      <w:pPr>
        <w:spacing w:line="259" w:lineRule="auto"/>
        <w:rPr>
          <w:rFonts w:ascii="TimesNewRomanPSMT" w:hAnsi="TimesNewRomanPSMT"/>
          <w:color w:val="000000"/>
          <w:sz w:val="24"/>
        </w:rPr>
      </w:pPr>
      <w:r w:rsidRPr="008E5B53">
        <w:rPr>
          <w:rFonts w:ascii="TimesNewRomanPSMT" w:hAnsi="TimesNewRomanPSMT"/>
          <w:color w:val="000000"/>
          <w:sz w:val="24"/>
        </w:rPr>
        <w:t>3. Strony zobowiązują się:</w:t>
      </w:r>
    </w:p>
    <w:p w:rsidR="00D32FE8" w:rsidRPr="008E5B53" w:rsidRDefault="00D32FE8" w:rsidP="008E5B53">
      <w:pPr>
        <w:spacing w:line="259" w:lineRule="auto"/>
        <w:rPr>
          <w:rFonts w:ascii="TimesNewRomanPSMT" w:hAnsi="TimesNewRomanPSMT"/>
          <w:color w:val="000000"/>
          <w:sz w:val="24"/>
        </w:rPr>
      </w:pPr>
    </w:p>
    <w:p w:rsidR="00D32FE8" w:rsidRPr="008E5B53" w:rsidRDefault="00D32FE8" w:rsidP="008E5B53">
      <w:pPr>
        <w:spacing w:line="259" w:lineRule="auto"/>
        <w:rPr>
          <w:rFonts w:ascii="TimesNewRomanPSMT" w:hAnsi="TimesNewRomanPSMT"/>
          <w:color w:val="000000"/>
          <w:sz w:val="24"/>
        </w:rPr>
      </w:pPr>
      <w:r w:rsidRPr="008E5B53">
        <w:rPr>
          <w:rFonts w:ascii="TimesNewRomanPSMT" w:hAnsi="TimesNewRomanPSMT"/>
          <w:color w:val="000000"/>
          <w:sz w:val="24"/>
        </w:rPr>
        <w:t>1) nie ujawniać Informacji Poufnych innym podmiotom bez zgody drugiej Strony/Gmin, udzielonej na piśmie pod rygorem nieważności,</w:t>
      </w:r>
    </w:p>
    <w:p w:rsidR="00D32FE8" w:rsidRPr="008E5B53" w:rsidRDefault="00D32FE8" w:rsidP="008E5B53">
      <w:pPr>
        <w:spacing w:line="259" w:lineRule="auto"/>
        <w:rPr>
          <w:rFonts w:ascii="TimesNewRomanPSMT" w:hAnsi="TimesNewRomanPSMT"/>
          <w:color w:val="000000"/>
          <w:sz w:val="24"/>
        </w:rPr>
      </w:pPr>
    </w:p>
    <w:p w:rsidR="00D32FE8" w:rsidRPr="008E5B53" w:rsidRDefault="00D32FE8" w:rsidP="008E5B53">
      <w:pPr>
        <w:spacing w:line="259" w:lineRule="auto"/>
        <w:rPr>
          <w:rFonts w:ascii="TimesNewRomanPSMT" w:hAnsi="TimesNewRomanPSMT"/>
          <w:color w:val="000000"/>
          <w:sz w:val="24"/>
        </w:rPr>
      </w:pPr>
      <w:r w:rsidRPr="008E5B53">
        <w:rPr>
          <w:rFonts w:ascii="TimesNewRomanPSMT" w:hAnsi="TimesNewRomanPSMT"/>
          <w:color w:val="000000"/>
          <w:sz w:val="24"/>
        </w:rPr>
        <w:t>2) wykorzystywać Informacje Poufne jedynie do potrzeb realizacji Umowy,</w:t>
      </w:r>
    </w:p>
    <w:p w:rsidR="00D32FE8" w:rsidRPr="008E5B53" w:rsidRDefault="00D32FE8" w:rsidP="008E5B53">
      <w:pPr>
        <w:spacing w:line="259" w:lineRule="auto"/>
        <w:rPr>
          <w:rFonts w:ascii="TimesNewRomanPSMT" w:hAnsi="TimesNewRomanPSMT"/>
          <w:color w:val="000000"/>
          <w:sz w:val="24"/>
        </w:rPr>
      </w:pPr>
    </w:p>
    <w:p w:rsidR="00D32FE8" w:rsidRPr="008E5B53" w:rsidRDefault="00D32FE8" w:rsidP="008E5B53">
      <w:pPr>
        <w:spacing w:line="259" w:lineRule="auto"/>
        <w:rPr>
          <w:rFonts w:ascii="TimesNewRomanPSMT" w:hAnsi="TimesNewRomanPSMT"/>
          <w:color w:val="000000"/>
          <w:sz w:val="24"/>
        </w:rPr>
      </w:pPr>
      <w:r w:rsidRPr="008E5B53">
        <w:rPr>
          <w:rFonts w:ascii="TimesNewRomanPSMT" w:hAnsi="TimesNewRomanPSMT"/>
          <w:color w:val="000000"/>
          <w:sz w:val="24"/>
        </w:rPr>
        <w:t>3) nie powielać Informacji Poufnych w zakresie szerszym, niż jest to potrzebne dla realizacji Umowy,</w:t>
      </w:r>
    </w:p>
    <w:p w:rsidR="00D32FE8" w:rsidRPr="008E5B53" w:rsidRDefault="00D32FE8" w:rsidP="008E5B53">
      <w:pPr>
        <w:spacing w:line="259" w:lineRule="auto"/>
        <w:rPr>
          <w:rFonts w:ascii="TimesNewRomanPSMT" w:hAnsi="TimesNewRomanPSMT"/>
          <w:color w:val="000000"/>
          <w:sz w:val="24"/>
        </w:rPr>
      </w:pPr>
    </w:p>
    <w:p w:rsidR="00D32FE8" w:rsidRPr="008E5B53" w:rsidRDefault="00D32FE8" w:rsidP="008E5B53">
      <w:pPr>
        <w:spacing w:line="259" w:lineRule="auto"/>
        <w:rPr>
          <w:rFonts w:ascii="TimesNewRomanPSMT" w:hAnsi="TimesNewRomanPSMT"/>
          <w:color w:val="000000"/>
          <w:szCs w:val="22"/>
        </w:rPr>
      </w:pPr>
      <w:r w:rsidRPr="008E5B53">
        <w:rPr>
          <w:rFonts w:ascii="TimesNewRomanPSMT" w:hAnsi="TimesNewRomanPSMT"/>
          <w:color w:val="000000"/>
          <w:sz w:val="24"/>
        </w:rPr>
        <w:t>4) zabezpieczać otrzymane Informacje Poufne przed dostępem osób nieuprawnionych w stopniu niezbędnym do zachowania ich poufnego charakteru, ale przynajmniej w takim samym stopniu, jak postępuje wobec własnej tajemnicy przedsiębiorstwa.</w:t>
      </w:r>
    </w:p>
    <w:p w:rsidR="00D32FE8" w:rsidRPr="008E5B53" w:rsidRDefault="00D32FE8" w:rsidP="008E5B53">
      <w:pPr>
        <w:spacing w:line="259" w:lineRule="auto"/>
        <w:rPr>
          <w:rFonts w:ascii="TimesNewRomanPSMT" w:hAnsi="TimesNewRomanPSMT"/>
          <w:color w:val="000000"/>
          <w:sz w:val="24"/>
        </w:rPr>
      </w:pPr>
    </w:p>
    <w:p w:rsidR="00D32FE8" w:rsidRPr="008E5B53" w:rsidRDefault="00D32FE8" w:rsidP="008E5B53">
      <w:pPr>
        <w:spacing w:line="259" w:lineRule="auto"/>
        <w:rPr>
          <w:rFonts w:ascii="TimesNewRomanPSMT" w:hAnsi="TimesNewRomanPSMT"/>
          <w:color w:val="000000"/>
          <w:szCs w:val="22"/>
        </w:rPr>
      </w:pPr>
      <w:r w:rsidRPr="008E5B53">
        <w:rPr>
          <w:rFonts w:ascii="TimesNewRomanPSMT" w:hAnsi="TimesNewRomanPSMT"/>
          <w:color w:val="000000"/>
          <w:sz w:val="24"/>
        </w:rPr>
        <w:t>4. Wykonawca może, jeżeli jest to potrzebne do realizacji Umowy, udostępnić Informacje</w:t>
      </w:r>
      <w:r w:rsidRPr="008E5B53">
        <w:rPr>
          <w:rFonts w:ascii="TimesNewRomanPSMT" w:hAnsi="TimesNewRomanPSMT"/>
          <w:color w:val="000000"/>
          <w:szCs w:val="22"/>
        </w:rPr>
        <w:br/>
      </w:r>
      <w:r w:rsidRPr="008E5B53">
        <w:rPr>
          <w:rFonts w:ascii="TimesNewRomanPSMT" w:hAnsi="TimesNewRomanPSMT"/>
          <w:color w:val="000000"/>
          <w:sz w:val="24"/>
        </w:rPr>
        <w:t>Poufne personelowi Wykonawcy oraz doradcom prawnym, przy czym korzystanie</w:t>
      </w:r>
      <w:r w:rsidRPr="008E5B53">
        <w:rPr>
          <w:rFonts w:ascii="TimesNewRomanPSMT" w:hAnsi="TimesNewRomanPSMT"/>
          <w:color w:val="000000"/>
          <w:szCs w:val="22"/>
        </w:rPr>
        <w:br/>
      </w:r>
      <w:r w:rsidRPr="008E5B53">
        <w:rPr>
          <w:rFonts w:ascii="TimesNewRomanPSMT" w:hAnsi="TimesNewRomanPSMT"/>
          <w:color w:val="000000"/>
          <w:sz w:val="24"/>
        </w:rPr>
        <w:t>z Informacji Poufnych przez takie podmioty nie może wykroczyć poza zakres, w jakim</w:t>
      </w:r>
      <w:r w:rsidRPr="008E5B53">
        <w:rPr>
          <w:rFonts w:ascii="TimesNewRomanPSMT" w:hAnsi="TimesNewRomanPSMT"/>
          <w:color w:val="000000"/>
          <w:szCs w:val="22"/>
        </w:rPr>
        <w:br/>
      </w:r>
      <w:r w:rsidRPr="008E5B53">
        <w:rPr>
          <w:rFonts w:ascii="TimesNewRomanPSMT" w:hAnsi="TimesNewRomanPSMT"/>
          <w:color w:val="000000"/>
          <w:sz w:val="24"/>
        </w:rPr>
        <w:t>Wykonawca może z nich korzystać. Wykonawca zobowiąże te osoby do przestrzegania</w:t>
      </w:r>
      <w:r w:rsidRPr="008E5B53">
        <w:rPr>
          <w:rFonts w:ascii="TimesNewRomanPSMT" w:hAnsi="TimesNewRomanPSMT"/>
          <w:color w:val="000000"/>
          <w:szCs w:val="22"/>
        </w:rPr>
        <w:br/>
      </w:r>
      <w:r w:rsidRPr="008E5B53">
        <w:rPr>
          <w:rFonts w:ascii="TimesNewRomanPSMT" w:hAnsi="TimesNewRomanPSMT"/>
          <w:color w:val="000000"/>
          <w:sz w:val="24"/>
        </w:rPr>
        <w:t>poufności. Wykonawca jest odpowiedzialny za naruszenia spowodowane przez takie</w:t>
      </w:r>
      <w:r w:rsidRPr="008E5B53">
        <w:rPr>
          <w:rFonts w:ascii="TimesNewRomanPSMT" w:hAnsi="TimesNewRomanPSMT"/>
          <w:color w:val="000000"/>
          <w:szCs w:val="22"/>
        </w:rPr>
        <w:br/>
      </w:r>
      <w:r w:rsidRPr="008E5B53">
        <w:rPr>
          <w:rFonts w:ascii="TimesNewRomanPSMT" w:hAnsi="TimesNewRomanPSMT"/>
          <w:color w:val="000000"/>
          <w:sz w:val="24"/>
        </w:rPr>
        <w:t>osoby i podmioty.</w:t>
      </w:r>
    </w:p>
    <w:p w:rsidR="00D32FE8" w:rsidRPr="008E5B53" w:rsidRDefault="00D32FE8" w:rsidP="008E5B53">
      <w:pPr>
        <w:spacing w:line="259" w:lineRule="auto"/>
        <w:rPr>
          <w:rFonts w:ascii="TimesNewRomanPSMT" w:hAnsi="TimesNewRomanPSMT"/>
          <w:color w:val="000000"/>
          <w:sz w:val="24"/>
        </w:rPr>
      </w:pPr>
    </w:p>
    <w:p w:rsidR="00D32FE8" w:rsidRPr="008E5B53" w:rsidRDefault="00D32FE8" w:rsidP="008E5B53">
      <w:pPr>
        <w:spacing w:line="259" w:lineRule="auto"/>
        <w:rPr>
          <w:rFonts w:ascii="TimesNewRomanPSMT" w:hAnsi="TimesNewRomanPSMT"/>
          <w:color w:val="000000"/>
          <w:sz w:val="24"/>
        </w:rPr>
      </w:pPr>
      <w:r w:rsidRPr="008E5B53">
        <w:rPr>
          <w:rFonts w:ascii="TimesNewRomanPSMT" w:hAnsi="TimesNewRomanPSMT"/>
          <w:color w:val="000000"/>
          <w:sz w:val="24"/>
        </w:rPr>
        <w:t>5. W przypadku rozwiązania Umowy (niezależnie od powodu rozwiązania) lub jej</w:t>
      </w:r>
      <w:r w:rsidRPr="008E5B53">
        <w:rPr>
          <w:rFonts w:ascii="TimesNewRomanPSMT" w:hAnsi="TimesNewRomanPSMT"/>
          <w:color w:val="000000"/>
          <w:szCs w:val="22"/>
        </w:rPr>
        <w:br/>
      </w:r>
      <w:r w:rsidRPr="008E5B53">
        <w:rPr>
          <w:rFonts w:ascii="TimesNewRomanPSMT" w:hAnsi="TimesNewRomanPSMT"/>
          <w:color w:val="000000"/>
          <w:sz w:val="24"/>
        </w:rPr>
        <w:t>wygaśnięcia Wykonawca zobowiązuje się do niezwłocznego zwrotu w terminie</w:t>
      </w:r>
      <w:r w:rsidRPr="008E5B53">
        <w:rPr>
          <w:rFonts w:ascii="TimesNewRomanPSMT" w:hAnsi="TimesNewRomanPSMT"/>
          <w:color w:val="000000"/>
          <w:szCs w:val="22"/>
        </w:rPr>
        <w:br/>
      </w:r>
      <w:r w:rsidRPr="008E5B53">
        <w:rPr>
          <w:rFonts w:ascii="TimesNewRomanPSMT" w:hAnsi="TimesNewRomanPSMT"/>
          <w:color w:val="000000"/>
          <w:sz w:val="24"/>
        </w:rPr>
        <w:t>7 (słownie: siedmiu) dni materiałów zawierających Informacje Poufne, a Informacje</w:t>
      </w:r>
      <w:r w:rsidRPr="008E5B53">
        <w:rPr>
          <w:rFonts w:ascii="TimesNewRomanPSMT" w:hAnsi="TimesNewRomanPSMT"/>
          <w:color w:val="000000"/>
          <w:szCs w:val="22"/>
        </w:rPr>
        <w:br/>
      </w:r>
      <w:r w:rsidRPr="008E5B53">
        <w:rPr>
          <w:rFonts w:ascii="TimesNewRomanPSMT" w:hAnsi="TimesNewRomanPSMT"/>
          <w:color w:val="000000"/>
          <w:sz w:val="24"/>
        </w:rPr>
        <w:t>Poufne przechowywane w wersji elektronicznej usunie ze swoich zasobów i nośników</w:t>
      </w:r>
      <w:r w:rsidRPr="008E5B53">
        <w:rPr>
          <w:rFonts w:ascii="TimesNewRomanPSMT" w:hAnsi="TimesNewRomanPSMT"/>
          <w:color w:val="000000"/>
          <w:szCs w:val="22"/>
        </w:rPr>
        <w:br/>
      </w:r>
      <w:r w:rsidRPr="008E5B53">
        <w:rPr>
          <w:rFonts w:ascii="TimesNewRomanPSMT" w:hAnsi="TimesNewRomanPSMT"/>
          <w:color w:val="000000"/>
          <w:sz w:val="24"/>
        </w:rPr>
        <w:t>elektronicznych. Ten sam obowiązek będzie ciążył na osobach i podmiotach, o których</w:t>
      </w:r>
      <w:r w:rsidRPr="008E5B53">
        <w:rPr>
          <w:rFonts w:ascii="TimesNewRomanPSMT" w:hAnsi="TimesNewRomanPSMT"/>
          <w:color w:val="000000"/>
          <w:szCs w:val="22"/>
        </w:rPr>
        <w:br/>
      </w:r>
      <w:r w:rsidRPr="008E5B53">
        <w:rPr>
          <w:rFonts w:ascii="TimesNewRomanPSMT" w:hAnsi="TimesNewRomanPSMT"/>
          <w:color w:val="000000"/>
          <w:sz w:val="24"/>
        </w:rPr>
        <w:t xml:space="preserve">mowa w poprzednim ustępie. </w:t>
      </w:r>
    </w:p>
    <w:p w:rsidR="00D32FE8" w:rsidRPr="008E5B53" w:rsidRDefault="00D32FE8" w:rsidP="008E5B53">
      <w:pPr>
        <w:spacing w:line="259" w:lineRule="auto"/>
        <w:rPr>
          <w:rFonts w:ascii="TimesNewRomanPSMT" w:hAnsi="TimesNewRomanPSMT"/>
          <w:color w:val="000000"/>
          <w:sz w:val="24"/>
          <w:lang w:eastAsia="pl-PL"/>
        </w:rPr>
      </w:pPr>
    </w:p>
    <w:p w:rsidR="00D32FE8" w:rsidRDefault="00D32FE8" w:rsidP="008E5B53">
      <w:pPr>
        <w:spacing w:line="259" w:lineRule="auto"/>
        <w:rPr>
          <w:rFonts w:ascii="TimesNewRomanPSMT" w:hAnsi="TimesNewRomanPSMT"/>
          <w:color w:val="000000"/>
          <w:sz w:val="24"/>
          <w:lang w:eastAsia="pl-PL"/>
        </w:rPr>
      </w:pPr>
      <w:r w:rsidRPr="008E5B53">
        <w:rPr>
          <w:rFonts w:ascii="TimesNewRomanPSMT" w:hAnsi="TimesNewRomanPSMT"/>
          <w:color w:val="000000"/>
          <w:sz w:val="24"/>
          <w:lang w:eastAsia="pl-PL"/>
        </w:rPr>
        <w:t>6. Wykonawca na pisemne żądanie Zamawiającego zobowiązuje się do niezwłocznego zniszczenia materiałów zawierających Informacje Poufne, chyba, że ich dalsze przechowywanie jest wymagane na mocy obowiązującego w dacie żądania Zamawiającego prawa lub na mocy wykonalnego orzeczenia sądu lub innego uprawnionego podmiotu.</w:t>
      </w:r>
    </w:p>
    <w:p w:rsidR="004F72D3" w:rsidRDefault="004F72D3" w:rsidP="008E5B53">
      <w:pPr>
        <w:spacing w:line="259" w:lineRule="auto"/>
        <w:rPr>
          <w:rFonts w:ascii="TimesNewRomanPSMT" w:hAnsi="TimesNewRomanPSMT"/>
          <w:color w:val="000000"/>
          <w:sz w:val="24"/>
        </w:rPr>
      </w:pPr>
    </w:p>
    <w:p w:rsidR="004F72D3" w:rsidRPr="008E5B53" w:rsidRDefault="004F72D3" w:rsidP="008E5B53">
      <w:pPr>
        <w:spacing w:line="259" w:lineRule="auto"/>
        <w:rPr>
          <w:rFonts w:ascii="TimesNewRomanPSMT" w:hAnsi="TimesNewRomanPSMT"/>
          <w:color w:val="000000"/>
          <w:sz w:val="24"/>
        </w:rPr>
      </w:pPr>
      <w:r w:rsidRPr="004F72D3">
        <w:rPr>
          <w:rFonts w:ascii="TimesNewRomanPSMT" w:hAnsi="TimesNewRomanPSMT"/>
          <w:color w:val="000000"/>
          <w:sz w:val="24"/>
        </w:rPr>
        <w:t>7. W przypadku kiedy w trakcie realizacji przedmiotu umowy przez Wykonawcę koniecznym będzie przekazanie Zamawiającemu informacji stanowiących tajemnicę przedsiębiorstwa Wykonawcy, Wykonawca zobowiązany będzie do prawidłowego jej oznaczania. W takim przypadku Zamawiający zobowiązuje się do nieujawniania oraz do zachowania w ścisłej tajemnicy wszelkich informacji stanowiących tajemnicę przedsiębiorstwa, które zostaną przekazane przez Wykonawcę w związku z realizacją Umowy. Zamawiający zobowiązuje się do przestrzegania przepisów Ustawy z dnia 16 kwietnia 1993 o zwalczaniu nieuczciwej konkurencji w zakresie zachowania tajemnicy przedsiębiorstwa. Zamawiający zobowiązuje się do zwrotu wszelkich dokumentów i nośników zawierających informacje objęte tajemnicą przedsiębiorstwa Wykonawcy na jego żądanie, po ich wykorzystaniu lub użyciu dla celów realizacji Umowy</w:t>
      </w:r>
      <w:r>
        <w:rPr>
          <w:rFonts w:ascii="TimesNewRomanPSMT" w:hAnsi="TimesNewRomanPSMT"/>
          <w:color w:val="000000"/>
          <w:sz w:val="24"/>
        </w:rPr>
        <w:t>.</w:t>
      </w:r>
      <w:bookmarkStart w:id="0" w:name="_GoBack"/>
      <w:bookmarkEnd w:id="0"/>
    </w:p>
    <w:p w:rsidR="00D32FE8" w:rsidRPr="008E5B53" w:rsidRDefault="00D32FE8" w:rsidP="008E5B53">
      <w:pPr>
        <w:spacing w:after="160" w:line="259" w:lineRule="auto"/>
        <w:jc w:val="center"/>
        <w:rPr>
          <w:rFonts w:ascii="TimesNewRomanPS-BoldMT" w:hAnsi="TimesNewRomanPS-BoldMT"/>
          <w:b/>
          <w:bCs/>
          <w:color w:val="000000"/>
          <w:sz w:val="24"/>
          <w:lang w:eastAsia="pl-PL"/>
        </w:rPr>
      </w:pPr>
      <w:r w:rsidRPr="008E5B53">
        <w:rPr>
          <w:rFonts w:ascii="TimesNewRomanPSMT" w:hAnsi="TimesNewRomanPSMT"/>
          <w:color w:val="000000"/>
          <w:sz w:val="24"/>
          <w:lang w:eastAsia="pl-PL"/>
        </w:rPr>
        <w:br/>
      </w:r>
      <w:r w:rsidRPr="008E5B53">
        <w:rPr>
          <w:rFonts w:ascii="TimesNewRomanPS-BoldMT" w:hAnsi="TimesNewRomanPS-BoldMT"/>
          <w:b/>
          <w:bCs/>
          <w:color w:val="000000"/>
          <w:sz w:val="24"/>
          <w:lang w:eastAsia="pl-PL"/>
        </w:rPr>
        <w:t>§ 19.</w:t>
      </w:r>
      <w:r w:rsidRPr="008E5B53">
        <w:rPr>
          <w:rFonts w:ascii="TimesNewRomanPS-BoldMT" w:hAnsi="TimesNewRomanPS-BoldMT"/>
          <w:b/>
          <w:bCs/>
          <w:color w:val="000000"/>
          <w:sz w:val="24"/>
          <w:lang w:eastAsia="pl-PL"/>
        </w:rPr>
        <w:br/>
        <w:t>POSTANOWIENIA KOŃCOWE</w:t>
      </w:r>
    </w:p>
    <w:p w:rsidR="00D32FE8" w:rsidRPr="008E5B53" w:rsidRDefault="00D32FE8" w:rsidP="008E5B53">
      <w:pPr>
        <w:spacing w:after="160" w:line="259" w:lineRule="auto"/>
        <w:rPr>
          <w:rFonts w:ascii="TimesNewRomanPSMT" w:hAnsi="TimesNewRomanPSMT"/>
          <w:color w:val="000000"/>
          <w:sz w:val="24"/>
          <w:lang w:eastAsia="pl-PL"/>
        </w:rPr>
      </w:pPr>
      <w:r w:rsidRPr="008E5B53">
        <w:rPr>
          <w:rFonts w:ascii="TimesNewRomanPS-BoldMT" w:hAnsi="TimesNewRomanPS-BoldMT"/>
          <w:b/>
          <w:bCs/>
          <w:color w:val="000000"/>
          <w:sz w:val="24"/>
          <w:lang w:eastAsia="pl-PL"/>
        </w:rPr>
        <w:br/>
      </w:r>
      <w:r w:rsidRPr="008E5B53">
        <w:rPr>
          <w:rFonts w:ascii="TimesNewRomanPSMT" w:hAnsi="TimesNewRomanPSMT"/>
          <w:color w:val="000000"/>
          <w:sz w:val="24"/>
          <w:lang w:eastAsia="pl-PL"/>
        </w:rPr>
        <w:t>1. Wykonawca nie ma prawa dokonywać cesji, przeniesienia bądź obciążenia swoich praw</w:t>
      </w:r>
      <w:r w:rsidRPr="008E5B53">
        <w:rPr>
          <w:rFonts w:ascii="TimesNewRomanPSMT" w:hAnsi="TimesNewRomanPSMT"/>
          <w:color w:val="000000"/>
          <w:sz w:val="24"/>
          <w:lang w:eastAsia="pl-PL"/>
        </w:rPr>
        <w:br/>
        <w:t>lub obowiązków wynikających z Umowy bez uprzedniej pisemnej zgody Zamawiającego, udzielonej na piśmie pod rygorem nieważności.</w:t>
      </w:r>
    </w:p>
    <w:p w:rsidR="00D32FE8" w:rsidRPr="008E5B53" w:rsidRDefault="00D32FE8" w:rsidP="008E5B53">
      <w:pPr>
        <w:spacing w:after="160" w:line="259" w:lineRule="auto"/>
        <w:rPr>
          <w:rFonts w:ascii="TimesNewRomanPSMT" w:hAnsi="TimesNewRomanPSMT"/>
          <w:color w:val="000000"/>
          <w:sz w:val="24"/>
          <w:lang w:eastAsia="pl-PL"/>
        </w:rPr>
      </w:pPr>
      <w:r w:rsidRPr="008E5B53">
        <w:rPr>
          <w:rFonts w:ascii="TimesNewRomanPSMT" w:hAnsi="TimesNewRomanPSMT"/>
          <w:color w:val="000000"/>
          <w:sz w:val="24"/>
          <w:lang w:eastAsia="pl-PL"/>
        </w:rPr>
        <w:t>2. Umowa zawarta jest pod prawem polskim. Wszelkie spory będą poddane pod rozstrzygnięcie sądu powszechnego właściwego dla siedziby Zamawiającego.</w:t>
      </w:r>
    </w:p>
    <w:p w:rsidR="00D32FE8" w:rsidRPr="008E5B53" w:rsidRDefault="00D32FE8" w:rsidP="008E5B53">
      <w:pPr>
        <w:spacing w:after="160" w:line="259" w:lineRule="auto"/>
        <w:rPr>
          <w:rFonts w:ascii="TimesNewRomanPSMT" w:hAnsi="TimesNewRomanPSMT"/>
          <w:color w:val="000000"/>
          <w:sz w:val="24"/>
          <w:lang w:eastAsia="pl-PL"/>
        </w:rPr>
      </w:pPr>
      <w:r w:rsidRPr="008E5B53">
        <w:rPr>
          <w:rFonts w:ascii="TimesNewRomanPSMT" w:hAnsi="TimesNewRomanPSMT"/>
          <w:color w:val="000000"/>
          <w:sz w:val="24"/>
          <w:lang w:eastAsia="pl-PL"/>
        </w:rPr>
        <w:t xml:space="preserve">3. W sprawach nie uregulowanych zastosowanie mają przepisy – ustawy z dnia </w:t>
      </w:r>
      <w:r w:rsidRPr="008E5B53">
        <w:rPr>
          <w:rFonts w:ascii="TimesNewRomanPSMT" w:hAnsi="TimesNewRomanPSMT"/>
          <w:color w:val="000000"/>
          <w:sz w:val="24"/>
          <w:lang w:eastAsia="pl-PL"/>
        </w:rPr>
        <w:br/>
        <w:t>29</w:t>
      </w:r>
      <w:r w:rsidRPr="008E5B53">
        <w:rPr>
          <w:rFonts w:ascii="TimesNewRomanPSMT" w:hAnsi="TimesNewRomanPSMT"/>
          <w:color w:val="000000"/>
          <w:sz w:val="24"/>
          <w:lang w:eastAsia="pl-PL"/>
        </w:rPr>
        <w:br/>
        <w:t xml:space="preserve">stycznia 2004 r. Prawo zamówień publicznych </w:t>
      </w:r>
      <w:r w:rsidRPr="008E5B53">
        <w:rPr>
          <w:rFonts w:ascii="Calibri" w:hAnsi="Calibri" w:cs="Calibri"/>
          <w:color w:val="000000"/>
          <w:szCs w:val="22"/>
          <w:lang w:eastAsia="pl-PL"/>
        </w:rPr>
        <w:t>(</w:t>
      </w:r>
      <w:r w:rsidRPr="008E5B53">
        <w:rPr>
          <w:rFonts w:ascii="TimesNewRomanPSMT" w:hAnsi="TimesNewRomanPSMT"/>
          <w:color w:val="000000"/>
          <w:sz w:val="24"/>
          <w:lang w:eastAsia="pl-PL"/>
        </w:rPr>
        <w:t xml:space="preserve">Dz.U. z 2017 r., poz. 1579 z </w:t>
      </w:r>
      <w:proofErr w:type="spellStart"/>
      <w:r w:rsidRPr="008E5B53">
        <w:rPr>
          <w:rFonts w:ascii="TimesNewRomanPSMT" w:hAnsi="TimesNewRomanPSMT"/>
          <w:color w:val="000000"/>
          <w:sz w:val="24"/>
          <w:lang w:eastAsia="pl-PL"/>
        </w:rPr>
        <w:t>późn</w:t>
      </w:r>
      <w:proofErr w:type="spellEnd"/>
      <w:r w:rsidRPr="008E5B53">
        <w:rPr>
          <w:rFonts w:ascii="TimesNewRomanPSMT" w:hAnsi="TimesNewRomanPSMT"/>
          <w:color w:val="000000"/>
          <w:sz w:val="24"/>
          <w:lang w:eastAsia="pl-PL"/>
        </w:rPr>
        <w:t>. zm.),</w:t>
      </w:r>
      <w:r w:rsidRPr="008E5B53">
        <w:rPr>
          <w:rFonts w:ascii="TimesNewRomanPSMT" w:hAnsi="TimesNewRomanPSMT"/>
          <w:color w:val="000000"/>
          <w:sz w:val="24"/>
          <w:lang w:eastAsia="pl-PL"/>
        </w:rPr>
        <w:br/>
        <w:t>ustawy z dnia 23 kwietnia 1964 r. Kodeks cywilny (Dz.U. z 2017 r., poz. 459) oraz inne</w:t>
      </w:r>
      <w:r w:rsidRPr="008E5B53">
        <w:rPr>
          <w:rFonts w:ascii="TimesNewRomanPSMT" w:hAnsi="TimesNewRomanPSMT"/>
          <w:color w:val="000000"/>
          <w:sz w:val="24"/>
          <w:lang w:eastAsia="pl-PL"/>
        </w:rPr>
        <w:br/>
        <w:t>mające związek z przedmiotową Umową.</w:t>
      </w:r>
    </w:p>
    <w:p w:rsidR="00D32FE8" w:rsidRPr="008E5B53" w:rsidRDefault="00D32FE8" w:rsidP="008E5B53">
      <w:pPr>
        <w:spacing w:after="160" w:line="259" w:lineRule="auto"/>
        <w:rPr>
          <w:rFonts w:ascii="TimesNewRomanPSMT" w:hAnsi="TimesNewRomanPSMT"/>
          <w:color w:val="000000"/>
          <w:sz w:val="24"/>
          <w:lang w:eastAsia="pl-PL"/>
        </w:rPr>
      </w:pPr>
      <w:r w:rsidRPr="008E5B53">
        <w:rPr>
          <w:rFonts w:ascii="TimesNewRomanPSMT" w:hAnsi="TimesNewRomanPSMT"/>
          <w:color w:val="000000"/>
          <w:sz w:val="24"/>
          <w:lang w:eastAsia="pl-PL"/>
        </w:rPr>
        <w:t>4. Wszelkie zmiany Umowy, jej uzupełnienie lub oświadczenia z nią związane wymagają</w:t>
      </w:r>
      <w:r w:rsidRPr="008E5B53">
        <w:rPr>
          <w:rFonts w:ascii="TimesNewRomanPSMT" w:hAnsi="TimesNewRomanPSMT"/>
          <w:color w:val="000000"/>
          <w:sz w:val="24"/>
          <w:lang w:eastAsia="pl-PL"/>
        </w:rPr>
        <w:br/>
        <w:t>formy pisemnej pod rygorem nieważności, z uwzględnieniem postanowień art. 144 ustawy – Prawo zamówień publicznych. Zmiany będą dokonywane w postaci aneksów do Umowy, chyba że w Umowie wskazano inaczej.</w:t>
      </w:r>
    </w:p>
    <w:p w:rsidR="00D32FE8" w:rsidRPr="008E5B53" w:rsidRDefault="00D32FE8" w:rsidP="008E5B53">
      <w:pPr>
        <w:spacing w:after="160" w:line="259" w:lineRule="auto"/>
        <w:rPr>
          <w:rFonts w:ascii="TimesNewRomanPSMT" w:hAnsi="TimesNewRomanPSMT"/>
          <w:color w:val="000000"/>
          <w:sz w:val="24"/>
          <w:lang w:eastAsia="pl-PL"/>
        </w:rPr>
      </w:pPr>
      <w:r w:rsidRPr="008E5B53">
        <w:rPr>
          <w:rFonts w:ascii="TimesNewRomanPSMT" w:hAnsi="TimesNewRomanPSMT"/>
          <w:color w:val="000000"/>
          <w:sz w:val="24"/>
          <w:lang w:eastAsia="pl-PL"/>
        </w:rPr>
        <w:t>5. Umowę sporządzono w trzech jednobrzmiących egzemplarzach, jeden dla Wykonawcy,</w:t>
      </w:r>
      <w:r w:rsidRPr="008E5B53">
        <w:rPr>
          <w:rFonts w:ascii="TimesNewRomanPSMT" w:hAnsi="TimesNewRomanPSMT"/>
          <w:color w:val="000000"/>
          <w:sz w:val="24"/>
          <w:lang w:eastAsia="pl-PL"/>
        </w:rPr>
        <w:br/>
        <w:t>a dwa dla Zamawiającego.</w:t>
      </w:r>
    </w:p>
    <w:p w:rsidR="00D32FE8" w:rsidRPr="008E5B53" w:rsidRDefault="00D32FE8" w:rsidP="008E5B53">
      <w:pPr>
        <w:spacing w:after="160" w:line="259" w:lineRule="auto"/>
        <w:rPr>
          <w:rFonts w:ascii="TimesNewRomanPSMT" w:hAnsi="TimesNewRomanPSMT"/>
          <w:color w:val="000000"/>
          <w:sz w:val="24"/>
          <w:lang w:eastAsia="pl-PL"/>
        </w:rPr>
      </w:pPr>
      <w:r w:rsidRPr="008E5B53">
        <w:rPr>
          <w:rFonts w:ascii="TimesNewRomanPSMT" w:hAnsi="TimesNewRomanPSMT"/>
          <w:color w:val="000000"/>
          <w:sz w:val="24"/>
          <w:lang w:eastAsia="pl-PL"/>
        </w:rPr>
        <w:t>6. Integralną część Umowy stanowią następujące Załączniki:</w:t>
      </w:r>
    </w:p>
    <w:p w:rsidR="00D32FE8" w:rsidRPr="008E5B53" w:rsidRDefault="00D32FE8" w:rsidP="008E5B53">
      <w:pPr>
        <w:spacing w:after="160" w:line="259" w:lineRule="auto"/>
        <w:rPr>
          <w:rFonts w:ascii="TimesNewRomanPSMT" w:hAnsi="TimesNewRomanPSMT"/>
          <w:color w:val="000000"/>
          <w:sz w:val="24"/>
          <w:lang w:eastAsia="pl-PL"/>
        </w:rPr>
      </w:pPr>
      <w:r w:rsidRPr="008E5B53">
        <w:rPr>
          <w:rFonts w:ascii="TimesNewRomanPSMT" w:hAnsi="TimesNewRomanPSMT"/>
          <w:color w:val="000000"/>
          <w:sz w:val="24"/>
          <w:lang w:eastAsia="pl-PL"/>
        </w:rPr>
        <w:t xml:space="preserve">1) Szczegółowy </w:t>
      </w:r>
      <w:r w:rsidRPr="008E5B53">
        <w:rPr>
          <w:rFonts w:ascii="TimesNewRomanPSMT" w:hAnsi="TimesNewRomanPSMT"/>
          <w:color w:val="000000"/>
          <w:sz w:val="24"/>
        </w:rPr>
        <w:t>Opis Przedmiotu</w:t>
      </w:r>
      <w:r w:rsidRPr="008E5B53">
        <w:rPr>
          <w:rFonts w:ascii="TimesNewRomanPSMT" w:hAnsi="TimesNewRomanPSMT"/>
          <w:color w:val="000000"/>
          <w:sz w:val="24"/>
          <w:lang w:eastAsia="pl-PL"/>
        </w:rPr>
        <w:t xml:space="preserve"> Zamówienia,</w:t>
      </w:r>
    </w:p>
    <w:p w:rsidR="00D32FE8" w:rsidRPr="008E5B53" w:rsidRDefault="00D32FE8" w:rsidP="008E5B53">
      <w:pPr>
        <w:spacing w:after="160" w:line="259" w:lineRule="auto"/>
        <w:rPr>
          <w:rFonts w:ascii="TimesNewRomanPSMT" w:hAnsi="TimesNewRomanPSMT"/>
          <w:color w:val="000000"/>
          <w:sz w:val="24"/>
          <w:lang w:eastAsia="pl-PL"/>
        </w:rPr>
      </w:pPr>
      <w:r w:rsidRPr="008E5B53">
        <w:rPr>
          <w:rFonts w:ascii="TimesNewRomanPSMT" w:hAnsi="TimesNewRomanPSMT"/>
          <w:color w:val="000000"/>
          <w:sz w:val="24"/>
          <w:lang w:eastAsia="pl-PL"/>
        </w:rPr>
        <w:t>2) Oferta Wykonawcy.</w:t>
      </w:r>
    </w:p>
    <w:p w:rsidR="00D32FE8" w:rsidRPr="008E5B53" w:rsidRDefault="00D32FE8" w:rsidP="008E5B53">
      <w:pPr>
        <w:spacing w:after="160" w:line="259" w:lineRule="auto"/>
        <w:rPr>
          <w:rFonts w:ascii="TimesNewRomanPSMT" w:hAnsi="TimesNewRomanPSMT"/>
          <w:color w:val="000000"/>
          <w:sz w:val="24"/>
          <w:lang w:eastAsia="pl-PL"/>
        </w:rPr>
      </w:pPr>
    </w:p>
    <w:p w:rsidR="00D32FE8" w:rsidRPr="008E5B53" w:rsidRDefault="00D32FE8" w:rsidP="008E5B53">
      <w:pPr>
        <w:spacing w:after="160" w:line="259" w:lineRule="auto"/>
        <w:rPr>
          <w:rFonts w:ascii="TimesNewRomanPSMT" w:hAnsi="TimesNewRomanPSMT"/>
          <w:color w:val="000000"/>
          <w:sz w:val="24"/>
          <w:lang w:eastAsia="pl-PL"/>
        </w:rPr>
      </w:pPr>
    </w:p>
    <w:p w:rsidR="00D32FE8" w:rsidRPr="008E5B53" w:rsidRDefault="00D32FE8" w:rsidP="008E5B53">
      <w:pPr>
        <w:spacing w:after="160" w:line="259" w:lineRule="auto"/>
        <w:rPr>
          <w:rFonts w:ascii="TimesNewRomanPSMT" w:hAnsi="TimesNewRomanPSMT"/>
          <w:color w:val="000000"/>
          <w:sz w:val="24"/>
          <w:lang w:eastAsia="pl-PL"/>
        </w:rPr>
      </w:pPr>
    </w:p>
    <w:p w:rsidR="00D32FE8" w:rsidRPr="008E5B53" w:rsidRDefault="00D32FE8" w:rsidP="008E5B53">
      <w:pPr>
        <w:spacing w:line="240" w:lineRule="auto"/>
        <w:jc w:val="left"/>
        <w:rPr>
          <w:rFonts w:ascii="Times New Roman" w:hAnsi="Times New Roman"/>
          <w:sz w:val="24"/>
          <w:lang w:eastAsia="pl-PL"/>
        </w:rPr>
      </w:pPr>
    </w:p>
    <w:tbl>
      <w:tblPr>
        <w:tblW w:w="9493" w:type="dxa"/>
        <w:tblLayout w:type="fixed"/>
        <w:tblLook w:val="00A0" w:firstRow="1" w:lastRow="0" w:firstColumn="1" w:lastColumn="0" w:noHBand="0" w:noVBand="0"/>
      </w:tblPr>
      <w:tblGrid>
        <w:gridCol w:w="4957"/>
        <w:gridCol w:w="4536"/>
      </w:tblGrid>
      <w:tr w:rsidR="00D32FE8" w:rsidRPr="005D1A43" w:rsidTr="00FF1F07">
        <w:tc>
          <w:tcPr>
            <w:tcW w:w="4957" w:type="dxa"/>
            <w:vAlign w:val="center"/>
          </w:tcPr>
          <w:p w:rsidR="00D32FE8" w:rsidRPr="008E5B53" w:rsidRDefault="00D32FE8" w:rsidP="008E5B53">
            <w:pPr>
              <w:spacing w:line="240" w:lineRule="auto"/>
              <w:jc w:val="left"/>
              <w:rPr>
                <w:rFonts w:ascii="Times New Roman" w:hAnsi="Times New Roman"/>
                <w:sz w:val="24"/>
                <w:lang w:eastAsia="pl-PL"/>
              </w:rPr>
            </w:pPr>
            <w:r w:rsidRPr="008E5B53">
              <w:rPr>
                <w:rFonts w:ascii="TimesNewRomanPSMT" w:hAnsi="TimesNewRomanPSMT"/>
                <w:color w:val="000000"/>
                <w:sz w:val="24"/>
                <w:lang w:eastAsia="pl-PL"/>
              </w:rPr>
              <w:t xml:space="preserve">………………………………… </w:t>
            </w:r>
          </w:p>
        </w:tc>
        <w:tc>
          <w:tcPr>
            <w:tcW w:w="4536" w:type="dxa"/>
            <w:vAlign w:val="center"/>
          </w:tcPr>
          <w:p w:rsidR="00D32FE8" w:rsidRPr="008E5B53" w:rsidRDefault="00D32FE8" w:rsidP="008E5B53">
            <w:pPr>
              <w:spacing w:line="240" w:lineRule="auto"/>
              <w:jc w:val="left"/>
              <w:rPr>
                <w:rFonts w:ascii="Times New Roman" w:hAnsi="Times New Roman"/>
                <w:sz w:val="24"/>
                <w:lang w:eastAsia="pl-PL"/>
              </w:rPr>
            </w:pPr>
            <w:r w:rsidRPr="008E5B53">
              <w:rPr>
                <w:rFonts w:ascii="TimesNewRomanPSMT" w:hAnsi="TimesNewRomanPSMT"/>
                <w:color w:val="000000"/>
                <w:sz w:val="24"/>
                <w:lang w:eastAsia="pl-PL"/>
              </w:rPr>
              <w:t>…………………………………</w:t>
            </w:r>
          </w:p>
        </w:tc>
      </w:tr>
      <w:tr w:rsidR="00D32FE8" w:rsidRPr="005D1A43" w:rsidTr="00FF1F07">
        <w:trPr>
          <w:trHeight w:val="454"/>
        </w:trPr>
        <w:tc>
          <w:tcPr>
            <w:tcW w:w="4957" w:type="dxa"/>
            <w:vAlign w:val="center"/>
          </w:tcPr>
          <w:p w:rsidR="00D32FE8" w:rsidRPr="008E5B53" w:rsidRDefault="00D32FE8" w:rsidP="008E5B53">
            <w:pPr>
              <w:spacing w:line="240" w:lineRule="auto"/>
              <w:jc w:val="left"/>
              <w:rPr>
                <w:rFonts w:ascii="Times New Roman" w:hAnsi="Times New Roman"/>
                <w:b/>
                <w:sz w:val="24"/>
                <w:lang w:eastAsia="pl-PL"/>
              </w:rPr>
            </w:pPr>
            <w:r w:rsidRPr="008E5B53">
              <w:rPr>
                <w:rFonts w:ascii="TimesNewRomanPSMT" w:hAnsi="TimesNewRomanPSMT"/>
                <w:b/>
                <w:color w:val="000000"/>
                <w:sz w:val="24"/>
                <w:lang w:eastAsia="pl-PL"/>
              </w:rPr>
              <w:t xml:space="preserve">           Zamawiający</w:t>
            </w:r>
          </w:p>
        </w:tc>
        <w:tc>
          <w:tcPr>
            <w:tcW w:w="4536" w:type="dxa"/>
            <w:vAlign w:val="center"/>
          </w:tcPr>
          <w:p w:rsidR="00D32FE8" w:rsidRPr="008E5B53" w:rsidRDefault="00D32FE8" w:rsidP="008E5B53">
            <w:pPr>
              <w:spacing w:line="240" w:lineRule="auto"/>
              <w:jc w:val="left"/>
              <w:rPr>
                <w:rFonts w:ascii="Times New Roman" w:hAnsi="Times New Roman"/>
                <w:b/>
                <w:sz w:val="24"/>
                <w:lang w:eastAsia="pl-PL"/>
              </w:rPr>
            </w:pPr>
            <w:r w:rsidRPr="008E5B53">
              <w:rPr>
                <w:rFonts w:ascii="TimesNewRomanPSMT" w:hAnsi="TimesNewRomanPSMT"/>
                <w:b/>
                <w:color w:val="000000"/>
                <w:sz w:val="24"/>
                <w:lang w:eastAsia="pl-PL"/>
              </w:rPr>
              <w:t xml:space="preserve">                 Wykonawca</w:t>
            </w:r>
          </w:p>
        </w:tc>
      </w:tr>
    </w:tbl>
    <w:p w:rsidR="00D32FE8" w:rsidRPr="008E5B53" w:rsidRDefault="00D32FE8" w:rsidP="008E5B53">
      <w:pPr>
        <w:spacing w:after="160" w:line="259" w:lineRule="auto"/>
        <w:jc w:val="left"/>
        <w:rPr>
          <w:rFonts w:ascii="Calibri" w:hAnsi="Calibri"/>
          <w:b/>
          <w:szCs w:val="22"/>
        </w:rPr>
      </w:pPr>
      <w:r w:rsidRPr="008E5B53">
        <w:rPr>
          <w:rFonts w:ascii="Times New Roman" w:hAnsi="Times New Roman"/>
          <w:b/>
          <w:sz w:val="24"/>
          <w:lang w:eastAsia="pl-PL"/>
        </w:rPr>
        <w:br/>
      </w:r>
    </w:p>
    <w:sectPr w:rsidR="00D32FE8" w:rsidRPr="008E5B53" w:rsidSect="0011000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2FE8" w:rsidRDefault="00D32FE8" w:rsidP="00E06595">
      <w:pPr>
        <w:spacing w:line="240" w:lineRule="auto"/>
      </w:pPr>
      <w:r>
        <w:separator/>
      </w:r>
    </w:p>
  </w:endnote>
  <w:endnote w:type="continuationSeparator" w:id="0">
    <w:p w:rsidR="00D32FE8" w:rsidRDefault="00D32FE8" w:rsidP="00E065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SansUnicode">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2FE8" w:rsidRDefault="00D32FE8" w:rsidP="00E06595">
      <w:pPr>
        <w:spacing w:line="240" w:lineRule="auto"/>
      </w:pPr>
      <w:r>
        <w:separator/>
      </w:r>
    </w:p>
  </w:footnote>
  <w:footnote w:type="continuationSeparator" w:id="0">
    <w:p w:rsidR="00D32FE8" w:rsidRDefault="00D32FE8" w:rsidP="00E065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A0" w:firstRow="1" w:lastRow="0" w:firstColumn="1" w:lastColumn="0" w:noHBand="0" w:noVBand="0"/>
    </w:tblPr>
    <w:tblGrid>
      <w:gridCol w:w="2533"/>
      <w:gridCol w:w="3324"/>
      <w:gridCol w:w="3215"/>
    </w:tblGrid>
    <w:tr w:rsidR="00D32FE8" w:rsidRPr="005D1A43" w:rsidTr="00BC3C5A">
      <w:tc>
        <w:tcPr>
          <w:tcW w:w="1396" w:type="pct"/>
          <w:shd w:val="clear" w:color="auto" w:fill="FFFFFF"/>
        </w:tcPr>
        <w:p w:rsidR="00D32FE8" w:rsidRPr="005D1A43" w:rsidRDefault="00ED56CE" w:rsidP="00BC3C5A">
          <w:pPr>
            <w:spacing w:line="240" w:lineRule="auto"/>
            <w:jc w:val="left"/>
            <w:rPr>
              <w:rFonts w:ascii="Calibri" w:hAnsi="Calibri"/>
              <w:noProof/>
              <w:lang w:eastAsia="pl-PL"/>
            </w:rPr>
          </w:pPr>
          <w:r>
            <w:rPr>
              <w:rFonts w:ascii="Calibri" w:hAnsi="Calibri"/>
              <w:noProof/>
              <w:lang w:eastAsia="pl-PL"/>
            </w:rPr>
            <w:drawing>
              <wp:inline distT="0" distB="0" distL="0" distR="0">
                <wp:extent cx="1287780" cy="556260"/>
                <wp:effectExtent l="0" t="0" r="0" b="0"/>
                <wp:docPr id="1"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7780" cy="556260"/>
                        </a:xfrm>
                        <a:prstGeom prst="rect">
                          <a:avLst/>
                        </a:prstGeom>
                        <a:noFill/>
                        <a:ln>
                          <a:noFill/>
                        </a:ln>
                      </pic:spPr>
                    </pic:pic>
                  </a:graphicData>
                </a:graphic>
              </wp:inline>
            </w:drawing>
          </w:r>
        </w:p>
      </w:tc>
      <w:tc>
        <w:tcPr>
          <w:tcW w:w="1832" w:type="pct"/>
          <w:shd w:val="clear" w:color="auto" w:fill="FFFFFF"/>
        </w:tcPr>
        <w:p w:rsidR="00D32FE8" w:rsidRPr="005D1A43" w:rsidRDefault="00ED56CE" w:rsidP="00BC3C5A">
          <w:pPr>
            <w:spacing w:line="240" w:lineRule="auto"/>
            <w:ind w:left="-58" w:right="130"/>
            <w:jc w:val="center"/>
            <w:rPr>
              <w:rFonts w:ascii="Calibri" w:hAnsi="Calibri"/>
              <w:noProof/>
              <w:lang w:eastAsia="pl-PL"/>
            </w:rPr>
          </w:pPr>
          <w:r>
            <w:rPr>
              <w:rFonts w:ascii="Calibri" w:hAnsi="Calibri"/>
              <w:noProof/>
              <w:lang w:eastAsia="pl-PL"/>
            </w:rPr>
            <w:drawing>
              <wp:inline distT="0" distB="0" distL="0" distR="0">
                <wp:extent cx="1211580" cy="556260"/>
                <wp:effectExtent l="0" t="0" r="0" b="0"/>
                <wp:docPr id="2"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1580" cy="556260"/>
                        </a:xfrm>
                        <a:prstGeom prst="rect">
                          <a:avLst/>
                        </a:prstGeom>
                        <a:noFill/>
                        <a:ln>
                          <a:noFill/>
                        </a:ln>
                      </pic:spPr>
                    </pic:pic>
                  </a:graphicData>
                </a:graphic>
              </wp:inline>
            </w:drawing>
          </w:r>
        </w:p>
      </w:tc>
      <w:tc>
        <w:tcPr>
          <w:tcW w:w="1772" w:type="pct"/>
          <w:shd w:val="clear" w:color="auto" w:fill="FFFFFF"/>
        </w:tcPr>
        <w:p w:rsidR="00D32FE8" w:rsidRPr="005D1A43" w:rsidRDefault="00ED56CE" w:rsidP="00BC3C5A">
          <w:pPr>
            <w:spacing w:line="240" w:lineRule="auto"/>
            <w:jc w:val="right"/>
            <w:rPr>
              <w:rFonts w:ascii="Calibri" w:hAnsi="Calibri"/>
              <w:noProof/>
              <w:lang w:eastAsia="pl-PL"/>
            </w:rPr>
          </w:pPr>
          <w:r>
            <w:rPr>
              <w:rFonts w:ascii="Calibri" w:hAnsi="Calibri"/>
              <w:noProof/>
              <w:lang w:eastAsia="pl-PL"/>
            </w:rPr>
            <w:drawing>
              <wp:inline distT="0" distB="0" distL="0" distR="0">
                <wp:extent cx="1828800" cy="556260"/>
                <wp:effectExtent l="0" t="0" r="0" b="0"/>
                <wp:docPr id="3"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28800" cy="556260"/>
                        </a:xfrm>
                        <a:prstGeom prst="rect">
                          <a:avLst/>
                        </a:prstGeom>
                        <a:noFill/>
                        <a:ln>
                          <a:noFill/>
                        </a:ln>
                      </pic:spPr>
                    </pic:pic>
                  </a:graphicData>
                </a:graphic>
              </wp:inline>
            </w:drawing>
          </w:r>
        </w:p>
      </w:tc>
    </w:tr>
  </w:tbl>
  <w:p w:rsidR="00D32FE8" w:rsidRDefault="00D32F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95548B"/>
    <w:multiLevelType w:val="hybridMultilevel"/>
    <w:tmpl w:val="4CC82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D406FB0"/>
    <w:multiLevelType w:val="hybridMultilevel"/>
    <w:tmpl w:val="1AD23C4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79E"/>
    <w:rsid w:val="00001057"/>
    <w:rsid w:val="0000155B"/>
    <w:rsid w:val="00001A66"/>
    <w:rsid w:val="00002C30"/>
    <w:rsid w:val="00003373"/>
    <w:rsid w:val="000037A0"/>
    <w:rsid w:val="00003FE1"/>
    <w:rsid w:val="00004144"/>
    <w:rsid w:val="000045C7"/>
    <w:rsid w:val="000053C5"/>
    <w:rsid w:val="00005E75"/>
    <w:rsid w:val="00007548"/>
    <w:rsid w:val="0000793D"/>
    <w:rsid w:val="00007F5E"/>
    <w:rsid w:val="0001011E"/>
    <w:rsid w:val="00012A04"/>
    <w:rsid w:val="00013991"/>
    <w:rsid w:val="0001412E"/>
    <w:rsid w:val="00014A15"/>
    <w:rsid w:val="0001518D"/>
    <w:rsid w:val="00015CA8"/>
    <w:rsid w:val="00016896"/>
    <w:rsid w:val="0001753A"/>
    <w:rsid w:val="000203A9"/>
    <w:rsid w:val="00023788"/>
    <w:rsid w:val="00024661"/>
    <w:rsid w:val="00025D69"/>
    <w:rsid w:val="00031A59"/>
    <w:rsid w:val="00031BB5"/>
    <w:rsid w:val="000322A1"/>
    <w:rsid w:val="00033ECB"/>
    <w:rsid w:val="00036953"/>
    <w:rsid w:val="00036EA6"/>
    <w:rsid w:val="00041FC1"/>
    <w:rsid w:val="000433CE"/>
    <w:rsid w:val="00044D35"/>
    <w:rsid w:val="00047AFA"/>
    <w:rsid w:val="00050A39"/>
    <w:rsid w:val="00052492"/>
    <w:rsid w:val="0005293D"/>
    <w:rsid w:val="00053640"/>
    <w:rsid w:val="00053694"/>
    <w:rsid w:val="0005391E"/>
    <w:rsid w:val="00053E6E"/>
    <w:rsid w:val="00054372"/>
    <w:rsid w:val="000543FE"/>
    <w:rsid w:val="00055EBD"/>
    <w:rsid w:val="00056191"/>
    <w:rsid w:val="00060A19"/>
    <w:rsid w:val="00060FE0"/>
    <w:rsid w:val="0006219C"/>
    <w:rsid w:val="000656C9"/>
    <w:rsid w:val="00067C09"/>
    <w:rsid w:val="000704C6"/>
    <w:rsid w:val="00070E89"/>
    <w:rsid w:val="0007181E"/>
    <w:rsid w:val="00072544"/>
    <w:rsid w:val="00073C27"/>
    <w:rsid w:val="000745CC"/>
    <w:rsid w:val="00074FAE"/>
    <w:rsid w:val="000800ED"/>
    <w:rsid w:val="000812E7"/>
    <w:rsid w:val="00081637"/>
    <w:rsid w:val="0008289F"/>
    <w:rsid w:val="00082903"/>
    <w:rsid w:val="00084CAE"/>
    <w:rsid w:val="00086087"/>
    <w:rsid w:val="0008615F"/>
    <w:rsid w:val="00086942"/>
    <w:rsid w:val="000874B2"/>
    <w:rsid w:val="000875A6"/>
    <w:rsid w:val="00090CB0"/>
    <w:rsid w:val="00091089"/>
    <w:rsid w:val="000914C7"/>
    <w:rsid w:val="00093B22"/>
    <w:rsid w:val="0009579C"/>
    <w:rsid w:val="00095A8F"/>
    <w:rsid w:val="00095D2E"/>
    <w:rsid w:val="000968B3"/>
    <w:rsid w:val="00096F9C"/>
    <w:rsid w:val="000974C0"/>
    <w:rsid w:val="00097E21"/>
    <w:rsid w:val="000A15FF"/>
    <w:rsid w:val="000A2950"/>
    <w:rsid w:val="000A2F64"/>
    <w:rsid w:val="000A4431"/>
    <w:rsid w:val="000A6403"/>
    <w:rsid w:val="000A6E6E"/>
    <w:rsid w:val="000A718F"/>
    <w:rsid w:val="000B076F"/>
    <w:rsid w:val="000B2113"/>
    <w:rsid w:val="000B306F"/>
    <w:rsid w:val="000B48B1"/>
    <w:rsid w:val="000B48E8"/>
    <w:rsid w:val="000B4BE3"/>
    <w:rsid w:val="000B68D2"/>
    <w:rsid w:val="000B6F24"/>
    <w:rsid w:val="000C01EA"/>
    <w:rsid w:val="000C12B2"/>
    <w:rsid w:val="000C2240"/>
    <w:rsid w:val="000C2F34"/>
    <w:rsid w:val="000C3D6A"/>
    <w:rsid w:val="000C54F4"/>
    <w:rsid w:val="000C5C44"/>
    <w:rsid w:val="000C68DB"/>
    <w:rsid w:val="000D0C87"/>
    <w:rsid w:val="000D1B5E"/>
    <w:rsid w:val="000D2B3A"/>
    <w:rsid w:val="000D4CF4"/>
    <w:rsid w:val="000D53DA"/>
    <w:rsid w:val="000D6DE1"/>
    <w:rsid w:val="000D7AA2"/>
    <w:rsid w:val="000D7B19"/>
    <w:rsid w:val="000E0736"/>
    <w:rsid w:val="000E0E86"/>
    <w:rsid w:val="000E0F2E"/>
    <w:rsid w:val="000E1D50"/>
    <w:rsid w:val="000E1FC8"/>
    <w:rsid w:val="000E206C"/>
    <w:rsid w:val="000E36D6"/>
    <w:rsid w:val="000E53A1"/>
    <w:rsid w:val="000E59B4"/>
    <w:rsid w:val="000E6B8E"/>
    <w:rsid w:val="000F01F1"/>
    <w:rsid w:val="000F0D2B"/>
    <w:rsid w:val="000F1D47"/>
    <w:rsid w:val="000F1D69"/>
    <w:rsid w:val="000F1E02"/>
    <w:rsid w:val="000F1FC5"/>
    <w:rsid w:val="000F3D04"/>
    <w:rsid w:val="000F4A7D"/>
    <w:rsid w:val="000F4C58"/>
    <w:rsid w:val="000F52D0"/>
    <w:rsid w:val="000F5B89"/>
    <w:rsid w:val="000F6380"/>
    <w:rsid w:val="000F675B"/>
    <w:rsid w:val="000F6764"/>
    <w:rsid w:val="000F6A89"/>
    <w:rsid w:val="000F7365"/>
    <w:rsid w:val="000F7CC9"/>
    <w:rsid w:val="0010103E"/>
    <w:rsid w:val="00101703"/>
    <w:rsid w:val="001030C2"/>
    <w:rsid w:val="001030D8"/>
    <w:rsid w:val="001040E5"/>
    <w:rsid w:val="0010479A"/>
    <w:rsid w:val="00105C77"/>
    <w:rsid w:val="00105EC4"/>
    <w:rsid w:val="001068A6"/>
    <w:rsid w:val="00106DBE"/>
    <w:rsid w:val="0011000E"/>
    <w:rsid w:val="001103E5"/>
    <w:rsid w:val="00110C30"/>
    <w:rsid w:val="001110F3"/>
    <w:rsid w:val="00112117"/>
    <w:rsid w:val="001136BE"/>
    <w:rsid w:val="00113948"/>
    <w:rsid w:val="00113985"/>
    <w:rsid w:val="00114C59"/>
    <w:rsid w:val="00115758"/>
    <w:rsid w:val="00115EDF"/>
    <w:rsid w:val="00116B00"/>
    <w:rsid w:val="0011753F"/>
    <w:rsid w:val="00120C58"/>
    <w:rsid w:val="00121FD6"/>
    <w:rsid w:val="001241BF"/>
    <w:rsid w:val="00124603"/>
    <w:rsid w:val="0012497F"/>
    <w:rsid w:val="00125BCC"/>
    <w:rsid w:val="001261EC"/>
    <w:rsid w:val="00126A3E"/>
    <w:rsid w:val="00126A45"/>
    <w:rsid w:val="00126C78"/>
    <w:rsid w:val="00130A76"/>
    <w:rsid w:val="00130E08"/>
    <w:rsid w:val="001313C3"/>
    <w:rsid w:val="001315D5"/>
    <w:rsid w:val="00136749"/>
    <w:rsid w:val="001373AE"/>
    <w:rsid w:val="00137C35"/>
    <w:rsid w:val="00141A6F"/>
    <w:rsid w:val="00142CF6"/>
    <w:rsid w:val="0014557A"/>
    <w:rsid w:val="001465A5"/>
    <w:rsid w:val="00146F30"/>
    <w:rsid w:val="00147A56"/>
    <w:rsid w:val="001507C4"/>
    <w:rsid w:val="0015089C"/>
    <w:rsid w:val="001519FA"/>
    <w:rsid w:val="00152C08"/>
    <w:rsid w:val="00152ECA"/>
    <w:rsid w:val="00153276"/>
    <w:rsid w:val="00153C7E"/>
    <w:rsid w:val="00156357"/>
    <w:rsid w:val="00161A1F"/>
    <w:rsid w:val="001632AE"/>
    <w:rsid w:val="001640BF"/>
    <w:rsid w:val="0016414F"/>
    <w:rsid w:val="00164D90"/>
    <w:rsid w:val="00165506"/>
    <w:rsid w:val="00165847"/>
    <w:rsid w:val="001704D7"/>
    <w:rsid w:val="00171129"/>
    <w:rsid w:val="00174388"/>
    <w:rsid w:val="00176A08"/>
    <w:rsid w:val="00180376"/>
    <w:rsid w:val="00180C3D"/>
    <w:rsid w:val="00181197"/>
    <w:rsid w:val="001814A7"/>
    <w:rsid w:val="00181902"/>
    <w:rsid w:val="00182169"/>
    <w:rsid w:val="001826D8"/>
    <w:rsid w:val="00182BB2"/>
    <w:rsid w:val="00183782"/>
    <w:rsid w:val="00184087"/>
    <w:rsid w:val="0018469E"/>
    <w:rsid w:val="00191741"/>
    <w:rsid w:val="001935DC"/>
    <w:rsid w:val="001938A3"/>
    <w:rsid w:val="00195DD5"/>
    <w:rsid w:val="001973B1"/>
    <w:rsid w:val="001977FC"/>
    <w:rsid w:val="00197FC3"/>
    <w:rsid w:val="001A04AB"/>
    <w:rsid w:val="001A098C"/>
    <w:rsid w:val="001A1172"/>
    <w:rsid w:val="001A5325"/>
    <w:rsid w:val="001B042C"/>
    <w:rsid w:val="001B0FD7"/>
    <w:rsid w:val="001B143C"/>
    <w:rsid w:val="001B24D8"/>
    <w:rsid w:val="001B3DE6"/>
    <w:rsid w:val="001B45DF"/>
    <w:rsid w:val="001B7626"/>
    <w:rsid w:val="001C00D7"/>
    <w:rsid w:val="001C20DF"/>
    <w:rsid w:val="001C304C"/>
    <w:rsid w:val="001C4144"/>
    <w:rsid w:val="001C4A63"/>
    <w:rsid w:val="001C4AF3"/>
    <w:rsid w:val="001C53C9"/>
    <w:rsid w:val="001C6715"/>
    <w:rsid w:val="001D17C0"/>
    <w:rsid w:val="001D28BF"/>
    <w:rsid w:val="001D4838"/>
    <w:rsid w:val="001D5A9E"/>
    <w:rsid w:val="001D6830"/>
    <w:rsid w:val="001E0322"/>
    <w:rsid w:val="001E0E86"/>
    <w:rsid w:val="001E100E"/>
    <w:rsid w:val="001E1CE2"/>
    <w:rsid w:val="001E2B0F"/>
    <w:rsid w:val="001E2E2F"/>
    <w:rsid w:val="001E4450"/>
    <w:rsid w:val="001E48C3"/>
    <w:rsid w:val="001E4F75"/>
    <w:rsid w:val="001E5EA3"/>
    <w:rsid w:val="001E684F"/>
    <w:rsid w:val="001E6F01"/>
    <w:rsid w:val="001E7A74"/>
    <w:rsid w:val="001E7C49"/>
    <w:rsid w:val="001F0E92"/>
    <w:rsid w:val="001F1DC0"/>
    <w:rsid w:val="001F2261"/>
    <w:rsid w:val="001F2C0F"/>
    <w:rsid w:val="001F522C"/>
    <w:rsid w:val="001F640C"/>
    <w:rsid w:val="001F65D3"/>
    <w:rsid w:val="001F6C5D"/>
    <w:rsid w:val="00200832"/>
    <w:rsid w:val="00200D92"/>
    <w:rsid w:val="0020189E"/>
    <w:rsid w:val="002019E4"/>
    <w:rsid w:val="00201A30"/>
    <w:rsid w:val="002028D4"/>
    <w:rsid w:val="00202E2D"/>
    <w:rsid w:val="00202EC3"/>
    <w:rsid w:val="002030CD"/>
    <w:rsid w:val="00203FA6"/>
    <w:rsid w:val="00203FF0"/>
    <w:rsid w:val="00204C3F"/>
    <w:rsid w:val="00205013"/>
    <w:rsid w:val="00205501"/>
    <w:rsid w:val="00205C81"/>
    <w:rsid w:val="00206845"/>
    <w:rsid w:val="00206FCE"/>
    <w:rsid w:val="002072A3"/>
    <w:rsid w:val="00210F04"/>
    <w:rsid w:val="0021136A"/>
    <w:rsid w:val="002140BD"/>
    <w:rsid w:val="002140C1"/>
    <w:rsid w:val="002159F3"/>
    <w:rsid w:val="00215AEC"/>
    <w:rsid w:val="00215BC2"/>
    <w:rsid w:val="00216FFF"/>
    <w:rsid w:val="00217130"/>
    <w:rsid w:val="002203C2"/>
    <w:rsid w:val="00221BD7"/>
    <w:rsid w:val="002232D1"/>
    <w:rsid w:val="0022335E"/>
    <w:rsid w:val="00224382"/>
    <w:rsid w:val="00224C69"/>
    <w:rsid w:val="00225149"/>
    <w:rsid w:val="00225387"/>
    <w:rsid w:val="002259AF"/>
    <w:rsid w:val="00225BAA"/>
    <w:rsid w:val="00225DFF"/>
    <w:rsid w:val="00226B69"/>
    <w:rsid w:val="002271B1"/>
    <w:rsid w:val="0023090B"/>
    <w:rsid w:val="00231343"/>
    <w:rsid w:val="0023207B"/>
    <w:rsid w:val="002328FF"/>
    <w:rsid w:val="00232C0B"/>
    <w:rsid w:val="00232C56"/>
    <w:rsid w:val="00233A61"/>
    <w:rsid w:val="00236730"/>
    <w:rsid w:val="00236BC1"/>
    <w:rsid w:val="00236EBE"/>
    <w:rsid w:val="00243924"/>
    <w:rsid w:val="0024404B"/>
    <w:rsid w:val="00244310"/>
    <w:rsid w:val="0024462E"/>
    <w:rsid w:val="0024593E"/>
    <w:rsid w:val="002467F8"/>
    <w:rsid w:val="00246F6C"/>
    <w:rsid w:val="0024768A"/>
    <w:rsid w:val="0025225E"/>
    <w:rsid w:val="00252AF2"/>
    <w:rsid w:val="002538F8"/>
    <w:rsid w:val="00255536"/>
    <w:rsid w:val="00255C4B"/>
    <w:rsid w:val="00256064"/>
    <w:rsid w:val="0025681F"/>
    <w:rsid w:val="00256B59"/>
    <w:rsid w:val="00256FAE"/>
    <w:rsid w:val="00262E7F"/>
    <w:rsid w:val="002646F1"/>
    <w:rsid w:val="0026597A"/>
    <w:rsid w:val="00265B43"/>
    <w:rsid w:val="00265CCF"/>
    <w:rsid w:val="0026627C"/>
    <w:rsid w:val="00266970"/>
    <w:rsid w:val="002677A1"/>
    <w:rsid w:val="00271332"/>
    <w:rsid w:val="00272AF2"/>
    <w:rsid w:val="00273E3C"/>
    <w:rsid w:val="002740AB"/>
    <w:rsid w:val="002741B0"/>
    <w:rsid w:val="00276F3E"/>
    <w:rsid w:val="00280F9D"/>
    <w:rsid w:val="00282349"/>
    <w:rsid w:val="00282FBB"/>
    <w:rsid w:val="00283C27"/>
    <w:rsid w:val="00284483"/>
    <w:rsid w:val="00284999"/>
    <w:rsid w:val="00285951"/>
    <w:rsid w:val="00290D5E"/>
    <w:rsid w:val="002918CD"/>
    <w:rsid w:val="00293AF2"/>
    <w:rsid w:val="00293B36"/>
    <w:rsid w:val="00293D60"/>
    <w:rsid w:val="002970F0"/>
    <w:rsid w:val="00297C7B"/>
    <w:rsid w:val="00297D6C"/>
    <w:rsid w:val="002A1919"/>
    <w:rsid w:val="002A3157"/>
    <w:rsid w:val="002A3DBE"/>
    <w:rsid w:val="002A3E07"/>
    <w:rsid w:val="002A6C7F"/>
    <w:rsid w:val="002A7DEE"/>
    <w:rsid w:val="002B075D"/>
    <w:rsid w:val="002B2073"/>
    <w:rsid w:val="002B271B"/>
    <w:rsid w:val="002B2B52"/>
    <w:rsid w:val="002B348B"/>
    <w:rsid w:val="002B3A1D"/>
    <w:rsid w:val="002B3D68"/>
    <w:rsid w:val="002B55C4"/>
    <w:rsid w:val="002B58E0"/>
    <w:rsid w:val="002B7FA1"/>
    <w:rsid w:val="002C11A2"/>
    <w:rsid w:val="002C3683"/>
    <w:rsid w:val="002C5083"/>
    <w:rsid w:val="002C6874"/>
    <w:rsid w:val="002D0B20"/>
    <w:rsid w:val="002D0D71"/>
    <w:rsid w:val="002D1B9B"/>
    <w:rsid w:val="002D42D4"/>
    <w:rsid w:val="002D4437"/>
    <w:rsid w:val="002D55F4"/>
    <w:rsid w:val="002D58A8"/>
    <w:rsid w:val="002D72B5"/>
    <w:rsid w:val="002D7890"/>
    <w:rsid w:val="002D7AC7"/>
    <w:rsid w:val="002E023A"/>
    <w:rsid w:val="002E03EF"/>
    <w:rsid w:val="002E0B6D"/>
    <w:rsid w:val="002E26F7"/>
    <w:rsid w:val="002E27B6"/>
    <w:rsid w:val="002E379E"/>
    <w:rsid w:val="002E4BD8"/>
    <w:rsid w:val="002E6E24"/>
    <w:rsid w:val="002E7613"/>
    <w:rsid w:val="002F0815"/>
    <w:rsid w:val="002F0FDB"/>
    <w:rsid w:val="002F1BEA"/>
    <w:rsid w:val="002F1D95"/>
    <w:rsid w:val="002F2620"/>
    <w:rsid w:val="002F64BF"/>
    <w:rsid w:val="002F6E94"/>
    <w:rsid w:val="002F7376"/>
    <w:rsid w:val="002F7EA7"/>
    <w:rsid w:val="003002A8"/>
    <w:rsid w:val="00300315"/>
    <w:rsid w:val="003008E3"/>
    <w:rsid w:val="003008F0"/>
    <w:rsid w:val="00303566"/>
    <w:rsid w:val="00303CC9"/>
    <w:rsid w:val="00303E3A"/>
    <w:rsid w:val="00303E8A"/>
    <w:rsid w:val="00304FD0"/>
    <w:rsid w:val="003056C2"/>
    <w:rsid w:val="003057C9"/>
    <w:rsid w:val="0030702C"/>
    <w:rsid w:val="0030709B"/>
    <w:rsid w:val="00311D20"/>
    <w:rsid w:val="00311F5C"/>
    <w:rsid w:val="003127B4"/>
    <w:rsid w:val="00313A2C"/>
    <w:rsid w:val="00313EAB"/>
    <w:rsid w:val="00317B59"/>
    <w:rsid w:val="00321326"/>
    <w:rsid w:val="00321FB7"/>
    <w:rsid w:val="00322838"/>
    <w:rsid w:val="00323D0F"/>
    <w:rsid w:val="00325A0C"/>
    <w:rsid w:val="003268A8"/>
    <w:rsid w:val="00330EF5"/>
    <w:rsid w:val="0033126B"/>
    <w:rsid w:val="0033293B"/>
    <w:rsid w:val="00333914"/>
    <w:rsid w:val="00333F0D"/>
    <w:rsid w:val="00334EFB"/>
    <w:rsid w:val="00335EBB"/>
    <w:rsid w:val="00335ED5"/>
    <w:rsid w:val="003362AD"/>
    <w:rsid w:val="00341F1C"/>
    <w:rsid w:val="00342206"/>
    <w:rsid w:val="00342D41"/>
    <w:rsid w:val="003434E8"/>
    <w:rsid w:val="00343B26"/>
    <w:rsid w:val="00345192"/>
    <w:rsid w:val="003468C7"/>
    <w:rsid w:val="00347E62"/>
    <w:rsid w:val="0035023C"/>
    <w:rsid w:val="00351161"/>
    <w:rsid w:val="00351CB3"/>
    <w:rsid w:val="003521C4"/>
    <w:rsid w:val="00352D85"/>
    <w:rsid w:val="003535FD"/>
    <w:rsid w:val="00353A17"/>
    <w:rsid w:val="003543B5"/>
    <w:rsid w:val="00354CFF"/>
    <w:rsid w:val="00355E67"/>
    <w:rsid w:val="003572F9"/>
    <w:rsid w:val="00360E92"/>
    <w:rsid w:val="00361D32"/>
    <w:rsid w:val="00362473"/>
    <w:rsid w:val="003624CF"/>
    <w:rsid w:val="0036300A"/>
    <w:rsid w:val="003632E5"/>
    <w:rsid w:val="003640FA"/>
    <w:rsid w:val="0036745F"/>
    <w:rsid w:val="00367E30"/>
    <w:rsid w:val="00370197"/>
    <w:rsid w:val="003714AA"/>
    <w:rsid w:val="00371C52"/>
    <w:rsid w:val="00372C12"/>
    <w:rsid w:val="003736C3"/>
    <w:rsid w:val="00373A36"/>
    <w:rsid w:val="003750CD"/>
    <w:rsid w:val="003751E8"/>
    <w:rsid w:val="00376677"/>
    <w:rsid w:val="00377539"/>
    <w:rsid w:val="00380B05"/>
    <w:rsid w:val="00381A6F"/>
    <w:rsid w:val="003832C4"/>
    <w:rsid w:val="0038484B"/>
    <w:rsid w:val="003854BC"/>
    <w:rsid w:val="003855F9"/>
    <w:rsid w:val="00386A91"/>
    <w:rsid w:val="003900A8"/>
    <w:rsid w:val="00391926"/>
    <w:rsid w:val="0039375B"/>
    <w:rsid w:val="00396330"/>
    <w:rsid w:val="00396574"/>
    <w:rsid w:val="003A104A"/>
    <w:rsid w:val="003A10E0"/>
    <w:rsid w:val="003A1471"/>
    <w:rsid w:val="003A2C1F"/>
    <w:rsid w:val="003A3046"/>
    <w:rsid w:val="003A360A"/>
    <w:rsid w:val="003A36EA"/>
    <w:rsid w:val="003A4EC8"/>
    <w:rsid w:val="003A51EB"/>
    <w:rsid w:val="003A64EA"/>
    <w:rsid w:val="003A6C09"/>
    <w:rsid w:val="003A7067"/>
    <w:rsid w:val="003A7DFF"/>
    <w:rsid w:val="003B1771"/>
    <w:rsid w:val="003B37ED"/>
    <w:rsid w:val="003B64A6"/>
    <w:rsid w:val="003B7147"/>
    <w:rsid w:val="003B776B"/>
    <w:rsid w:val="003B7AC7"/>
    <w:rsid w:val="003C04FD"/>
    <w:rsid w:val="003C1274"/>
    <w:rsid w:val="003C1B75"/>
    <w:rsid w:val="003C1D73"/>
    <w:rsid w:val="003C1F6F"/>
    <w:rsid w:val="003C20EE"/>
    <w:rsid w:val="003C2208"/>
    <w:rsid w:val="003C35C1"/>
    <w:rsid w:val="003C3872"/>
    <w:rsid w:val="003C4902"/>
    <w:rsid w:val="003C58C2"/>
    <w:rsid w:val="003C5A9B"/>
    <w:rsid w:val="003C5D8D"/>
    <w:rsid w:val="003C6E19"/>
    <w:rsid w:val="003C7B8A"/>
    <w:rsid w:val="003D1E9B"/>
    <w:rsid w:val="003D36BB"/>
    <w:rsid w:val="003D427E"/>
    <w:rsid w:val="003D4631"/>
    <w:rsid w:val="003D4F6B"/>
    <w:rsid w:val="003D54C4"/>
    <w:rsid w:val="003D573A"/>
    <w:rsid w:val="003D788C"/>
    <w:rsid w:val="003E022F"/>
    <w:rsid w:val="003E0395"/>
    <w:rsid w:val="003E0F76"/>
    <w:rsid w:val="003E33DB"/>
    <w:rsid w:val="003E3980"/>
    <w:rsid w:val="003E564B"/>
    <w:rsid w:val="003E68D7"/>
    <w:rsid w:val="003E692E"/>
    <w:rsid w:val="003F0B0C"/>
    <w:rsid w:val="003F0B13"/>
    <w:rsid w:val="003F200B"/>
    <w:rsid w:val="003F4F1C"/>
    <w:rsid w:val="003F52CF"/>
    <w:rsid w:val="004001EE"/>
    <w:rsid w:val="004012F8"/>
    <w:rsid w:val="00402EE7"/>
    <w:rsid w:val="00406A64"/>
    <w:rsid w:val="00407380"/>
    <w:rsid w:val="00407B3F"/>
    <w:rsid w:val="004120A6"/>
    <w:rsid w:val="00412965"/>
    <w:rsid w:val="004134FC"/>
    <w:rsid w:val="00413D37"/>
    <w:rsid w:val="00415A5A"/>
    <w:rsid w:val="00415DE8"/>
    <w:rsid w:val="00416D66"/>
    <w:rsid w:val="0041736C"/>
    <w:rsid w:val="0041739C"/>
    <w:rsid w:val="004202B0"/>
    <w:rsid w:val="00421694"/>
    <w:rsid w:val="00421BF3"/>
    <w:rsid w:val="00421E83"/>
    <w:rsid w:val="0042219B"/>
    <w:rsid w:val="0042296A"/>
    <w:rsid w:val="00422E4D"/>
    <w:rsid w:val="004239CC"/>
    <w:rsid w:val="00424759"/>
    <w:rsid w:val="004255C5"/>
    <w:rsid w:val="00427B66"/>
    <w:rsid w:val="00427ED5"/>
    <w:rsid w:val="0043064F"/>
    <w:rsid w:val="00431559"/>
    <w:rsid w:val="00432A73"/>
    <w:rsid w:val="004333CB"/>
    <w:rsid w:val="004334CF"/>
    <w:rsid w:val="004351CC"/>
    <w:rsid w:val="00436069"/>
    <w:rsid w:val="00436C53"/>
    <w:rsid w:val="004434A5"/>
    <w:rsid w:val="00443A37"/>
    <w:rsid w:val="00443DD6"/>
    <w:rsid w:val="00444895"/>
    <w:rsid w:val="00444B7E"/>
    <w:rsid w:val="00445F45"/>
    <w:rsid w:val="00446124"/>
    <w:rsid w:val="0044641E"/>
    <w:rsid w:val="0044679A"/>
    <w:rsid w:val="004473C1"/>
    <w:rsid w:val="00447F29"/>
    <w:rsid w:val="00450AA2"/>
    <w:rsid w:val="00452051"/>
    <w:rsid w:val="00452993"/>
    <w:rsid w:val="0045401C"/>
    <w:rsid w:val="0045513F"/>
    <w:rsid w:val="0045536C"/>
    <w:rsid w:val="004553FB"/>
    <w:rsid w:val="00456FE0"/>
    <w:rsid w:val="00457F65"/>
    <w:rsid w:val="00461AE0"/>
    <w:rsid w:val="00461F6B"/>
    <w:rsid w:val="00462275"/>
    <w:rsid w:val="00463AD7"/>
    <w:rsid w:val="00466F29"/>
    <w:rsid w:val="0047020C"/>
    <w:rsid w:val="00471BF3"/>
    <w:rsid w:val="00471E2D"/>
    <w:rsid w:val="00472456"/>
    <w:rsid w:val="004728B3"/>
    <w:rsid w:val="004729C2"/>
    <w:rsid w:val="004730BB"/>
    <w:rsid w:val="00474941"/>
    <w:rsid w:val="00474C97"/>
    <w:rsid w:val="00474F9F"/>
    <w:rsid w:val="00476C74"/>
    <w:rsid w:val="00477AB3"/>
    <w:rsid w:val="00480516"/>
    <w:rsid w:val="00481BFA"/>
    <w:rsid w:val="0048317C"/>
    <w:rsid w:val="004839AF"/>
    <w:rsid w:val="0048437D"/>
    <w:rsid w:val="0048571F"/>
    <w:rsid w:val="004873AB"/>
    <w:rsid w:val="00490614"/>
    <w:rsid w:val="00491B91"/>
    <w:rsid w:val="004926B5"/>
    <w:rsid w:val="00493B05"/>
    <w:rsid w:val="0049443D"/>
    <w:rsid w:val="00494493"/>
    <w:rsid w:val="00495318"/>
    <w:rsid w:val="00495382"/>
    <w:rsid w:val="0049608F"/>
    <w:rsid w:val="00496228"/>
    <w:rsid w:val="00497B7C"/>
    <w:rsid w:val="004A0FE0"/>
    <w:rsid w:val="004A1ECF"/>
    <w:rsid w:val="004A2121"/>
    <w:rsid w:val="004A28FB"/>
    <w:rsid w:val="004A3732"/>
    <w:rsid w:val="004A3787"/>
    <w:rsid w:val="004A507C"/>
    <w:rsid w:val="004A5C98"/>
    <w:rsid w:val="004A6268"/>
    <w:rsid w:val="004A653F"/>
    <w:rsid w:val="004A6A2C"/>
    <w:rsid w:val="004A6C77"/>
    <w:rsid w:val="004A762C"/>
    <w:rsid w:val="004B03AB"/>
    <w:rsid w:val="004B0400"/>
    <w:rsid w:val="004B1395"/>
    <w:rsid w:val="004B2EDC"/>
    <w:rsid w:val="004B3CA3"/>
    <w:rsid w:val="004B5434"/>
    <w:rsid w:val="004B55DF"/>
    <w:rsid w:val="004B7244"/>
    <w:rsid w:val="004C05B6"/>
    <w:rsid w:val="004C1354"/>
    <w:rsid w:val="004C1B06"/>
    <w:rsid w:val="004C246B"/>
    <w:rsid w:val="004C403F"/>
    <w:rsid w:val="004C4739"/>
    <w:rsid w:val="004C5DEB"/>
    <w:rsid w:val="004C7C85"/>
    <w:rsid w:val="004C7FAB"/>
    <w:rsid w:val="004D0AB5"/>
    <w:rsid w:val="004D0BC1"/>
    <w:rsid w:val="004D0C7B"/>
    <w:rsid w:val="004D15EE"/>
    <w:rsid w:val="004D236B"/>
    <w:rsid w:val="004D379E"/>
    <w:rsid w:val="004D53FD"/>
    <w:rsid w:val="004D6369"/>
    <w:rsid w:val="004D644C"/>
    <w:rsid w:val="004D6AAF"/>
    <w:rsid w:val="004D7310"/>
    <w:rsid w:val="004D7504"/>
    <w:rsid w:val="004D77A4"/>
    <w:rsid w:val="004E00C4"/>
    <w:rsid w:val="004E1A47"/>
    <w:rsid w:val="004E2BF2"/>
    <w:rsid w:val="004E54ED"/>
    <w:rsid w:val="004E7B64"/>
    <w:rsid w:val="004F2724"/>
    <w:rsid w:val="004F2BF9"/>
    <w:rsid w:val="004F402B"/>
    <w:rsid w:val="004F4612"/>
    <w:rsid w:val="004F4707"/>
    <w:rsid w:val="004F490D"/>
    <w:rsid w:val="004F4943"/>
    <w:rsid w:val="004F72D3"/>
    <w:rsid w:val="004F7F76"/>
    <w:rsid w:val="005005A5"/>
    <w:rsid w:val="00500789"/>
    <w:rsid w:val="00500921"/>
    <w:rsid w:val="00500F85"/>
    <w:rsid w:val="005033AC"/>
    <w:rsid w:val="00503627"/>
    <w:rsid w:val="00505AE7"/>
    <w:rsid w:val="00505B38"/>
    <w:rsid w:val="00507059"/>
    <w:rsid w:val="00507354"/>
    <w:rsid w:val="00507945"/>
    <w:rsid w:val="00507C85"/>
    <w:rsid w:val="00510500"/>
    <w:rsid w:val="00510EAA"/>
    <w:rsid w:val="00511A50"/>
    <w:rsid w:val="00511C0D"/>
    <w:rsid w:val="00512B8D"/>
    <w:rsid w:val="00513DDF"/>
    <w:rsid w:val="0051458F"/>
    <w:rsid w:val="005146F9"/>
    <w:rsid w:val="00516366"/>
    <w:rsid w:val="0051687F"/>
    <w:rsid w:val="00516AFA"/>
    <w:rsid w:val="00517D0A"/>
    <w:rsid w:val="005202FC"/>
    <w:rsid w:val="00520913"/>
    <w:rsid w:val="0052174F"/>
    <w:rsid w:val="0052300F"/>
    <w:rsid w:val="00523B3E"/>
    <w:rsid w:val="00524766"/>
    <w:rsid w:val="00525265"/>
    <w:rsid w:val="0052529E"/>
    <w:rsid w:val="00527EDE"/>
    <w:rsid w:val="00531309"/>
    <w:rsid w:val="0053239A"/>
    <w:rsid w:val="005328FE"/>
    <w:rsid w:val="00532D35"/>
    <w:rsid w:val="0053391C"/>
    <w:rsid w:val="00533F25"/>
    <w:rsid w:val="00535FB8"/>
    <w:rsid w:val="00537467"/>
    <w:rsid w:val="00537B67"/>
    <w:rsid w:val="0054109E"/>
    <w:rsid w:val="005422E9"/>
    <w:rsid w:val="00542DA0"/>
    <w:rsid w:val="00544056"/>
    <w:rsid w:val="0054413A"/>
    <w:rsid w:val="00544DD1"/>
    <w:rsid w:val="00544DF6"/>
    <w:rsid w:val="00544F3C"/>
    <w:rsid w:val="0054692A"/>
    <w:rsid w:val="00547200"/>
    <w:rsid w:val="005501F8"/>
    <w:rsid w:val="005504DF"/>
    <w:rsid w:val="005516A6"/>
    <w:rsid w:val="00555213"/>
    <w:rsid w:val="00556C55"/>
    <w:rsid w:val="00556D1E"/>
    <w:rsid w:val="005573D3"/>
    <w:rsid w:val="005575A3"/>
    <w:rsid w:val="005600FD"/>
    <w:rsid w:val="00560844"/>
    <w:rsid w:val="00560C38"/>
    <w:rsid w:val="00560C58"/>
    <w:rsid w:val="00561394"/>
    <w:rsid w:val="005613C3"/>
    <w:rsid w:val="00562166"/>
    <w:rsid w:val="00562967"/>
    <w:rsid w:val="00570AF0"/>
    <w:rsid w:val="00571CDC"/>
    <w:rsid w:val="0057216E"/>
    <w:rsid w:val="00572604"/>
    <w:rsid w:val="00572D20"/>
    <w:rsid w:val="005737EB"/>
    <w:rsid w:val="00574376"/>
    <w:rsid w:val="005743E8"/>
    <w:rsid w:val="00574DB1"/>
    <w:rsid w:val="0057595B"/>
    <w:rsid w:val="00575D8A"/>
    <w:rsid w:val="00575E06"/>
    <w:rsid w:val="005769D0"/>
    <w:rsid w:val="00576D74"/>
    <w:rsid w:val="00580F5C"/>
    <w:rsid w:val="005817A2"/>
    <w:rsid w:val="00583F63"/>
    <w:rsid w:val="005840B7"/>
    <w:rsid w:val="0058731A"/>
    <w:rsid w:val="0059249E"/>
    <w:rsid w:val="0059514C"/>
    <w:rsid w:val="005956CD"/>
    <w:rsid w:val="005971E4"/>
    <w:rsid w:val="00597591"/>
    <w:rsid w:val="005A06C4"/>
    <w:rsid w:val="005A0E4C"/>
    <w:rsid w:val="005A11D3"/>
    <w:rsid w:val="005A1A46"/>
    <w:rsid w:val="005A3FA6"/>
    <w:rsid w:val="005A461A"/>
    <w:rsid w:val="005A61B9"/>
    <w:rsid w:val="005A63E0"/>
    <w:rsid w:val="005A68FB"/>
    <w:rsid w:val="005B05E7"/>
    <w:rsid w:val="005B080E"/>
    <w:rsid w:val="005B10D2"/>
    <w:rsid w:val="005B371A"/>
    <w:rsid w:val="005B434B"/>
    <w:rsid w:val="005B4BCE"/>
    <w:rsid w:val="005B57EC"/>
    <w:rsid w:val="005B7887"/>
    <w:rsid w:val="005B7D18"/>
    <w:rsid w:val="005C1D28"/>
    <w:rsid w:val="005C2437"/>
    <w:rsid w:val="005C396A"/>
    <w:rsid w:val="005C5F8F"/>
    <w:rsid w:val="005C6B1E"/>
    <w:rsid w:val="005C75F4"/>
    <w:rsid w:val="005D1490"/>
    <w:rsid w:val="005D1A43"/>
    <w:rsid w:val="005D3537"/>
    <w:rsid w:val="005D49A2"/>
    <w:rsid w:val="005D51B4"/>
    <w:rsid w:val="005D59EF"/>
    <w:rsid w:val="005D6363"/>
    <w:rsid w:val="005D7822"/>
    <w:rsid w:val="005E2A25"/>
    <w:rsid w:val="005E37CE"/>
    <w:rsid w:val="005E425C"/>
    <w:rsid w:val="005E4E38"/>
    <w:rsid w:val="005E4F5E"/>
    <w:rsid w:val="005E4FBE"/>
    <w:rsid w:val="005E6771"/>
    <w:rsid w:val="005E7905"/>
    <w:rsid w:val="005F0552"/>
    <w:rsid w:val="005F0FAB"/>
    <w:rsid w:val="005F18E6"/>
    <w:rsid w:val="005F1F30"/>
    <w:rsid w:val="005F2F39"/>
    <w:rsid w:val="005F464C"/>
    <w:rsid w:val="00600EAE"/>
    <w:rsid w:val="00601C40"/>
    <w:rsid w:val="006027A1"/>
    <w:rsid w:val="006027F1"/>
    <w:rsid w:val="00603B71"/>
    <w:rsid w:val="006050AD"/>
    <w:rsid w:val="0060671E"/>
    <w:rsid w:val="00606AF4"/>
    <w:rsid w:val="00607BC8"/>
    <w:rsid w:val="00610120"/>
    <w:rsid w:val="00611BFA"/>
    <w:rsid w:val="00612532"/>
    <w:rsid w:val="00612533"/>
    <w:rsid w:val="00612551"/>
    <w:rsid w:val="006127C6"/>
    <w:rsid w:val="00612A58"/>
    <w:rsid w:val="00613512"/>
    <w:rsid w:val="00613663"/>
    <w:rsid w:val="006138BB"/>
    <w:rsid w:val="00613A30"/>
    <w:rsid w:val="00613F20"/>
    <w:rsid w:val="00614155"/>
    <w:rsid w:val="006152F6"/>
    <w:rsid w:val="00615DE6"/>
    <w:rsid w:val="0061608F"/>
    <w:rsid w:val="006171B2"/>
    <w:rsid w:val="00617F85"/>
    <w:rsid w:val="00620EBF"/>
    <w:rsid w:val="00620F21"/>
    <w:rsid w:val="0062119F"/>
    <w:rsid w:val="00621F82"/>
    <w:rsid w:val="00622064"/>
    <w:rsid w:val="006228D0"/>
    <w:rsid w:val="00622A39"/>
    <w:rsid w:val="006239EA"/>
    <w:rsid w:val="006261EF"/>
    <w:rsid w:val="00626891"/>
    <w:rsid w:val="00626E36"/>
    <w:rsid w:val="006278C9"/>
    <w:rsid w:val="00627E7D"/>
    <w:rsid w:val="00630794"/>
    <w:rsid w:val="00632251"/>
    <w:rsid w:val="00633E56"/>
    <w:rsid w:val="006341AB"/>
    <w:rsid w:val="00634E57"/>
    <w:rsid w:val="00634FD3"/>
    <w:rsid w:val="00637AB5"/>
    <w:rsid w:val="00640238"/>
    <w:rsid w:val="00641165"/>
    <w:rsid w:val="00642026"/>
    <w:rsid w:val="00642CBD"/>
    <w:rsid w:val="00644003"/>
    <w:rsid w:val="00646CCA"/>
    <w:rsid w:val="00650181"/>
    <w:rsid w:val="00651777"/>
    <w:rsid w:val="00652816"/>
    <w:rsid w:val="00652D52"/>
    <w:rsid w:val="00653337"/>
    <w:rsid w:val="00653625"/>
    <w:rsid w:val="00653C34"/>
    <w:rsid w:val="00653EDC"/>
    <w:rsid w:val="00654716"/>
    <w:rsid w:val="006550EC"/>
    <w:rsid w:val="00655245"/>
    <w:rsid w:val="00655D88"/>
    <w:rsid w:val="00656498"/>
    <w:rsid w:val="00657BB2"/>
    <w:rsid w:val="00660126"/>
    <w:rsid w:val="00660345"/>
    <w:rsid w:val="006607D0"/>
    <w:rsid w:val="00661ABD"/>
    <w:rsid w:val="00662729"/>
    <w:rsid w:val="00662746"/>
    <w:rsid w:val="00662A61"/>
    <w:rsid w:val="00667297"/>
    <w:rsid w:val="0067133F"/>
    <w:rsid w:val="00671907"/>
    <w:rsid w:val="006719AB"/>
    <w:rsid w:val="00672C0C"/>
    <w:rsid w:val="00673080"/>
    <w:rsid w:val="0067378F"/>
    <w:rsid w:val="00673E4F"/>
    <w:rsid w:val="006746C5"/>
    <w:rsid w:val="00675C93"/>
    <w:rsid w:val="00676066"/>
    <w:rsid w:val="006768FA"/>
    <w:rsid w:val="00676BA8"/>
    <w:rsid w:val="006773DD"/>
    <w:rsid w:val="00677C51"/>
    <w:rsid w:val="00680FCB"/>
    <w:rsid w:val="006827A6"/>
    <w:rsid w:val="006831AC"/>
    <w:rsid w:val="00683572"/>
    <w:rsid w:val="006836DE"/>
    <w:rsid w:val="00683760"/>
    <w:rsid w:val="00684B3B"/>
    <w:rsid w:val="00686049"/>
    <w:rsid w:val="00686F9B"/>
    <w:rsid w:val="00686FAF"/>
    <w:rsid w:val="0069252D"/>
    <w:rsid w:val="006926CC"/>
    <w:rsid w:val="006926FC"/>
    <w:rsid w:val="0069284B"/>
    <w:rsid w:val="006929CB"/>
    <w:rsid w:val="00692A6F"/>
    <w:rsid w:val="00693C8A"/>
    <w:rsid w:val="00696377"/>
    <w:rsid w:val="006A059E"/>
    <w:rsid w:val="006A072E"/>
    <w:rsid w:val="006A1883"/>
    <w:rsid w:val="006A19EC"/>
    <w:rsid w:val="006A1CE2"/>
    <w:rsid w:val="006A209F"/>
    <w:rsid w:val="006A2FB2"/>
    <w:rsid w:val="006A3383"/>
    <w:rsid w:val="006A36D4"/>
    <w:rsid w:val="006A4B46"/>
    <w:rsid w:val="006A5DBD"/>
    <w:rsid w:val="006A7296"/>
    <w:rsid w:val="006B04E7"/>
    <w:rsid w:val="006B2392"/>
    <w:rsid w:val="006B2637"/>
    <w:rsid w:val="006B3DC3"/>
    <w:rsid w:val="006B410E"/>
    <w:rsid w:val="006B70A6"/>
    <w:rsid w:val="006B7425"/>
    <w:rsid w:val="006B7958"/>
    <w:rsid w:val="006B7D31"/>
    <w:rsid w:val="006B7E16"/>
    <w:rsid w:val="006C0084"/>
    <w:rsid w:val="006C03CB"/>
    <w:rsid w:val="006C1908"/>
    <w:rsid w:val="006C2EB5"/>
    <w:rsid w:val="006C3162"/>
    <w:rsid w:val="006C4B83"/>
    <w:rsid w:val="006D06BC"/>
    <w:rsid w:val="006D3809"/>
    <w:rsid w:val="006D4055"/>
    <w:rsid w:val="006D41DE"/>
    <w:rsid w:val="006D4510"/>
    <w:rsid w:val="006D4C8B"/>
    <w:rsid w:val="006D6893"/>
    <w:rsid w:val="006D7CBB"/>
    <w:rsid w:val="006E0466"/>
    <w:rsid w:val="006E09F5"/>
    <w:rsid w:val="006E0B55"/>
    <w:rsid w:val="006E1E4A"/>
    <w:rsid w:val="006E25F0"/>
    <w:rsid w:val="006E29A6"/>
    <w:rsid w:val="006E3B81"/>
    <w:rsid w:val="006E42A9"/>
    <w:rsid w:val="006E466D"/>
    <w:rsid w:val="006E523D"/>
    <w:rsid w:val="006E5353"/>
    <w:rsid w:val="006E5C00"/>
    <w:rsid w:val="006E6FD0"/>
    <w:rsid w:val="006F0766"/>
    <w:rsid w:val="006F14E3"/>
    <w:rsid w:val="006F167A"/>
    <w:rsid w:val="006F1B1B"/>
    <w:rsid w:val="006F4DB8"/>
    <w:rsid w:val="006F4FC9"/>
    <w:rsid w:val="006F7390"/>
    <w:rsid w:val="006F73E0"/>
    <w:rsid w:val="0070021A"/>
    <w:rsid w:val="00700BEF"/>
    <w:rsid w:val="00701127"/>
    <w:rsid w:val="0070146D"/>
    <w:rsid w:val="0070356C"/>
    <w:rsid w:val="007070AC"/>
    <w:rsid w:val="0070790B"/>
    <w:rsid w:val="00710420"/>
    <w:rsid w:val="00710924"/>
    <w:rsid w:val="00712A50"/>
    <w:rsid w:val="0071450C"/>
    <w:rsid w:val="007147FB"/>
    <w:rsid w:val="0071482F"/>
    <w:rsid w:val="0071639D"/>
    <w:rsid w:val="00716B0A"/>
    <w:rsid w:val="00716E9A"/>
    <w:rsid w:val="00717476"/>
    <w:rsid w:val="007174C1"/>
    <w:rsid w:val="00717700"/>
    <w:rsid w:val="007201E1"/>
    <w:rsid w:val="00720AF7"/>
    <w:rsid w:val="0072157A"/>
    <w:rsid w:val="00721F93"/>
    <w:rsid w:val="0072209B"/>
    <w:rsid w:val="00722912"/>
    <w:rsid w:val="0072300A"/>
    <w:rsid w:val="007243DC"/>
    <w:rsid w:val="00724852"/>
    <w:rsid w:val="0072521D"/>
    <w:rsid w:val="0072725E"/>
    <w:rsid w:val="0072771A"/>
    <w:rsid w:val="00730CF2"/>
    <w:rsid w:val="007317B1"/>
    <w:rsid w:val="007324F4"/>
    <w:rsid w:val="0073356F"/>
    <w:rsid w:val="007342AC"/>
    <w:rsid w:val="007356BF"/>
    <w:rsid w:val="00735A82"/>
    <w:rsid w:val="00735E89"/>
    <w:rsid w:val="007371EC"/>
    <w:rsid w:val="00737E23"/>
    <w:rsid w:val="007419A6"/>
    <w:rsid w:val="00741BB7"/>
    <w:rsid w:val="0074375C"/>
    <w:rsid w:val="0074412E"/>
    <w:rsid w:val="007442AF"/>
    <w:rsid w:val="007449EF"/>
    <w:rsid w:val="00745182"/>
    <w:rsid w:val="007452CE"/>
    <w:rsid w:val="00745F6D"/>
    <w:rsid w:val="00745FE6"/>
    <w:rsid w:val="00746447"/>
    <w:rsid w:val="0074732E"/>
    <w:rsid w:val="00747694"/>
    <w:rsid w:val="00747F6E"/>
    <w:rsid w:val="007501B7"/>
    <w:rsid w:val="00751139"/>
    <w:rsid w:val="00751410"/>
    <w:rsid w:val="007526D3"/>
    <w:rsid w:val="00752CD5"/>
    <w:rsid w:val="00753CF9"/>
    <w:rsid w:val="00754167"/>
    <w:rsid w:val="00754B31"/>
    <w:rsid w:val="00754EA0"/>
    <w:rsid w:val="00754FD0"/>
    <w:rsid w:val="00755913"/>
    <w:rsid w:val="00755A0B"/>
    <w:rsid w:val="007561F9"/>
    <w:rsid w:val="0075657B"/>
    <w:rsid w:val="007579E0"/>
    <w:rsid w:val="00761067"/>
    <w:rsid w:val="00761B80"/>
    <w:rsid w:val="007627BC"/>
    <w:rsid w:val="007628A7"/>
    <w:rsid w:val="00763C96"/>
    <w:rsid w:val="00763F95"/>
    <w:rsid w:val="007671AB"/>
    <w:rsid w:val="00767962"/>
    <w:rsid w:val="00770780"/>
    <w:rsid w:val="00770EF2"/>
    <w:rsid w:val="0077140B"/>
    <w:rsid w:val="0077507E"/>
    <w:rsid w:val="0077518F"/>
    <w:rsid w:val="00775193"/>
    <w:rsid w:val="007777FC"/>
    <w:rsid w:val="00777B0E"/>
    <w:rsid w:val="007801CC"/>
    <w:rsid w:val="0078142E"/>
    <w:rsid w:val="007818CC"/>
    <w:rsid w:val="00783B78"/>
    <w:rsid w:val="00784ABB"/>
    <w:rsid w:val="00785862"/>
    <w:rsid w:val="0078683A"/>
    <w:rsid w:val="00787338"/>
    <w:rsid w:val="00787A72"/>
    <w:rsid w:val="007903B1"/>
    <w:rsid w:val="007924AB"/>
    <w:rsid w:val="00793DB7"/>
    <w:rsid w:val="00794DA4"/>
    <w:rsid w:val="00796B21"/>
    <w:rsid w:val="00797B46"/>
    <w:rsid w:val="007A1903"/>
    <w:rsid w:val="007A22A0"/>
    <w:rsid w:val="007A29A8"/>
    <w:rsid w:val="007A2CB2"/>
    <w:rsid w:val="007A440D"/>
    <w:rsid w:val="007A4C25"/>
    <w:rsid w:val="007A6D61"/>
    <w:rsid w:val="007A7BD9"/>
    <w:rsid w:val="007B0D9A"/>
    <w:rsid w:val="007B3D73"/>
    <w:rsid w:val="007B7883"/>
    <w:rsid w:val="007B7B87"/>
    <w:rsid w:val="007C0185"/>
    <w:rsid w:val="007C0DB2"/>
    <w:rsid w:val="007C0FD3"/>
    <w:rsid w:val="007C21F2"/>
    <w:rsid w:val="007C5440"/>
    <w:rsid w:val="007C5471"/>
    <w:rsid w:val="007C5CAE"/>
    <w:rsid w:val="007C6779"/>
    <w:rsid w:val="007C6C74"/>
    <w:rsid w:val="007D135B"/>
    <w:rsid w:val="007D17A6"/>
    <w:rsid w:val="007D272B"/>
    <w:rsid w:val="007D2B22"/>
    <w:rsid w:val="007D2BC7"/>
    <w:rsid w:val="007D3604"/>
    <w:rsid w:val="007D3F2E"/>
    <w:rsid w:val="007D4717"/>
    <w:rsid w:val="007D5966"/>
    <w:rsid w:val="007D67F8"/>
    <w:rsid w:val="007D74E6"/>
    <w:rsid w:val="007E1A9B"/>
    <w:rsid w:val="007E3927"/>
    <w:rsid w:val="007E3D12"/>
    <w:rsid w:val="007E43FB"/>
    <w:rsid w:val="007E5642"/>
    <w:rsid w:val="007E5871"/>
    <w:rsid w:val="007E6865"/>
    <w:rsid w:val="007F0FDB"/>
    <w:rsid w:val="007F148B"/>
    <w:rsid w:val="007F2637"/>
    <w:rsid w:val="007F2C3E"/>
    <w:rsid w:val="007F2ED7"/>
    <w:rsid w:val="007F2F18"/>
    <w:rsid w:val="008004D7"/>
    <w:rsid w:val="008004DE"/>
    <w:rsid w:val="00802D3A"/>
    <w:rsid w:val="0080323C"/>
    <w:rsid w:val="00804053"/>
    <w:rsid w:val="008045C4"/>
    <w:rsid w:val="00804DED"/>
    <w:rsid w:val="0080594D"/>
    <w:rsid w:val="00805956"/>
    <w:rsid w:val="00805DC8"/>
    <w:rsid w:val="00806FE0"/>
    <w:rsid w:val="00810700"/>
    <w:rsid w:val="008108B4"/>
    <w:rsid w:val="00810CBA"/>
    <w:rsid w:val="008117D3"/>
    <w:rsid w:val="008119CE"/>
    <w:rsid w:val="00814293"/>
    <w:rsid w:val="00815328"/>
    <w:rsid w:val="00815EA1"/>
    <w:rsid w:val="00815FE9"/>
    <w:rsid w:val="00817E9E"/>
    <w:rsid w:val="008200E6"/>
    <w:rsid w:val="008203AB"/>
    <w:rsid w:val="00820C26"/>
    <w:rsid w:val="00821524"/>
    <w:rsid w:val="008219E8"/>
    <w:rsid w:val="00823EB9"/>
    <w:rsid w:val="00824191"/>
    <w:rsid w:val="0082578C"/>
    <w:rsid w:val="00827043"/>
    <w:rsid w:val="00830CC8"/>
    <w:rsid w:val="00831F29"/>
    <w:rsid w:val="00832B59"/>
    <w:rsid w:val="00834016"/>
    <w:rsid w:val="008344DD"/>
    <w:rsid w:val="008348C3"/>
    <w:rsid w:val="00834E5E"/>
    <w:rsid w:val="00836AC0"/>
    <w:rsid w:val="00841634"/>
    <w:rsid w:val="008441DE"/>
    <w:rsid w:val="00845748"/>
    <w:rsid w:val="00846F72"/>
    <w:rsid w:val="00850C42"/>
    <w:rsid w:val="00850DE0"/>
    <w:rsid w:val="00851815"/>
    <w:rsid w:val="00851C25"/>
    <w:rsid w:val="0085242C"/>
    <w:rsid w:val="00853F69"/>
    <w:rsid w:val="0085438E"/>
    <w:rsid w:val="00854570"/>
    <w:rsid w:val="00854FC4"/>
    <w:rsid w:val="00855220"/>
    <w:rsid w:val="008556BA"/>
    <w:rsid w:val="0085586B"/>
    <w:rsid w:val="00855BEB"/>
    <w:rsid w:val="00857BAA"/>
    <w:rsid w:val="0086012C"/>
    <w:rsid w:val="00860305"/>
    <w:rsid w:val="00860F5F"/>
    <w:rsid w:val="0086217D"/>
    <w:rsid w:val="00863C84"/>
    <w:rsid w:val="00865702"/>
    <w:rsid w:val="008676F8"/>
    <w:rsid w:val="00870502"/>
    <w:rsid w:val="00870FAE"/>
    <w:rsid w:val="00872CE3"/>
    <w:rsid w:val="0087304A"/>
    <w:rsid w:val="00873F8E"/>
    <w:rsid w:val="0087415C"/>
    <w:rsid w:val="00875D04"/>
    <w:rsid w:val="00876280"/>
    <w:rsid w:val="00876352"/>
    <w:rsid w:val="00876C2E"/>
    <w:rsid w:val="00876D67"/>
    <w:rsid w:val="00877D20"/>
    <w:rsid w:val="00877ED8"/>
    <w:rsid w:val="0088013A"/>
    <w:rsid w:val="00881529"/>
    <w:rsid w:val="00882241"/>
    <w:rsid w:val="00882434"/>
    <w:rsid w:val="0088245B"/>
    <w:rsid w:val="00883F53"/>
    <w:rsid w:val="00884D41"/>
    <w:rsid w:val="0088526B"/>
    <w:rsid w:val="00885E2D"/>
    <w:rsid w:val="00885FFC"/>
    <w:rsid w:val="008901AF"/>
    <w:rsid w:val="00891829"/>
    <w:rsid w:val="008933B4"/>
    <w:rsid w:val="008938AB"/>
    <w:rsid w:val="00895392"/>
    <w:rsid w:val="00895839"/>
    <w:rsid w:val="00897C86"/>
    <w:rsid w:val="00897DBD"/>
    <w:rsid w:val="008A37FA"/>
    <w:rsid w:val="008A4287"/>
    <w:rsid w:val="008A571A"/>
    <w:rsid w:val="008A5F4F"/>
    <w:rsid w:val="008A5FC9"/>
    <w:rsid w:val="008A675E"/>
    <w:rsid w:val="008A6B39"/>
    <w:rsid w:val="008A6CF4"/>
    <w:rsid w:val="008B0330"/>
    <w:rsid w:val="008B296B"/>
    <w:rsid w:val="008B3831"/>
    <w:rsid w:val="008B46B1"/>
    <w:rsid w:val="008B4B97"/>
    <w:rsid w:val="008B54F8"/>
    <w:rsid w:val="008B56E4"/>
    <w:rsid w:val="008B6A68"/>
    <w:rsid w:val="008C0F40"/>
    <w:rsid w:val="008C1251"/>
    <w:rsid w:val="008C1AC3"/>
    <w:rsid w:val="008C1C7C"/>
    <w:rsid w:val="008C1CE3"/>
    <w:rsid w:val="008C215C"/>
    <w:rsid w:val="008C3808"/>
    <w:rsid w:val="008C394A"/>
    <w:rsid w:val="008C6557"/>
    <w:rsid w:val="008C70C7"/>
    <w:rsid w:val="008C7492"/>
    <w:rsid w:val="008C7CF1"/>
    <w:rsid w:val="008D06F8"/>
    <w:rsid w:val="008D28B6"/>
    <w:rsid w:val="008D2970"/>
    <w:rsid w:val="008D3354"/>
    <w:rsid w:val="008D435E"/>
    <w:rsid w:val="008D56D5"/>
    <w:rsid w:val="008D6FB9"/>
    <w:rsid w:val="008D718F"/>
    <w:rsid w:val="008D7993"/>
    <w:rsid w:val="008E0CE5"/>
    <w:rsid w:val="008E1440"/>
    <w:rsid w:val="008E211B"/>
    <w:rsid w:val="008E28E6"/>
    <w:rsid w:val="008E4918"/>
    <w:rsid w:val="008E5A0D"/>
    <w:rsid w:val="008E5B53"/>
    <w:rsid w:val="008E5D84"/>
    <w:rsid w:val="008E60B0"/>
    <w:rsid w:val="008E7FE2"/>
    <w:rsid w:val="008F081C"/>
    <w:rsid w:val="008F4342"/>
    <w:rsid w:val="008F6334"/>
    <w:rsid w:val="008F6613"/>
    <w:rsid w:val="008F6DDE"/>
    <w:rsid w:val="008F6EF2"/>
    <w:rsid w:val="008F7450"/>
    <w:rsid w:val="008F79B7"/>
    <w:rsid w:val="00900400"/>
    <w:rsid w:val="00901504"/>
    <w:rsid w:val="009030AC"/>
    <w:rsid w:val="009038C6"/>
    <w:rsid w:val="00905FDB"/>
    <w:rsid w:val="009077A0"/>
    <w:rsid w:val="00911924"/>
    <w:rsid w:val="009126EA"/>
    <w:rsid w:val="00913BB1"/>
    <w:rsid w:val="00914DA1"/>
    <w:rsid w:val="009151C2"/>
    <w:rsid w:val="00915DBB"/>
    <w:rsid w:val="00916590"/>
    <w:rsid w:val="0091786B"/>
    <w:rsid w:val="009206DD"/>
    <w:rsid w:val="00921C8B"/>
    <w:rsid w:val="00922060"/>
    <w:rsid w:val="00922408"/>
    <w:rsid w:val="00922841"/>
    <w:rsid w:val="009246D5"/>
    <w:rsid w:val="009247EB"/>
    <w:rsid w:val="00925973"/>
    <w:rsid w:val="009307F5"/>
    <w:rsid w:val="00931226"/>
    <w:rsid w:val="00932D73"/>
    <w:rsid w:val="00933DB5"/>
    <w:rsid w:val="00934D35"/>
    <w:rsid w:val="0094040A"/>
    <w:rsid w:val="00940856"/>
    <w:rsid w:val="00941107"/>
    <w:rsid w:val="00941B9B"/>
    <w:rsid w:val="00943A40"/>
    <w:rsid w:val="00943B0C"/>
    <w:rsid w:val="00943B43"/>
    <w:rsid w:val="00944C5F"/>
    <w:rsid w:val="00944CFE"/>
    <w:rsid w:val="00946768"/>
    <w:rsid w:val="00946BF4"/>
    <w:rsid w:val="00946D40"/>
    <w:rsid w:val="009474D3"/>
    <w:rsid w:val="00952644"/>
    <w:rsid w:val="0095281E"/>
    <w:rsid w:val="00952905"/>
    <w:rsid w:val="00953ADB"/>
    <w:rsid w:val="00955BF3"/>
    <w:rsid w:val="00956630"/>
    <w:rsid w:val="00957B14"/>
    <w:rsid w:val="009607C0"/>
    <w:rsid w:val="00963353"/>
    <w:rsid w:val="00963575"/>
    <w:rsid w:val="00963E9A"/>
    <w:rsid w:val="00965A89"/>
    <w:rsid w:val="00965B95"/>
    <w:rsid w:val="00965BDD"/>
    <w:rsid w:val="0097020E"/>
    <w:rsid w:val="00972837"/>
    <w:rsid w:val="00972A09"/>
    <w:rsid w:val="00972C4B"/>
    <w:rsid w:val="00972CD1"/>
    <w:rsid w:val="00974A2B"/>
    <w:rsid w:val="0097615B"/>
    <w:rsid w:val="00977A63"/>
    <w:rsid w:val="00980EFC"/>
    <w:rsid w:val="009814FE"/>
    <w:rsid w:val="00981775"/>
    <w:rsid w:val="00981AF2"/>
    <w:rsid w:val="00982827"/>
    <w:rsid w:val="00982E32"/>
    <w:rsid w:val="00985BA9"/>
    <w:rsid w:val="00986085"/>
    <w:rsid w:val="009864DF"/>
    <w:rsid w:val="00986554"/>
    <w:rsid w:val="00987C87"/>
    <w:rsid w:val="00990373"/>
    <w:rsid w:val="00990933"/>
    <w:rsid w:val="009915E2"/>
    <w:rsid w:val="00991677"/>
    <w:rsid w:val="00993A57"/>
    <w:rsid w:val="009944DF"/>
    <w:rsid w:val="00995094"/>
    <w:rsid w:val="009A1939"/>
    <w:rsid w:val="009A4337"/>
    <w:rsid w:val="009A4B47"/>
    <w:rsid w:val="009A51A1"/>
    <w:rsid w:val="009A597E"/>
    <w:rsid w:val="009A69E1"/>
    <w:rsid w:val="009A71B3"/>
    <w:rsid w:val="009A7550"/>
    <w:rsid w:val="009A7688"/>
    <w:rsid w:val="009A7D2B"/>
    <w:rsid w:val="009B09FF"/>
    <w:rsid w:val="009B0AD2"/>
    <w:rsid w:val="009B3BD5"/>
    <w:rsid w:val="009B3CE3"/>
    <w:rsid w:val="009B4B34"/>
    <w:rsid w:val="009C0058"/>
    <w:rsid w:val="009C03A8"/>
    <w:rsid w:val="009C0841"/>
    <w:rsid w:val="009C2594"/>
    <w:rsid w:val="009C341B"/>
    <w:rsid w:val="009C3E2F"/>
    <w:rsid w:val="009C4A43"/>
    <w:rsid w:val="009C5563"/>
    <w:rsid w:val="009C582C"/>
    <w:rsid w:val="009C5848"/>
    <w:rsid w:val="009C745E"/>
    <w:rsid w:val="009C75EF"/>
    <w:rsid w:val="009D0268"/>
    <w:rsid w:val="009D041B"/>
    <w:rsid w:val="009D4BBE"/>
    <w:rsid w:val="009D52D8"/>
    <w:rsid w:val="009D6415"/>
    <w:rsid w:val="009D6C32"/>
    <w:rsid w:val="009D73C6"/>
    <w:rsid w:val="009D74D8"/>
    <w:rsid w:val="009D788E"/>
    <w:rsid w:val="009E12FE"/>
    <w:rsid w:val="009E1386"/>
    <w:rsid w:val="009E2870"/>
    <w:rsid w:val="009E413F"/>
    <w:rsid w:val="009E481D"/>
    <w:rsid w:val="009E48A1"/>
    <w:rsid w:val="009E4C12"/>
    <w:rsid w:val="009E672A"/>
    <w:rsid w:val="009E69DA"/>
    <w:rsid w:val="009E6C61"/>
    <w:rsid w:val="009F07B0"/>
    <w:rsid w:val="009F0DA9"/>
    <w:rsid w:val="009F3CCF"/>
    <w:rsid w:val="009F43FB"/>
    <w:rsid w:val="009F4447"/>
    <w:rsid w:val="009F5156"/>
    <w:rsid w:val="009F5CAE"/>
    <w:rsid w:val="009F6598"/>
    <w:rsid w:val="009F6973"/>
    <w:rsid w:val="009F6F53"/>
    <w:rsid w:val="009F7743"/>
    <w:rsid w:val="009F7E29"/>
    <w:rsid w:val="00A0025C"/>
    <w:rsid w:val="00A006B8"/>
    <w:rsid w:val="00A00C6E"/>
    <w:rsid w:val="00A01A98"/>
    <w:rsid w:val="00A0307F"/>
    <w:rsid w:val="00A04598"/>
    <w:rsid w:val="00A071E0"/>
    <w:rsid w:val="00A1182F"/>
    <w:rsid w:val="00A11FB9"/>
    <w:rsid w:val="00A11FF0"/>
    <w:rsid w:val="00A123CE"/>
    <w:rsid w:val="00A12C67"/>
    <w:rsid w:val="00A13573"/>
    <w:rsid w:val="00A14001"/>
    <w:rsid w:val="00A14A3F"/>
    <w:rsid w:val="00A1545D"/>
    <w:rsid w:val="00A158B6"/>
    <w:rsid w:val="00A15B20"/>
    <w:rsid w:val="00A1729D"/>
    <w:rsid w:val="00A21F22"/>
    <w:rsid w:val="00A228BE"/>
    <w:rsid w:val="00A22C25"/>
    <w:rsid w:val="00A22DEA"/>
    <w:rsid w:val="00A23D93"/>
    <w:rsid w:val="00A247E6"/>
    <w:rsid w:val="00A2498F"/>
    <w:rsid w:val="00A25370"/>
    <w:rsid w:val="00A27109"/>
    <w:rsid w:val="00A27A1A"/>
    <w:rsid w:val="00A3015D"/>
    <w:rsid w:val="00A31ECA"/>
    <w:rsid w:val="00A3309F"/>
    <w:rsid w:val="00A34336"/>
    <w:rsid w:val="00A35904"/>
    <w:rsid w:val="00A36778"/>
    <w:rsid w:val="00A36DD3"/>
    <w:rsid w:val="00A4483F"/>
    <w:rsid w:val="00A454A2"/>
    <w:rsid w:val="00A45FD4"/>
    <w:rsid w:val="00A466FA"/>
    <w:rsid w:val="00A46AD4"/>
    <w:rsid w:val="00A47780"/>
    <w:rsid w:val="00A50DA8"/>
    <w:rsid w:val="00A52F7A"/>
    <w:rsid w:val="00A532BD"/>
    <w:rsid w:val="00A53EEA"/>
    <w:rsid w:val="00A54D7C"/>
    <w:rsid w:val="00A56515"/>
    <w:rsid w:val="00A61EAD"/>
    <w:rsid w:val="00A62356"/>
    <w:rsid w:val="00A663DD"/>
    <w:rsid w:val="00A66825"/>
    <w:rsid w:val="00A70268"/>
    <w:rsid w:val="00A71319"/>
    <w:rsid w:val="00A72648"/>
    <w:rsid w:val="00A7417E"/>
    <w:rsid w:val="00A745FE"/>
    <w:rsid w:val="00A74716"/>
    <w:rsid w:val="00A7660F"/>
    <w:rsid w:val="00A774D3"/>
    <w:rsid w:val="00A77A96"/>
    <w:rsid w:val="00A80716"/>
    <w:rsid w:val="00A8421E"/>
    <w:rsid w:val="00A84878"/>
    <w:rsid w:val="00A86B5D"/>
    <w:rsid w:val="00A875F9"/>
    <w:rsid w:val="00A87ACA"/>
    <w:rsid w:val="00A90333"/>
    <w:rsid w:val="00A91FFD"/>
    <w:rsid w:val="00A96742"/>
    <w:rsid w:val="00A97155"/>
    <w:rsid w:val="00AA18BD"/>
    <w:rsid w:val="00AA18FF"/>
    <w:rsid w:val="00AA200B"/>
    <w:rsid w:val="00AA28A7"/>
    <w:rsid w:val="00AA5A6A"/>
    <w:rsid w:val="00AA6BC1"/>
    <w:rsid w:val="00AA7E15"/>
    <w:rsid w:val="00AB03E1"/>
    <w:rsid w:val="00AB0E93"/>
    <w:rsid w:val="00AB1A0F"/>
    <w:rsid w:val="00AB1DB1"/>
    <w:rsid w:val="00AB2297"/>
    <w:rsid w:val="00AB2635"/>
    <w:rsid w:val="00AB2A3A"/>
    <w:rsid w:val="00AB3FA1"/>
    <w:rsid w:val="00AB49C2"/>
    <w:rsid w:val="00AB5120"/>
    <w:rsid w:val="00AB57DD"/>
    <w:rsid w:val="00AB5C4D"/>
    <w:rsid w:val="00AB6518"/>
    <w:rsid w:val="00AB7EAA"/>
    <w:rsid w:val="00AC09E2"/>
    <w:rsid w:val="00AC1123"/>
    <w:rsid w:val="00AC2238"/>
    <w:rsid w:val="00AC298C"/>
    <w:rsid w:val="00AC4307"/>
    <w:rsid w:val="00AC4B54"/>
    <w:rsid w:val="00AC5CFC"/>
    <w:rsid w:val="00AC746E"/>
    <w:rsid w:val="00AD01E2"/>
    <w:rsid w:val="00AD148E"/>
    <w:rsid w:val="00AD2D9A"/>
    <w:rsid w:val="00AD5669"/>
    <w:rsid w:val="00AD56C8"/>
    <w:rsid w:val="00AD5773"/>
    <w:rsid w:val="00AD5AF2"/>
    <w:rsid w:val="00AD6359"/>
    <w:rsid w:val="00AE0AB3"/>
    <w:rsid w:val="00AE0FDC"/>
    <w:rsid w:val="00AE1D94"/>
    <w:rsid w:val="00AE2A45"/>
    <w:rsid w:val="00AE5BFA"/>
    <w:rsid w:val="00AE645E"/>
    <w:rsid w:val="00AE67E3"/>
    <w:rsid w:val="00AE7CB7"/>
    <w:rsid w:val="00AF6065"/>
    <w:rsid w:val="00AF636B"/>
    <w:rsid w:val="00B01834"/>
    <w:rsid w:val="00B01F9B"/>
    <w:rsid w:val="00B03B3D"/>
    <w:rsid w:val="00B042FA"/>
    <w:rsid w:val="00B1037A"/>
    <w:rsid w:val="00B1063C"/>
    <w:rsid w:val="00B1242D"/>
    <w:rsid w:val="00B12608"/>
    <w:rsid w:val="00B1318D"/>
    <w:rsid w:val="00B13C03"/>
    <w:rsid w:val="00B14A3A"/>
    <w:rsid w:val="00B15A76"/>
    <w:rsid w:val="00B16028"/>
    <w:rsid w:val="00B177FB"/>
    <w:rsid w:val="00B22DB3"/>
    <w:rsid w:val="00B2315C"/>
    <w:rsid w:val="00B2393C"/>
    <w:rsid w:val="00B24B76"/>
    <w:rsid w:val="00B25246"/>
    <w:rsid w:val="00B265F0"/>
    <w:rsid w:val="00B275D3"/>
    <w:rsid w:val="00B276D0"/>
    <w:rsid w:val="00B27B9D"/>
    <w:rsid w:val="00B3152B"/>
    <w:rsid w:val="00B321D8"/>
    <w:rsid w:val="00B3255B"/>
    <w:rsid w:val="00B33A49"/>
    <w:rsid w:val="00B34343"/>
    <w:rsid w:val="00B34900"/>
    <w:rsid w:val="00B35DCB"/>
    <w:rsid w:val="00B3670D"/>
    <w:rsid w:val="00B3677A"/>
    <w:rsid w:val="00B3691A"/>
    <w:rsid w:val="00B40311"/>
    <w:rsid w:val="00B40380"/>
    <w:rsid w:val="00B414E2"/>
    <w:rsid w:val="00B41801"/>
    <w:rsid w:val="00B41F1A"/>
    <w:rsid w:val="00B42021"/>
    <w:rsid w:val="00B42D8D"/>
    <w:rsid w:val="00B442B2"/>
    <w:rsid w:val="00B4607E"/>
    <w:rsid w:val="00B475B6"/>
    <w:rsid w:val="00B47BEE"/>
    <w:rsid w:val="00B47CCF"/>
    <w:rsid w:val="00B5066C"/>
    <w:rsid w:val="00B51C82"/>
    <w:rsid w:val="00B52582"/>
    <w:rsid w:val="00B52780"/>
    <w:rsid w:val="00B542D0"/>
    <w:rsid w:val="00B55117"/>
    <w:rsid w:val="00B56905"/>
    <w:rsid w:val="00B56DDB"/>
    <w:rsid w:val="00B56ED1"/>
    <w:rsid w:val="00B5733F"/>
    <w:rsid w:val="00B57E76"/>
    <w:rsid w:val="00B60CF9"/>
    <w:rsid w:val="00B6215B"/>
    <w:rsid w:val="00B62AC7"/>
    <w:rsid w:val="00B63163"/>
    <w:rsid w:val="00B64DE2"/>
    <w:rsid w:val="00B6529F"/>
    <w:rsid w:val="00B67AD4"/>
    <w:rsid w:val="00B70D08"/>
    <w:rsid w:val="00B7255E"/>
    <w:rsid w:val="00B74629"/>
    <w:rsid w:val="00B807C5"/>
    <w:rsid w:val="00B81177"/>
    <w:rsid w:val="00B81289"/>
    <w:rsid w:val="00B82F5D"/>
    <w:rsid w:val="00B8322F"/>
    <w:rsid w:val="00B8581D"/>
    <w:rsid w:val="00B902CD"/>
    <w:rsid w:val="00B90350"/>
    <w:rsid w:val="00B91D63"/>
    <w:rsid w:val="00B91E5F"/>
    <w:rsid w:val="00B91F43"/>
    <w:rsid w:val="00B937D9"/>
    <w:rsid w:val="00B94257"/>
    <w:rsid w:val="00B94C0B"/>
    <w:rsid w:val="00B95B73"/>
    <w:rsid w:val="00B9760E"/>
    <w:rsid w:val="00BA0F37"/>
    <w:rsid w:val="00BA12D4"/>
    <w:rsid w:val="00BA2EEF"/>
    <w:rsid w:val="00BA3B8E"/>
    <w:rsid w:val="00BA4F7E"/>
    <w:rsid w:val="00BA5521"/>
    <w:rsid w:val="00BA634D"/>
    <w:rsid w:val="00BA67C4"/>
    <w:rsid w:val="00BA7B2E"/>
    <w:rsid w:val="00BB00CB"/>
    <w:rsid w:val="00BB035E"/>
    <w:rsid w:val="00BB0CA3"/>
    <w:rsid w:val="00BB1652"/>
    <w:rsid w:val="00BB1CEA"/>
    <w:rsid w:val="00BB2685"/>
    <w:rsid w:val="00BB2FCA"/>
    <w:rsid w:val="00BB46C8"/>
    <w:rsid w:val="00BB5714"/>
    <w:rsid w:val="00BB606B"/>
    <w:rsid w:val="00BB7991"/>
    <w:rsid w:val="00BC2488"/>
    <w:rsid w:val="00BC2647"/>
    <w:rsid w:val="00BC2FBA"/>
    <w:rsid w:val="00BC30B8"/>
    <w:rsid w:val="00BC3C5A"/>
    <w:rsid w:val="00BC48DF"/>
    <w:rsid w:val="00BD072A"/>
    <w:rsid w:val="00BD0A29"/>
    <w:rsid w:val="00BD14C8"/>
    <w:rsid w:val="00BD159D"/>
    <w:rsid w:val="00BD1746"/>
    <w:rsid w:val="00BD37AB"/>
    <w:rsid w:val="00BD55FF"/>
    <w:rsid w:val="00BD56BE"/>
    <w:rsid w:val="00BD6809"/>
    <w:rsid w:val="00BD7D2F"/>
    <w:rsid w:val="00BE05F0"/>
    <w:rsid w:val="00BE1B99"/>
    <w:rsid w:val="00BE57D1"/>
    <w:rsid w:val="00BE59CB"/>
    <w:rsid w:val="00BE5C03"/>
    <w:rsid w:val="00BE5EE2"/>
    <w:rsid w:val="00BE607E"/>
    <w:rsid w:val="00BE7929"/>
    <w:rsid w:val="00BF0667"/>
    <w:rsid w:val="00BF1450"/>
    <w:rsid w:val="00BF31FB"/>
    <w:rsid w:val="00BF470F"/>
    <w:rsid w:val="00BF60DF"/>
    <w:rsid w:val="00BF6ADF"/>
    <w:rsid w:val="00BF7D50"/>
    <w:rsid w:val="00BF7F0E"/>
    <w:rsid w:val="00C00690"/>
    <w:rsid w:val="00C00B9A"/>
    <w:rsid w:val="00C01919"/>
    <w:rsid w:val="00C03B24"/>
    <w:rsid w:val="00C042CF"/>
    <w:rsid w:val="00C04BB4"/>
    <w:rsid w:val="00C04E7D"/>
    <w:rsid w:val="00C05AB9"/>
    <w:rsid w:val="00C06A91"/>
    <w:rsid w:val="00C06AD7"/>
    <w:rsid w:val="00C07F60"/>
    <w:rsid w:val="00C10C89"/>
    <w:rsid w:val="00C12AF8"/>
    <w:rsid w:val="00C134A2"/>
    <w:rsid w:val="00C144F3"/>
    <w:rsid w:val="00C15F66"/>
    <w:rsid w:val="00C17AB6"/>
    <w:rsid w:val="00C214AE"/>
    <w:rsid w:val="00C22BAE"/>
    <w:rsid w:val="00C23388"/>
    <w:rsid w:val="00C235FC"/>
    <w:rsid w:val="00C23FF9"/>
    <w:rsid w:val="00C2445A"/>
    <w:rsid w:val="00C254B8"/>
    <w:rsid w:val="00C25659"/>
    <w:rsid w:val="00C261D2"/>
    <w:rsid w:val="00C2747C"/>
    <w:rsid w:val="00C27B80"/>
    <w:rsid w:val="00C30035"/>
    <w:rsid w:val="00C33C1C"/>
    <w:rsid w:val="00C365CE"/>
    <w:rsid w:val="00C401F2"/>
    <w:rsid w:val="00C40EE6"/>
    <w:rsid w:val="00C42063"/>
    <w:rsid w:val="00C4268B"/>
    <w:rsid w:val="00C437D7"/>
    <w:rsid w:val="00C45095"/>
    <w:rsid w:val="00C467B3"/>
    <w:rsid w:val="00C47119"/>
    <w:rsid w:val="00C47393"/>
    <w:rsid w:val="00C50050"/>
    <w:rsid w:val="00C50C99"/>
    <w:rsid w:val="00C51159"/>
    <w:rsid w:val="00C511AB"/>
    <w:rsid w:val="00C5125E"/>
    <w:rsid w:val="00C53A6B"/>
    <w:rsid w:val="00C542A7"/>
    <w:rsid w:val="00C54A6A"/>
    <w:rsid w:val="00C570D9"/>
    <w:rsid w:val="00C5755C"/>
    <w:rsid w:val="00C57968"/>
    <w:rsid w:val="00C62198"/>
    <w:rsid w:val="00C62A16"/>
    <w:rsid w:val="00C63BFE"/>
    <w:rsid w:val="00C654BE"/>
    <w:rsid w:val="00C66111"/>
    <w:rsid w:val="00C6750F"/>
    <w:rsid w:val="00C676AB"/>
    <w:rsid w:val="00C6781C"/>
    <w:rsid w:val="00C70782"/>
    <w:rsid w:val="00C70AA8"/>
    <w:rsid w:val="00C720CF"/>
    <w:rsid w:val="00C7214B"/>
    <w:rsid w:val="00C72A1B"/>
    <w:rsid w:val="00C73EB0"/>
    <w:rsid w:val="00C73F76"/>
    <w:rsid w:val="00C74B4F"/>
    <w:rsid w:val="00C76620"/>
    <w:rsid w:val="00C76FAC"/>
    <w:rsid w:val="00C810DA"/>
    <w:rsid w:val="00C84796"/>
    <w:rsid w:val="00C85529"/>
    <w:rsid w:val="00C86FC4"/>
    <w:rsid w:val="00C8712D"/>
    <w:rsid w:val="00C8754C"/>
    <w:rsid w:val="00C90F0A"/>
    <w:rsid w:val="00C91E5D"/>
    <w:rsid w:val="00C922DB"/>
    <w:rsid w:val="00C92A9B"/>
    <w:rsid w:val="00C955CE"/>
    <w:rsid w:val="00C95AA5"/>
    <w:rsid w:val="00C95B63"/>
    <w:rsid w:val="00C95E20"/>
    <w:rsid w:val="00C9709F"/>
    <w:rsid w:val="00C97359"/>
    <w:rsid w:val="00C9772B"/>
    <w:rsid w:val="00CA1028"/>
    <w:rsid w:val="00CA1146"/>
    <w:rsid w:val="00CA2294"/>
    <w:rsid w:val="00CA2592"/>
    <w:rsid w:val="00CA276D"/>
    <w:rsid w:val="00CA2A5B"/>
    <w:rsid w:val="00CA5B68"/>
    <w:rsid w:val="00CA5C7F"/>
    <w:rsid w:val="00CA5FFB"/>
    <w:rsid w:val="00CB05AE"/>
    <w:rsid w:val="00CB1E2D"/>
    <w:rsid w:val="00CB33FA"/>
    <w:rsid w:val="00CB360B"/>
    <w:rsid w:val="00CB63E7"/>
    <w:rsid w:val="00CB6F01"/>
    <w:rsid w:val="00CB6F3D"/>
    <w:rsid w:val="00CB7D99"/>
    <w:rsid w:val="00CC0FBC"/>
    <w:rsid w:val="00CC161B"/>
    <w:rsid w:val="00CC1A57"/>
    <w:rsid w:val="00CC2664"/>
    <w:rsid w:val="00CC2F11"/>
    <w:rsid w:val="00CC3412"/>
    <w:rsid w:val="00CC5C97"/>
    <w:rsid w:val="00CC5D85"/>
    <w:rsid w:val="00CC6003"/>
    <w:rsid w:val="00CC60EE"/>
    <w:rsid w:val="00CC6E06"/>
    <w:rsid w:val="00CD1B6D"/>
    <w:rsid w:val="00CD26CB"/>
    <w:rsid w:val="00CD2873"/>
    <w:rsid w:val="00CD2EEB"/>
    <w:rsid w:val="00CD2FC3"/>
    <w:rsid w:val="00CD329E"/>
    <w:rsid w:val="00CD3976"/>
    <w:rsid w:val="00CD3DBF"/>
    <w:rsid w:val="00CD43DC"/>
    <w:rsid w:val="00CD58A2"/>
    <w:rsid w:val="00CD698C"/>
    <w:rsid w:val="00CD6B53"/>
    <w:rsid w:val="00CD79FF"/>
    <w:rsid w:val="00CE0AB3"/>
    <w:rsid w:val="00CE2AA2"/>
    <w:rsid w:val="00CE2C83"/>
    <w:rsid w:val="00CE30D2"/>
    <w:rsid w:val="00CE7301"/>
    <w:rsid w:val="00CF0A76"/>
    <w:rsid w:val="00CF0F93"/>
    <w:rsid w:val="00CF33AA"/>
    <w:rsid w:val="00CF4B97"/>
    <w:rsid w:val="00CF4D32"/>
    <w:rsid w:val="00CF517B"/>
    <w:rsid w:val="00CF74F2"/>
    <w:rsid w:val="00CF75DD"/>
    <w:rsid w:val="00D04253"/>
    <w:rsid w:val="00D045DD"/>
    <w:rsid w:val="00D05188"/>
    <w:rsid w:val="00D059BB"/>
    <w:rsid w:val="00D05C45"/>
    <w:rsid w:val="00D07C56"/>
    <w:rsid w:val="00D10FBD"/>
    <w:rsid w:val="00D11EAE"/>
    <w:rsid w:val="00D13318"/>
    <w:rsid w:val="00D1619E"/>
    <w:rsid w:val="00D1655B"/>
    <w:rsid w:val="00D169B8"/>
    <w:rsid w:val="00D171A4"/>
    <w:rsid w:val="00D2298D"/>
    <w:rsid w:val="00D230FE"/>
    <w:rsid w:val="00D2353A"/>
    <w:rsid w:val="00D2417F"/>
    <w:rsid w:val="00D25AB8"/>
    <w:rsid w:val="00D2636A"/>
    <w:rsid w:val="00D26DF0"/>
    <w:rsid w:val="00D30520"/>
    <w:rsid w:val="00D32FE8"/>
    <w:rsid w:val="00D334F0"/>
    <w:rsid w:val="00D3477A"/>
    <w:rsid w:val="00D3608F"/>
    <w:rsid w:val="00D374DC"/>
    <w:rsid w:val="00D3797B"/>
    <w:rsid w:val="00D401DA"/>
    <w:rsid w:val="00D4152A"/>
    <w:rsid w:val="00D41783"/>
    <w:rsid w:val="00D4287F"/>
    <w:rsid w:val="00D43810"/>
    <w:rsid w:val="00D44A86"/>
    <w:rsid w:val="00D46763"/>
    <w:rsid w:val="00D47642"/>
    <w:rsid w:val="00D507DF"/>
    <w:rsid w:val="00D512B8"/>
    <w:rsid w:val="00D51EB9"/>
    <w:rsid w:val="00D52494"/>
    <w:rsid w:val="00D52E56"/>
    <w:rsid w:val="00D54711"/>
    <w:rsid w:val="00D55D3F"/>
    <w:rsid w:val="00D568C7"/>
    <w:rsid w:val="00D56DA2"/>
    <w:rsid w:val="00D57094"/>
    <w:rsid w:val="00D57B37"/>
    <w:rsid w:val="00D608D3"/>
    <w:rsid w:val="00D6120F"/>
    <w:rsid w:val="00D6155A"/>
    <w:rsid w:val="00D62AD6"/>
    <w:rsid w:val="00D63AA6"/>
    <w:rsid w:val="00D650DE"/>
    <w:rsid w:val="00D65606"/>
    <w:rsid w:val="00D67093"/>
    <w:rsid w:val="00D67216"/>
    <w:rsid w:val="00D67B83"/>
    <w:rsid w:val="00D710C5"/>
    <w:rsid w:val="00D71CC8"/>
    <w:rsid w:val="00D729DC"/>
    <w:rsid w:val="00D73281"/>
    <w:rsid w:val="00D733AE"/>
    <w:rsid w:val="00D7352D"/>
    <w:rsid w:val="00D7691A"/>
    <w:rsid w:val="00D80D01"/>
    <w:rsid w:val="00D80E17"/>
    <w:rsid w:val="00D815DC"/>
    <w:rsid w:val="00D827A0"/>
    <w:rsid w:val="00D83647"/>
    <w:rsid w:val="00D842D7"/>
    <w:rsid w:val="00D84D03"/>
    <w:rsid w:val="00D85901"/>
    <w:rsid w:val="00D87730"/>
    <w:rsid w:val="00D8782E"/>
    <w:rsid w:val="00D90BAF"/>
    <w:rsid w:val="00D91967"/>
    <w:rsid w:val="00D91F03"/>
    <w:rsid w:val="00D93538"/>
    <w:rsid w:val="00D9425A"/>
    <w:rsid w:val="00D94E9E"/>
    <w:rsid w:val="00D95867"/>
    <w:rsid w:val="00D95E7C"/>
    <w:rsid w:val="00D96BF4"/>
    <w:rsid w:val="00D9734A"/>
    <w:rsid w:val="00D97A2F"/>
    <w:rsid w:val="00D97B87"/>
    <w:rsid w:val="00DA17C9"/>
    <w:rsid w:val="00DA308F"/>
    <w:rsid w:val="00DA48A6"/>
    <w:rsid w:val="00DA4AE5"/>
    <w:rsid w:val="00DA536A"/>
    <w:rsid w:val="00DA65DC"/>
    <w:rsid w:val="00DA7CE9"/>
    <w:rsid w:val="00DA7F23"/>
    <w:rsid w:val="00DB186F"/>
    <w:rsid w:val="00DB286B"/>
    <w:rsid w:val="00DB2CCF"/>
    <w:rsid w:val="00DB512F"/>
    <w:rsid w:val="00DB526F"/>
    <w:rsid w:val="00DC2580"/>
    <w:rsid w:val="00DC2E55"/>
    <w:rsid w:val="00DC35DD"/>
    <w:rsid w:val="00DC4F6B"/>
    <w:rsid w:val="00DC520F"/>
    <w:rsid w:val="00DC5628"/>
    <w:rsid w:val="00DC5F87"/>
    <w:rsid w:val="00DC632E"/>
    <w:rsid w:val="00DC7018"/>
    <w:rsid w:val="00DC7536"/>
    <w:rsid w:val="00DC76AD"/>
    <w:rsid w:val="00DC778E"/>
    <w:rsid w:val="00DC7BF1"/>
    <w:rsid w:val="00DD147B"/>
    <w:rsid w:val="00DD1E70"/>
    <w:rsid w:val="00DD2393"/>
    <w:rsid w:val="00DD3520"/>
    <w:rsid w:val="00DD47CE"/>
    <w:rsid w:val="00DE19AD"/>
    <w:rsid w:val="00DE1A56"/>
    <w:rsid w:val="00DE3741"/>
    <w:rsid w:val="00DE464A"/>
    <w:rsid w:val="00DE5CA1"/>
    <w:rsid w:val="00DE723B"/>
    <w:rsid w:val="00DE775E"/>
    <w:rsid w:val="00DF047D"/>
    <w:rsid w:val="00DF1A4D"/>
    <w:rsid w:val="00DF2EFE"/>
    <w:rsid w:val="00DF3308"/>
    <w:rsid w:val="00DF4B5A"/>
    <w:rsid w:val="00DF4E32"/>
    <w:rsid w:val="00DF5D6F"/>
    <w:rsid w:val="00DF7563"/>
    <w:rsid w:val="00DF75D6"/>
    <w:rsid w:val="00DF7955"/>
    <w:rsid w:val="00E0069A"/>
    <w:rsid w:val="00E01856"/>
    <w:rsid w:val="00E022F5"/>
    <w:rsid w:val="00E02313"/>
    <w:rsid w:val="00E02CDA"/>
    <w:rsid w:val="00E05655"/>
    <w:rsid w:val="00E05E1B"/>
    <w:rsid w:val="00E0641D"/>
    <w:rsid w:val="00E06595"/>
    <w:rsid w:val="00E070AC"/>
    <w:rsid w:val="00E072D9"/>
    <w:rsid w:val="00E0762A"/>
    <w:rsid w:val="00E10215"/>
    <w:rsid w:val="00E104E8"/>
    <w:rsid w:val="00E10B17"/>
    <w:rsid w:val="00E10BAA"/>
    <w:rsid w:val="00E11E08"/>
    <w:rsid w:val="00E12BDE"/>
    <w:rsid w:val="00E1549C"/>
    <w:rsid w:val="00E15A5A"/>
    <w:rsid w:val="00E20B6B"/>
    <w:rsid w:val="00E212C0"/>
    <w:rsid w:val="00E22E2D"/>
    <w:rsid w:val="00E231A5"/>
    <w:rsid w:val="00E23B91"/>
    <w:rsid w:val="00E23E1C"/>
    <w:rsid w:val="00E24FDD"/>
    <w:rsid w:val="00E254B0"/>
    <w:rsid w:val="00E256A3"/>
    <w:rsid w:val="00E260DC"/>
    <w:rsid w:val="00E305FA"/>
    <w:rsid w:val="00E30766"/>
    <w:rsid w:val="00E312DC"/>
    <w:rsid w:val="00E3479D"/>
    <w:rsid w:val="00E34DF4"/>
    <w:rsid w:val="00E36E5B"/>
    <w:rsid w:val="00E3718C"/>
    <w:rsid w:val="00E37987"/>
    <w:rsid w:val="00E37B47"/>
    <w:rsid w:val="00E40F3C"/>
    <w:rsid w:val="00E41B76"/>
    <w:rsid w:val="00E4231E"/>
    <w:rsid w:val="00E4269D"/>
    <w:rsid w:val="00E43268"/>
    <w:rsid w:val="00E43423"/>
    <w:rsid w:val="00E45003"/>
    <w:rsid w:val="00E46F4E"/>
    <w:rsid w:val="00E50546"/>
    <w:rsid w:val="00E5092A"/>
    <w:rsid w:val="00E512AE"/>
    <w:rsid w:val="00E51E86"/>
    <w:rsid w:val="00E51EF6"/>
    <w:rsid w:val="00E52014"/>
    <w:rsid w:val="00E5363D"/>
    <w:rsid w:val="00E537FD"/>
    <w:rsid w:val="00E542F7"/>
    <w:rsid w:val="00E57BB7"/>
    <w:rsid w:val="00E57ED0"/>
    <w:rsid w:val="00E60005"/>
    <w:rsid w:val="00E6038D"/>
    <w:rsid w:val="00E62D68"/>
    <w:rsid w:val="00E635F7"/>
    <w:rsid w:val="00E63DCA"/>
    <w:rsid w:val="00E64414"/>
    <w:rsid w:val="00E64FEA"/>
    <w:rsid w:val="00E659ED"/>
    <w:rsid w:val="00E65B2B"/>
    <w:rsid w:val="00E65D14"/>
    <w:rsid w:val="00E65E1F"/>
    <w:rsid w:val="00E66149"/>
    <w:rsid w:val="00E71268"/>
    <w:rsid w:val="00E733ED"/>
    <w:rsid w:val="00E74459"/>
    <w:rsid w:val="00E74C69"/>
    <w:rsid w:val="00E766AC"/>
    <w:rsid w:val="00E76CC2"/>
    <w:rsid w:val="00E773A1"/>
    <w:rsid w:val="00E8040E"/>
    <w:rsid w:val="00E81B1F"/>
    <w:rsid w:val="00E81EE1"/>
    <w:rsid w:val="00E82833"/>
    <w:rsid w:val="00E82B1F"/>
    <w:rsid w:val="00E8323C"/>
    <w:rsid w:val="00E8335A"/>
    <w:rsid w:val="00E83C80"/>
    <w:rsid w:val="00E85855"/>
    <w:rsid w:val="00E859FF"/>
    <w:rsid w:val="00E8701C"/>
    <w:rsid w:val="00E870CE"/>
    <w:rsid w:val="00E87A2E"/>
    <w:rsid w:val="00E90184"/>
    <w:rsid w:val="00E902F1"/>
    <w:rsid w:val="00E918E9"/>
    <w:rsid w:val="00E923EB"/>
    <w:rsid w:val="00E92E79"/>
    <w:rsid w:val="00E93354"/>
    <w:rsid w:val="00E94097"/>
    <w:rsid w:val="00E9518A"/>
    <w:rsid w:val="00E95F96"/>
    <w:rsid w:val="00E96194"/>
    <w:rsid w:val="00E96280"/>
    <w:rsid w:val="00E97928"/>
    <w:rsid w:val="00E97CD1"/>
    <w:rsid w:val="00EA297A"/>
    <w:rsid w:val="00EA2BAC"/>
    <w:rsid w:val="00EA4E28"/>
    <w:rsid w:val="00EA6664"/>
    <w:rsid w:val="00EA7B87"/>
    <w:rsid w:val="00EA7D73"/>
    <w:rsid w:val="00EB015B"/>
    <w:rsid w:val="00EB028F"/>
    <w:rsid w:val="00EB044F"/>
    <w:rsid w:val="00EB08F4"/>
    <w:rsid w:val="00EB0952"/>
    <w:rsid w:val="00EB0ADC"/>
    <w:rsid w:val="00EB0CDE"/>
    <w:rsid w:val="00EB1979"/>
    <w:rsid w:val="00EB206E"/>
    <w:rsid w:val="00EB2FC1"/>
    <w:rsid w:val="00EB3458"/>
    <w:rsid w:val="00EB39C7"/>
    <w:rsid w:val="00EB3DD7"/>
    <w:rsid w:val="00EB3EA1"/>
    <w:rsid w:val="00EB474C"/>
    <w:rsid w:val="00EB5CBA"/>
    <w:rsid w:val="00EB6B8C"/>
    <w:rsid w:val="00EB6CD0"/>
    <w:rsid w:val="00EB729A"/>
    <w:rsid w:val="00EC15CC"/>
    <w:rsid w:val="00EC1D0A"/>
    <w:rsid w:val="00EC2396"/>
    <w:rsid w:val="00EC3562"/>
    <w:rsid w:val="00EC5863"/>
    <w:rsid w:val="00EC661E"/>
    <w:rsid w:val="00ED00B2"/>
    <w:rsid w:val="00ED0647"/>
    <w:rsid w:val="00ED1FE9"/>
    <w:rsid w:val="00ED33B3"/>
    <w:rsid w:val="00ED46D6"/>
    <w:rsid w:val="00ED476E"/>
    <w:rsid w:val="00ED4EBC"/>
    <w:rsid w:val="00ED56CE"/>
    <w:rsid w:val="00ED641F"/>
    <w:rsid w:val="00EE0A9A"/>
    <w:rsid w:val="00EE19AB"/>
    <w:rsid w:val="00EE3E56"/>
    <w:rsid w:val="00EE45B0"/>
    <w:rsid w:val="00EE7040"/>
    <w:rsid w:val="00EF0A81"/>
    <w:rsid w:val="00EF2579"/>
    <w:rsid w:val="00EF2E30"/>
    <w:rsid w:val="00EF4046"/>
    <w:rsid w:val="00EF40F1"/>
    <w:rsid w:val="00EF4D49"/>
    <w:rsid w:val="00EF6B67"/>
    <w:rsid w:val="00EF6C69"/>
    <w:rsid w:val="00EF7B07"/>
    <w:rsid w:val="00F00FC5"/>
    <w:rsid w:val="00F03734"/>
    <w:rsid w:val="00F03752"/>
    <w:rsid w:val="00F040DF"/>
    <w:rsid w:val="00F0437D"/>
    <w:rsid w:val="00F04D42"/>
    <w:rsid w:val="00F04E5F"/>
    <w:rsid w:val="00F0585E"/>
    <w:rsid w:val="00F060FF"/>
    <w:rsid w:val="00F07390"/>
    <w:rsid w:val="00F07D7C"/>
    <w:rsid w:val="00F1004C"/>
    <w:rsid w:val="00F12671"/>
    <w:rsid w:val="00F138BC"/>
    <w:rsid w:val="00F13C7C"/>
    <w:rsid w:val="00F13E55"/>
    <w:rsid w:val="00F141F2"/>
    <w:rsid w:val="00F1509C"/>
    <w:rsid w:val="00F1546D"/>
    <w:rsid w:val="00F16D50"/>
    <w:rsid w:val="00F214E0"/>
    <w:rsid w:val="00F22C44"/>
    <w:rsid w:val="00F23427"/>
    <w:rsid w:val="00F2485D"/>
    <w:rsid w:val="00F25208"/>
    <w:rsid w:val="00F269CE"/>
    <w:rsid w:val="00F26FE1"/>
    <w:rsid w:val="00F319F8"/>
    <w:rsid w:val="00F33394"/>
    <w:rsid w:val="00F3470B"/>
    <w:rsid w:val="00F36A28"/>
    <w:rsid w:val="00F36F7A"/>
    <w:rsid w:val="00F3716D"/>
    <w:rsid w:val="00F40202"/>
    <w:rsid w:val="00F41976"/>
    <w:rsid w:val="00F41C8A"/>
    <w:rsid w:val="00F420E7"/>
    <w:rsid w:val="00F4247B"/>
    <w:rsid w:val="00F42482"/>
    <w:rsid w:val="00F42C75"/>
    <w:rsid w:val="00F4352D"/>
    <w:rsid w:val="00F43C34"/>
    <w:rsid w:val="00F43D24"/>
    <w:rsid w:val="00F44476"/>
    <w:rsid w:val="00F4587F"/>
    <w:rsid w:val="00F45DFF"/>
    <w:rsid w:val="00F47B5D"/>
    <w:rsid w:val="00F50685"/>
    <w:rsid w:val="00F53102"/>
    <w:rsid w:val="00F53B5F"/>
    <w:rsid w:val="00F54643"/>
    <w:rsid w:val="00F5484E"/>
    <w:rsid w:val="00F54C59"/>
    <w:rsid w:val="00F56002"/>
    <w:rsid w:val="00F57440"/>
    <w:rsid w:val="00F57886"/>
    <w:rsid w:val="00F622DB"/>
    <w:rsid w:val="00F626EA"/>
    <w:rsid w:val="00F628F4"/>
    <w:rsid w:val="00F6352B"/>
    <w:rsid w:val="00F638D0"/>
    <w:rsid w:val="00F63E6D"/>
    <w:rsid w:val="00F6480E"/>
    <w:rsid w:val="00F65423"/>
    <w:rsid w:val="00F65D7A"/>
    <w:rsid w:val="00F67474"/>
    <w:rsid w:val="00F70A39"/>
    <w:rsid w:val="00F72C7F"/>
    <w:rsid w:val="00F75A09"/>
    <w:rsid w:val="00F76B6D"/>
    <w:rsid w:val="00F771AD"/>
    <w:rsid w:val="00F77324"/>
    <w:rsid w:val="00F77B6A"/>
    <w:rsid w:val="00F81C1B"/>
    <w:rsid w:val="00F8239D"/>
    <w:rsid w:val="00F82E9E"/>
    <w:rsid w:val="00F84B63"/>
    <w:rsid w:val="00F8571B"/>
    <w:rsid w:val="00F85A78"/>
    <w:rsid w:val="00F85B34"/>
    <w:rsid w:val="00F85B77"/>
    <w:rsid w:val="00F86DCA"/>
    <w:rsid w:val="00F91DF9"/>
    <w:rsid w:val="00F9272A"/>
    <w:rsid w:val="00F9299B"/>
    <w:rsid w:val="00F9464A"/>
    <w:rsid w:val="00F9471B"/>
    <w:rsid w:val="00F948D0"/>
    <w:rsid w:val="00F94921"/>
    <w:rsid w:val="00F95603"/>
    <w:rsid w:val="00F95EE5"/>
    <w:rsid w:val="00F96A68"/>
    <w:rsid w:val="00F96F98"/>
    <w:rsid w:val="00F970EF"/>
    <w:rsid w:val="00FA07DC"/>
    <w:rsid w:val="00FA3BAD"/>
    <w:rsid w:val="00FA3D46"/>
    <w:rsid w:val="00FA545F"/>
    <w:rsid w:val="00FB055B"/>
    <w:rsid w:val="00FB0645"/>
    <w:rsid w:val="00FB0B93"/>
    <w:rsid w:val="00FB0BD6"/>
    <w:rsid w:val="00FB0FB7"/>
    <w:rsid w:val="00FB1E19"/>
    <w:rsid w:val="00FB2679"/>
    <w:rsid w:val="00FB2684"/>
    <w:rsid w:val="00FB2FC1"/>
    <w:rsid w:val="00FB3A33"/>
    <w:rsid w:val="00FB3AD3"/>
    <w:rsid w:val="00FB53CD"/>
    <w:rsid w:val="00FB6DD3"/>
    <w:rsid w:val="00FB6E90"/>
    <w:rsid w:val="00FB6EC2"/>
    <w:rsid w:val="00FB7046"/>
    <w:rsid w:val="00FB7750"/>
    <w:rsid w:val="00FB7AD2"/>
    <w:rsid w:val="00FC0097"/>
    <w:rsid w:val="00FC0415"/>
    <w:rsid w:val="00FC1FF3"/>
    <w:rsid w:val="00FC32EA"/>
    <w:rsid w:val="00FC413E"/>
    <w:rsid w:val="00FC66A9"/>
    <w:rsid w:val="00FC719D"/>
    <w:rsid w:val="00FC7E6F"/>
    <w:rsid w:val="00FD44F4"/>
    <w:rsid w:val="00FD465A"/>
    <w:rsid w:val="00FD4CCC"/>
    <w:rsid w:val="00FD740E"/>
    <w:rsid w:val="00FE06F9"/>
    <w:rsid w:val="00FE3BDF"/>
    <w:rsid w:val="00FE4F66"/>
    <w:rsid w:val="00FE7F0A"/>
    <w:rsid w:val="00FF06BF"/>
    <w:rsid w:val="00FF1241"/>
    <w:rsid w:val="00FF1F07"/>
    <w:rsid w:val="00FF4A0A"/>
    <w:rsid w:val="00FF5908"/>
    <w:rsid w:val="00FF5C44"/>
    <w:rsid w:val="00FF5D60"/>
    <w:rsid w:val="00FF71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A61FC77"/>
  <w15:docId w15:val="{2D2C874C-B6A2-426A-8A10-4456A052A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91F03"/>
    <w:pPr>
      <w:spacing w:line="360" w:lineRule="auto"/>
      <w:jc w:val="both"/>
    </w:pPr>
    <w:rPr>
      <w:rFonts w:ascii="Arial" w:eastAsia="Times New Roman" w:hAnsi="Arial"/>
      <w:szCs w:val="24"/>
      <w:lang w:eastAsia="en-US"/>
    </w:rPr>
  </w:style>
  <w:style w:type="paragraph" w:styleId="Nagwek3">
    <w:name w:val="heading 3"/>
    <w:basedOn w:val="Normalny"/>
    <w:next w:val="Normalny"/>
    <w:link w:val="Nagwek3Znak"/>
    <w:uiPriority w:val="99"/>
    <w:qFormat/>
    <w:rsid w:val="00BC3C5A"/>
    <w:pPr>
      <w:keepNext/>
      <w:keepLines/>
      <w:spacing w:before="40" w:line="276" w:lineRule="auto"/>
      <w:jc w:val="left"/>
      <w:outlineLvl w:val="2"/>
    </w:pPr>
    <w:rPr>
      <w:rFonts w:ascii="Calibri Light" w:hAnsi="Calibri Light" w:cs="Calibri Light"/>
      <w:color w:val="1F3763"/>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semiHidden/>
    <w:locked/>
    <w:rsid w:val="00BC3C5A"/>
    <w:rPr>
      <w:rFonts w:ascii="Calibri Light" w:hAnsi="Calibri Light" w:cs="Calibri Light"/>
      <w:color w:val="1F3763"/>
    </w:rPr>
  </w:style>
  <w:style w:type="table" w:styleId="Tabela-Siatka">
    <w:name w:val="Table Grid"/>
    <w:basedOn w:val="Standardowy"/>
    <w:uiPriority w:val="99"/>
    <w:rsid w:val="00EB3DD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EB3DD7"/>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B3DD7"/>
    <w:rPr>
      <w:rFonts w:ascii="Tahoma" w:hAnsi="Tahoma" w:cs="Tahoma"/>
      <w:sz w:val="16"/>
      <w:szCs w:val="16"/>
    </w:rPr>
  </w:style>
  <w:style w:type="paragraph" w:styleId="Akapitzlist">
    <w:name w:val="List Paragraph"/>
    <w:basedOn w:val="Normalny"/>
    <w:uiPriority w:val="99"/>
    <w:qFormat/>
    <w:rsid w:val="000F1D69"/>
    <w:pPr>
      <w:ind w:left="720"/>
      <w:contextualSpacing/>
    </w:pPr>
  </w:style>
  <w:style w:type="paragraph" w:styleId="Nagwek">
    <w:name w:val="header"/>
    <w:basedOn w:val="Normalny"/>
    <w:link w:val="NagwekZnak"/>
    <w:uiPriority w:val="99"/>
    <w:rsid w:val="00E06595"/>
    <w:pPr>
      <w:tabs>
        <w:tab w:val="center" w:pos="4536"/>
        <w:tab w:val="right" w:pos="9072"/>
      </w:tabs>
      <w:spacing w:line="240" w:lineRule="auto"/>
    </w:pPr>
  </w:style>
  <w:style w:type="character" w:customStyle="1" w:styleId="NagwekZnak">
    <w:name w:val="Nagłówek Znak"/>
    <w:basedOn w:val="Domylnaczcionkaakapitu"/>
    <w:link w:val="Nagwek"/>
    <w:uiPriority w:val="99"/>
    <w:locked/>
    <w:rsid w:val="00E06595"/>
    <w:rPr>
      <w:rFonts w:ascii="Arial" w:hAnsi="Arial" w:cs="Times New Roman"/>
      <w:sz w:val="22"/>
    </w:rPr>
  </w:style>
  <w:style w:type="paragraph" w:styleId="Stopka">
    <w:name w:val="footer"/>
    <w:basedOn w:val="Normalny"/>
    <w:link w:val="StopkaZnak"/>
    <w:uiPriority w:val="99"/>
    <w:rsid w:val="00E06595"/>
    <w:pPr>
      <w:tabs>
        <w:tab w:val="center" w:pos="4536"/>
        <w:tab w:val="right" w:pos="9072"/>
      </w:tabs>
      <w:spacing w:line="240" w:lineRule="auto"/>
    </w:pPr>
  </w:style>
  <w:style w:type="character" w:customStyle="1" w:styleId="StopkaZnak">
    <w:name w:val="Stopka Znak"/>
    <w:basedOn w:val="Domylnaczcionkaakapitu"/>
    <w:link w:val="Stopka"/>
    <w:uiPriority w:val="99"/>
    <w:locked/>
    <w:rsid w:val="00E06595"/>
    <w:rPr>
      <w:rFonts w:ascii="Arial" w:hAnsi="Arial" w:cs="Times New Roman"/>
      <w:sz w:val="22"/>
    </w:rPr>
  </w:style>
  <w:style w:type="table" w:customStyle="1" w:styleId="Tabela-Siatka1">
    <w:name w:val="Tabela - Siatka1"/>
    <w:uiPriority w:val="99"/>
    <w:rsid w:val="00146F3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0">
    <w:name w:val="msonormal"/>
    <w:basedOn w:val="Normalny"/>
    <w:uiPriority w:val="99"/>
    <w:rsid w:val="00BC3C5A"/>
    <w:pPr>
      <w:spacing w:before="100" w:beforeAutospacing="1" w:after="100" w:afterAutospacing="1" w:line="240" w:lineRule="auto"/>
      <w:jc w:val="left"/>
    </w:pPr>
    <w:rPr>
      <w:rFonts w:ascii="Times New Roman" w:hAnsi="Times New Roman"/>
      <w:sz w:val="24"/>
      <w:lang w:eastAsia="pl-PL"/>
    </w:rPr>
  </w:style>
  <w:style w:type="character" w:customStyle="1" w:styleId="fontstyle01">
    <w:name w:val="fontstyle01"/>
    <w:uiPriority w:val="99"/>
    <w:rsid w:val="00BC3C5A"/>
    <w:rPr>
      <w:rFonts w:ascii="LucidaSansUnicode" w:hAnsi="LucidaSansUnicode"/>
      <w:color w:val="auto"/>
      <w:sz w:val="72"/>
    </w:rPr>
  </w:style>
  <w:style w:type="character" w:customStyle="1" w:styleId="fontstyle21">
    <w:name w:val="fontstyle21"/>
    <w:uiPriority w:val="99"/>
    <w:rsid w:val="00BC3C5A"/>
    <w:rPr>
      <w:rFonts w:ascii="LucidaSansUnicode" w:hAnsi="LucidaSansUnicode"/>
      <w:color w:val="000000"/>
      <w:sz w:val="22"/>
    </w:rPr>
  </w:style>
  <w:style w:type="paragraph" w:customStyle="1" w:styleId="Tabelanr">
    <w:name w:val="Tabela nr"/>
    <w:basedOn w:val="Normalny"/>
    <w:autoRedefine/>
    <w:uiPriority w:val="99"/>
    <w:rsid w:val="00FB7046"/>
    <w:pPr>
      <w:spacing w:line="240" w:lineRule="auto"/>
    </w:pPr>
    <w:rPr>
      <w:rFonts w:ascii="Verdana" w:hAnsi="Verdana"/>
      <w:sz w:val="20"/>
      <w:szCs w:val="21"/>
    </w:rPr>
  </w:style>
  <w:style w:type="paragraph" w:customStyle="1" w:styleId="TabelaLPR">
    <w:name w:val="Tabela LPR"/>
    <w:basedOn w:val="Normalny"/>
    <w:autoRedefine/>
    <w:uiPriority w:val="99"/>
    <w:rsid w:val="00FB7046"/>
    <w:pPr>
      <w:widowControl w:val="0"/>
      <w:suppressAutoHyphens/>
      <w:spacing w:before="60" w:after="60" w:line="240" w:lineRule="auto"/>
    </w:pPr>
    <w:rPr>
      <w:rFonts w:ascii="Verdana" w:hAnsi="Verdana"/>
      <w:sz w:val="20"/>
      <w:szCs w:val="18"/>
      <w:lang w:eastAsia="pl-PL"/>
    </w:rPr>
  </w:style>
  <w:style w:type="character" w:customStyle="1" w:styleId="fontstyle31">
    <w:name w:val="fontstyle31"/>
    <w:basedOn w:val="Domylnaczcionkaakapitu"/>
    <w:uiPriority w:val="99"/>
    <w:rsid w:val="008E5B53"/>
    <w:rPr>
      <w:rFonts w:ascii="Calibri" w:hAnsi="Calibri" w:cs="Calibri"/>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827306">
      <w:marLeft w:val="0"/>
      <w:marRight w:val="0"/>
      <w:marTop w:val="0"/>
      <w:marBottom w:val="0"/>
      <w:divBdr>
        <w:top w:val="none" w:sz="0" w:space="0" w:color="auto"/>
        <w:left w:val="none" w:sz="0" w:space="0" w:color="auto"/>
        <w:bottom w:val="none" w:sz="0" w:space="0" w:color="auto"/>
        <w:right w:val="none" w:sz="0" w:space="0" w:color="auto"/>
      </w:divBdr>
    </w:div>
    <w:div w:id="558827307">
      <w:marLeft w:val="0"/>
      <w:marRight w:val="0"/>
      <w:marTop w:val="0"/>
      <w:marBottom w:val="0"/>
      <w:divBdr>
        <w:top w:val="none" w:sz="0" w:space="0" w:color="auto"/>
        <w:left w:val="none" w:sz="0" w:space="0" w:color="auto"/>
        <w:bottom w:val="none" w:sz="0" w:space="0" w:color="auto"/>
        <w:right w:val="none" w:sz="0" w:space="0" w:color="auto"/>
      </w:divBdr>
    </w:div>
    <w:div w:id="5588273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24</Pages>
  <Words>7577</Words>
  <Characters>51116</Characters>
  <DocSecurity>0</DocSecurity>
  <Lines>425</Lines>
  <Paragraphs>117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58576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2018-09-26T07:59:00Z</cp:lastPrinted>
  <dcterms:created xsi:type="dcterms:W3CDTF">2018-12-19T13:45:00Z</dcterms:created>
  <dcterms:modified xsi:type="dcterms:W3CDTF">2018-12-19T14:07:00Z</dcterms:modified>
</cp:coreProperties>
</file>