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F6" w:rsidRPr="00E72986" w:rsidRDefault="00763AF6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763AF6" w:rsidRDefault="00763AF6" w:rsidP="003D0FBC">
      <w:pPr>
        <w:pStyle w:val="Heading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>
        <w:rPr>
          <w:sz w:val="24"/>
          <w:szCs w:val="24"/>
        </w:rPr>
        <w:t xml:space="preserve"> w Końskich pomiędzy:</w:t>
      </w:r>
    </w:p>
    <w:p w:rsidR="00763AF6" w:rsidRDefault="00763AF6" w:rsidP="003D0FBC">
      <w:pPr>
        <w:pStyle w:val="Heading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>
        <w:rPr>
          <w:sz w:val="24"/>
          <w:szCs w:val="24"/>
        </w:rPr>
        <w:t xml:space="preserve">NIP 658-187-28-38, REGON 291009797,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>
        <w:rPr>
          <w:sz w:val="24"/>
          <w:szCs w:val="24"/>
        </w:rPr>
        <w:t>:</w:t>
      </w:r>
    </w:p>
    <w:p w:rsidR="00763AF6" w:rsidRDefault="00763AF6" w:rsidP="00AB198D">
      <w:pPr>
        <w:jc w:val="both"/>
      </w:pPr>
      <w:r>
        <w:t xml:space="preserve">Burmistrza Miasta i Gminy Końskie –  Pana Krzysztofa Obratańskiego </w:t>
      </w:r>
    </w:p>
    <w:p w:rsidR="00763AF6" w:rsidRDefault="00763AF6" w:rsidP="00AB198D">
      <w:pPr>
        <w:jc w:val="both"/>
      </w:pPr>
      <w:r>
        <w:t>przy kontrasygnacie Skarbnika – Pani Beaty Lis</w:t>
      </w:r>
    </w:p>
    <w:p w:rsidR="00763AF6" w:rsidRPr="00E72986" w:rsidRDefault="00763AF6" w:rsidP="00236598">
      <w:pPr>
        <w:jc w:val="center"/>
      </w:pPr>
      <w:r w:rsidRPr="00E72986">
        <w:t>a</w:t>
      </w:r>
    </w:p>
    <w:p w:rsidR="00763AF6" w:rsidRPr="00E72986" w:rsidRDefault="00763AF6" w:rsidP="00236598">
      <w:pPr>
        <w:jc w:val="both"/>
      </w:pPr>
      <w:r w:rsidRPr="00E72986">
        <w:t>___________________________________________________________________________,</w:t>
      </w:r>
    </w:p>
    <w:p w:rsidR="00763AF6" w:rsidRPr="00E72986" w:rsidRDefault="00763AF6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763AF6" w:rsidRPr="00E72986" w:rsidRDefault="00763AF6" w:rsidP="0013794E">
      <w:pPr>
        <w:jc w:val="both"/>
      </w:pPr>
      <w:r w:rsidRPr="00E72986">
        <w:t>___________________________________________________________________________</w:t>
      </w:r>
    </w:p>
    <w:p w:rsidR="00763AF6" w:rsidRPr="00E72986" w:rsidRDefault="00763AF6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763AF6" w:rsidRPr="00740BE9" w:rsidRDefault="00763AF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 xml:space="preserve">Zamawiający zleca a Wykonawca </w:t>
      </w:r>
      <w:r>
        <w:t xml:space="preserve">przyjmuje </w:t>
      </w:r>
      <w:r w:rsidRPr="00E361A5">
        <w:t>do wykonania przedmiot zamówienia w systemie „zaprojektuj i wybuduj”</w:t>
      </w:r>
      <w:r w:rsidRPr="00740BE9">
        <w:t xml:space="preserve"> </w:t>
      </w:r>
      <w:r>
        <w:t>polegający na opracowaniu dokumentacji projektowej i na jej podstawie wykonaniu robót budowlanych dotyczących zadania pn.: „</w:t>
      </w:r>
      <w:r>
        <w:rPr>
          <w:bCs/>
        </w:rPr>
        <w:t>Rozbudowa oświetlenia drogowego na terenie miasta i gminy Końskie</w:t>
      </w:r>
      <w:r>
        <w:t xml:space="preserve">” </w:t>
      </w:r>
      <w:r w:rsidRPr="00953B9B">
        <w:t>w ramach zadania inwestycyjnego pn.: „Przebudowa i uzupełnienie oświetlenia drogowego na terenie miasta i gminy Końskie</w:t>
      </w:r>
      <w:r>
        <w:t>”.</w:t>
      </w:r>
    </w:p>
    <w:p w:rsidR="00763AF6" w:rsidRPr="00740BE9" w:rsidRDefault="00763AF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>
        <w:t xml:space="preserve"> obejmuje wykonanie na warunkach określonych niniejszej umowie i programie funkcjonalno – użytkowym</w:t>
      </w:r>
      <w:r w:rsidRPr="00740BE9">
        <w:t>: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 budowlanego,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 wykonawczego,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specyfikacji technicznej wykonania i odbioru robót budowlanych,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:rsidR="00763AF6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</w:t>
      </w:r>
      <w:r>
        <w:rPr>
          <w:sz w:val="24"/>
          <w:szCs w:val="24"/>
        </w:rPr>
        <w:t xml:space="preserve">, warunków technicznych </w:t>
      </w:r>
      <w:r w:rsidRPr="001F6611">
        <w:rPr>
          <w:sz w:val="24"/>
          <w:szCs w:val="24"/>
        </w:rPr>
        <w:t>i decyzji wymaganych do realizacji oraz prawidłowego rozliczenia przedmiotowego zadania,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budowę oświetlenia drogowego</w:t>
      </w:r>
      <w:r>
        <w:rPr>
          <w:sz w:val="24"/>
          <w:szCs w:val="24"/>
        </w:rPr>
        <w:t xml:space="preserve"> na podstawie wykonanej i zaakceptowanej przez Zamawiającego dokumentacji projektowej</w:t>
      </w:r>
      <w:r w:rsidRPr="001F6611">
        <w:rPr>
          <w:sz w:val="24"/>
          <w:szCs w:val="24"/>
        </w:rPr>
        <w:t>,</w:t>
      </w:r>
    </w:p>
    <w:p w:rsidR="00763AF6" w:rsidRPr="001F6611" w:rsidRDefault="00763AF6" w:rsidP="001269F7">
      <w:pPr>
        <w:pStyle w:val="ListParagraph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zgłoszenia zamiaru  wykonania robót budowlanych lub uzyskanie prawomocnego pozwolenia na budowę wraz z zawiadomieniem o rozpoczęciu i zakończeniu robót budowlanych odpowiedniego Inspektoratu Nadzoru Budowlanego.</w:t>
      </w:r>
    </w:p>
    <w:p w:rsidR="00763AF6" w:rsidRDefault="00763AF6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>
        <w:t>u</w:t>
      </w:r>
      <w:r w:rsidRPr="00F66808">
        <w:t>mowy</w:t>
      </w:r>
      <w:r>
        <w:t xml:space="preserve">. </w:t>
      </w:r>
    </w:p>
    <w:p w:rsidR="00763AF6" w:rsidRPr="00D67A54" w:rsidRDefault="00763AF6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</w:t>
      </w:r>
      <w:r>
        <w:t>4</w:t>
      </w:r>
      <w:bookmarkStart w:id="0" w:name="_GoBack"/>
      <w:bookmarkEnd w:id="0"/>
      <w:r w:rsidRPr="00D67A54">
        <w:t>-</w:t>
      </w:r>
      <w:r>
        <w:t>ech</w:t>
      </w:r>
      <w:r w:rsidRPr="00D67A54">
        <w:t xml:space="preserve"> egzemplarzach</w:t>
      </w:r>
      <w:r>
        <w:t xml:space="preserve"> dla każdej miejscowości osobno</w:t>
      </w:r>
      <w:r w:rsidRPr="00D67A54">
        <w:t xml:space="preserve">, za wyjątkiem kosztorysu inwestorskiego, przedmiaru robót i specyfikacji technicznych, które należy wykonać w 2 egz. Całość dokumentacji projektowej, kosztorys inwestorski, przedmiar robót i specyfikacje techniczne 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>(CD, DVD, pamięć flash USB)</w:t>
      </w:r>
      <w:r w:rsidRPr="00D67A54">
        <w:rPr>
          <w:bCs/>
        </w:rPr>
        <w:t xml:space="preserve"> w formatach doc (WORD), xls ( EXCEL), dwg (AutoCad), NORMA</w:t>
      </w:r>
      <w:r>
        <w:rPr>
          <w:bCs/>
        </w:rPr>
        <w:t>.</w:t>
      </w:r>
    </w:p>
    <w:p w:rsidR="00763AF6" w:rsidRPr="00E72986" w:rsidRDefault="00763AF6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>
        <w:t xml:space="preserve">z </w:t>
      </w:r>
      <w:r w:rsidRPr="00E72986">
        <w:t xml:space="preserve">projektem budowlanym, wykonawczym, </w:t>
      </w:r>
      <w:r>
        <w:t xml:space="preserve">dokumentacją techniczną, </w:t>
      </w:r>
      <w:r w:rsidRPr="00E72986">
        <w:t xml:space="preserve">pozwoleniem na budowę i innymi decyzjami, sztuką budowlaną </w:t>
      </w:r>
      <w:r w:rsidRPr="00E72986">
        <w:rPr>
          <w:bCs/>
        </w:rPr>
        <w:t>oraz obowiązującymi przepisami, polskimi normami i zasadami wiedzy technicznej i budowlanej, na podstawie dokumentów określonych w ust. 2 oraz z należytą starannością w</w:t>
      </w:r>
      <w:r>
        <w:rPr>
          <w:bCs/>
        </w:rPr>
        <w:t> </w:t>
      </w:r>
      <w:r w:rsidRPr="00E72986">
        <w:rPr>
          <w:bCs/>
        </w:rPr>
        <w:t>ich wykonywaniu, bezpieczeństwem, dobrą jakością i właściwą organizacją.</w:t>
      </w:r>
    </w:p>
    <w:p w:rsidR="00763AF6" w:rsidRDefault="00763AF6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technicznej, przepisy prawa i normy.</w:t>
      </w:r>
    </w:p>
    <w:p w:rsidR="00763AF6" w:rsidRPr="00E72986" w:rsidRDefault="00763AF6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 xml:space="preserve">W przypadku rozbieżności w dokumentach określonych w ust. 2 o hierarchii ważności decyduje Zamawiający. </w:t>
      </w:r>
    </w:p>
    <w:p w:rsidR="00763AF6" w:rsidRPr="00E72986" w:rsidRDefault="00763AF6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:rsidR="00763AF6" w:rsidRPr="00E72986" w:rsidRDefault="00763AF6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:rsidR="00763AF6" w:rsidRPr="001F6611" w:rsidRDefault="00763AF6" w:rsidP="0073572A">
      <w:pPr>
        <w:pStyle w:val="BodyText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ustalają termin</w:t>
      </w:r>
      <w:r>
        <w:rPr>
          <w:b w:val="0"/>
          <w:sz w:val="24"/>
          <w:szCs w:val="24"/>
          <w:lang w:eastAsia="ar-SA"/>
        </w:rPr>
        <w:t>y:</w:t>
      </w:r>
    </w:p>
    <w:p w:rsidR="00763AF6" w:rsidRDefault="00763AF6" w:rsidP="001269F7">
      <w:pPr>
        <w:pStyle w:val="BodyText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:rsidR="00763AF6" w:rsidRPr="00385DD0" w:rsidRDefault="00763AF6" w:rsidP="001269F7">
      <w:pPr>
        <w:pStyle w:val="BodyText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 xml:space="preserve">zakończenia: </w:t>
      </w:r>
      <w:r>
        <w:rPr>
          <w:b w:val="0"/>
          <w:sz w:val="24"/>
          <w:szCs w:val="24"/>
          <w:lang w:eastAsia="ar-SA"/>
        </w:rPr>
        <w:t>31.12</w:t>
      </w:r>
      <w:r w:rsidRPr="00385DD0">
        <w:rPr>
          <w:b w:val="0"/>
          <w:sz w:val="24"/>
          <w:szCs w:val="24"/>
          <w:lang w:eastAsia="ar-SA"/>
        </w:rPr>
        <w:t>.201</w:t>
      </w:r>
      <w:r>
        <w:rPr>
          <w:b w:val="0"/>
          <w:sz w:val="24"/>
          <w:szCs w:val="24"/>
          <w:lang w:eastAsia="ar-SA"/>
        </w:rPr>
        <w:t>8</w:t>
      </w:r>
      <w:r w:rsidRPr="00385DD0">
        <w:rPr>
          <w:b w:val="0"/>
          <w:sz w:val="24"/>
          <w:szCs w:val="24"/>
          <w:lang w:eastAsia="ar-SA"/>
        </w:rPr>
        <w:t>r., przy czym za zakończenie robót uznaje się datę dostarczenia do siedziby Zamawiającego wszystkich dokumentów potwierdzających prawidłowe i kompletne wykonanie przedmiotu Zamówienia, o których mowa w § 1</w:t>
      </w:r>
      <w:r>
        <w:rPr>
          <w:b w:val="0"/>
          <w:sz w:val="24"/>
          <w:szCs w:val="24"/>
          <w:lang w:eastAsia="ar-SA"/>
        </w:rPr>
        <w:t>0</w:t>
      </w:r>
      <w:r w:rsidRPr="00385DD0">
        <w:rPr>
          <w:b w:val="0"/>
          <w:sz w:val="24"/>
          <w:szCs w:val="24"/>
          <w:lang w:eastAsia="ar-SA"/>
        </w:rPr>
        <w:t xml:space="preserve"> ust. 2 pkt 3.</w:t>
      </w:r>
    </w:p>
    <w:p w:rsidR="00763AF6" w:rsidRDefault="00763AF6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763AF6" w:rsidRPr="002E2D1E" w:rsidRDefault="00763AF6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763AF6" w:rsidRPr="00E72986" w:rsidRDefault="00763AF6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763AF6" w:rsidRPr="00E72986" w:rsidRDefault="00763AF6" w:rsidP="002E2D1E">
      <w:pPr>
        <w:pStyle w:val="ListParagraph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763AF6" w:rsidRPr="00E72986" w:rsidRDefault="00763AF6" w:rsidP="00F5233C">
      <w:pPr>
        <w:pStyle w:val="ListParagraph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:rsidR="00763AF6" w:rsidRPr="00E72986" w:rsidRDefault="00763AF6" w:rsidP="0073572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>nie zmianie w trakcie trwania umowy</w:t>
      </w:r>
      <w:r w:rsidRPr="00E72986">
        <w:rPr>
          <w:sz w:val="24"/>
          <w:szCs w:val="24"/>
        </w:rPr>
        <w:t>.</w:t>
      </w:r>
    </w:p>
    <w:p w:rsidR="00763AF6" w:rsidRDefault="00763AF6" w:rsidP="0073572A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63AF6" w:rsidRPr="00527759" w:rsidRDefault="00763AF6" w:rsidP="00527759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527759">
        <w:rPr>
          <w:sz w:val="24"/>
          <w:szCs w:val="24"/>
        </w:rPr>
        <w:t>Wykonawca wystawi jedną fakturę po zakończeniu realizacji zadania i protokolarnym odbiorze robót.</w:t>
      </w:r>
    </w:p>
    <w:p w:rsidR="00763AF6" w:rsidRPr="00527759" w:rsidRDefault="00763AF6" w:rsidP="00527759">
      <w:pPr>
        <w:pStyle w:val="ListParagraph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527759">
        <w:rPr>
          <w:sz w:val="24"/>
          <w:szCs w:val="24"/>
        </w:rPr>
        <w:t>Faktura będzie płatna w terminie do 30 dni od daty jej dostarczenia Zamawiającemu, przelewem na konto Wykonawcy.</w:t>
      </w:r>
    </w:p>
    <w:p w:rsidR="00763AF6" w:rsidRPr="00D56E65" w:rsidRDefault="00763AF6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763AF6" w:rsidRPr="00D56E65" w:rsidRDefault="00763AF6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763AF6" w:rsidRPr="00D56E65" w:rsidRDefault="00763AF6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763AF6" w:rsidRPr="00E72986" w:rsidRDefault="00763AF6" w:rsidP="00330978">
      <w:pPr>
        <w:pStyle w:val="ListParagraph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Pr="00E72986">
        <w:rPr>
          <w:sz w:val="24"/>
          <w:szCs w:val="24"/>
        </w:rPr>
        <w:t>.</w:t>
      </w:r>
    </w:p>
    <w:p w:rsidR="00763AF6" w:rsidRPr="00E72986" w:rsidRDefault="00763AF6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763AF6" w:rsidRPr="004855CB" w:rsidRDefault="00763AF6" w:rsidP="001269F7">
      <w:pPr>
        <w:pStyle w:val="ListParagraph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763AF6" w:rsidRDefault="00763AF6" w:rsidP="001269F7">
      <w:pPr>
        <w:pStyle w:val="ListParagraph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sieci, instalacji i urządzeń 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:rsidR="00763AF6" w:rsidRPr="00E72986" w:rsidRDefault="00763AF6" w:rsidP="007E5E2B">
      <w:pPr>
        <w:pStyle w:val="ListParagraph"/>
        <w:jc w:val="both"/>
        <w:rPr>
          <w:color w:val="000000"/>
          <w:sz w:val="24"/>
          <w:szCs w:val="24"/>
        </w:rPr>
      </w:pPr>
    </w:p>
    <w:p w:rsidR="00763AF6" w:rsidRPr="00A25CC6" w:rsidRDefault="00763AF6" w:rsidP="001269F7">
      <w:pPr>
        <w:pStyle w:val="ListParagraph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7" w:history="1">
        <w:r w:rsidRPr="00946268">
          <w:rPr>
            <w:rStyle w:val="Hyperlink"/>
            <w:sz w:val="24"/>
            <w:szCs w:val="24"/>
          </w:rPr>
          <w:t>rgula@umkonskie.pl</w:t>
        </w:r>
      </w:hyperlink>
      <w:r>
        <w:t xml:space="preserve"> </w:t>
      </w:r>
    </w:p>
    <w:p w:rsidR="00763AF6" w:rsidRDefault="00763AF6" w:rsidP="004855CB">
      <w:pPr>
        <w:pStyle w:val="ListParagraph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763AF6" w:rsidRPr="004855CB" w:rsidRDefault="00763AF6" w:rsidP="004855CB">
      <w:pPr>
        <w:pStyle w:val="ListParagraph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763AF6" w:rsidRPr="00E72986" w:rsidRDefault="00763AF6" w:rsidP="00FB309D">
      <w:pPr>
        <w:pStyle w:val="BodyTextIndent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>
        <w:rPr>
          <w:b/>
        </w:rPr>
        <w:t>5</w:t>
      </w:r>
      <w:r w:rsidRPr="00E72986">
        <w:rPr>
          <w:b/>
        </w:rPr>
        <w:t>. OBOWIĄZKI ZAMAWIAJĄCEGO</w:t>
      </w:r>
    </w:p>
    <w:p w:rsidR="00763AF6" w:rsidRDefault="00763AF6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 xml:space="preserve">mowy, w tym uzyskane z </w:t>
      </w:r>
      <w:r>
        <w:rPr>
          <w:bCs/>
          <w:sz w:val="24"/>
          <w:szCs w:val="24"/>
        </w:rPr>
        <w:t xml:space="preserve">PGE Dystrybucja S. A. </w:t>
      </w:r>
      <w:r w:rsidRPr="00FF482B">
        <w:rPr>
          <w:bCs/>
          <w:sz w:val="24"/>
          <w:szCs w:val="24"/>
        </w:rPr>
        <w:t>warunki techniczne dotyczące dobudowy oświetlenia.</w:t>
      </w:r>
    </w:p>
    <w:p w:rsidR="00763AF6" w:rsidRDefault="00763AF6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763AF6" w:rsidRDefault="00763AF6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763AF6" w:rsidRPr="00EB6B76" w:rsidRDefault="00763AF6" w:rsidP="001269F7">
      <w:pPr>
        <w:pStyle w:val="ListParagraph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Pr="00EB6B76">
        <w:rPr>
          <w:sz w:val="24"/>
          <w:szCs w:val="24"/>
        </w:rPr>
        <w:t xml:space="preserve"> odbiorów robót zanikających lub ulegających zakryciu.</w:t>
      </w:r>
    </w:p>
    <w:p w:rsidR="00763AF6" w:rsidRDefault="00763AF6" w:rsidP="00FB309D">
      <w:pPr>
        <w:pStyle w:val="NoSpacing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:rsidR="00763AF6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 xml:space="preserve">(oplombowania układów pomiarowych, wyłączenia) </w:t>
      </w:r>
      <w:r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763AF6" w:rsidRPr="002668E9" w:rsidRDefault="00763AF6" w:rsidP="001269F7">
      <w:pPr>
        <w:pStyle w:val="ListParagraph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>
        <w:t>i</w:t>
      </w:r>
      <w:r w:rsidRPr="00E72986">
        <w:t>e Zamawiającemu w ciągu 7 kolejnych dni,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>
        <w:t xml:space="preserve">t. j. </w:t>
      </w:r>
      <w:r w:rsidRPr="00E72986">
        <w:t>Dz. U.</w:t>
      </w:r>
      <w:r>
        <w:t xml:space="preserve"> z 2016 r.,</w:t>
      </w:r>
      <w:r w:rsidRPr="00E72986">
        <w:t xml:space="preserve"> poz.</w:t>
      </w:r>
      <w:r>
        <w:t xml:space="preserve"> 1570 ze zm.). Z</w:t>
      </w:r>
      <w:r w:rsidRPr="00E72986">
        <w:t>miany określonych standardów wymagają pisemnej zgody Zamawiającego,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 kierowników robót wymaganych specjalności uprawnionych do wykonywania samodzielnych funkcji technicznych w budownictwie, których objęcie funkcji zgłosi na piśmie przed podpisaniem umowy,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>
        <w:t>e</w:t>
      </w:r>
      <w:r w:rsidRPr="00E72986">
        <w:t xml:space="preserve"> terenu budowy i przekaza</w:t>
      </w:r>
      <w:r>
        <w:t>nie</w:t>
      </w:r>
      <w:r w:rsidRPr="00E72986">
        <w:t xml:space="preserve"> go w terminie ustalonym do odbioru końcowego,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odpowiada za wykonanie robót zgodnie z umową i oddanie ich Zamawiającemu w</w:t>
      </w:r>
      <w:r>
        <w:t> </w:t>
      </w:r>
      <w:r w:rsidRPr="00E72986">
        <w:t>terminie umownym.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>
        <w:t xml:space="preserve">trwania umowy, </w:t>
      </w:r>
      <w:r w:rsidRPr="00E72986">
        <w:t>Wykonawca odpowiada za odpowiednie utrzymanie terenu budowy.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763AF6" w:rsidRPr="00E72986" w:rsidRDefault="00763AF6" w:rsidP="001269F7">
      <w:pPr>
        <w:pStyle w:val="BodyTextIndent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763AF6" w:rsidRPr="00E72986" w:rsidRDefault="00763AF6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763AF6" w:rsidRPr="00E72986" w:rsidRDefault="00763AF6" w:rsidP="0073572A">
      <w:pPr>
        <w:pStyle w:val="ListParagraph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Obowiązkiem Wykonawcy jest pozyskać wszelkie niezbędne</w:t>
      </w:r>
      <w:r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>
        <w:rPr>
          <w:sz w:val="24"/>
          <w:szCs w:val="24"/>
        </w:rPr>
        <w:t>.</w:t>
      </w:r>
    </w:p>
    <w:p w:rsidR="00763AF6" w:rsidRPr="00E72986" w:rsidRDefault="00763AF6" w:rsidP="0073572A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Przystąpienie do realizacji prac związanych z infrastrukturą, należy zgłosić w formie pisemnej do gestorów sieci, w celu wyznaczenia nadzoru technicznego. </w:t>
      </w:r>
    </w:p>
    <w:p w:rsidR="00763AF6" w:rsidRPr="00E72986" w:rsidRDefault="00763AF6" w:rsidP="0073572A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763AF6" w:rsidRPr="00E72986" w:rsidRDefault="00763AF6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:rsidR="00763AF6" w:rsidRPr="00E72986" w:rsidRDefault="00763AF6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kołowego.</w:t>
      </w:r>
    </w:p>
    <w:p w:rsidR="00763AF6" w:rsidRPr="00E72986" w:rsidRDefault="00763AF6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Wykonawca będzie informował z wyprzedzeniem 3-ch dni roboczych Koordynatora o terminie robót ulegających zakryciu, oraz terminie odbioru robót zanikających. Zgłoszenie nastąpi w</w:t>
      </w:r>
      <w:r>
        <w:t> f</w:t>
      </w:r>
      <w:r w:rsidRPr="00E72986">
        <w:t xml:space="preserve">ormie wpisu </w:t>
      </w:r>
      <w:r>
        <w:t>do dziennika budowy, potwierdzonego</w:t>
      </w:r>
      <w:r w:rsidRPr="00E72986">
        <w:t xml:space="preserve"> e-mailem, pismem dostarczonym do siedziby Zamawiającego lub </w:t>
      </w:r>
      <w:r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>
        <w:t>Koordynatora</w:t>
      </w:r>
      <w:r w:rsidRPr="00E72986">
        <w:t>, a</w:t>
      </w:r>
      <w:r>
        <w:t> </w:t>
      </w:r>
      <w:r w:rsidRPr="00E72986">
        <w:t>następnie przywrócenia roboty do stanu poprzedniego na własny koszt.</w:t>
      </w:r>
      <w:r>
        <w:t xml:space="preserve"> </w:t>
      </w:r>
    </w:p>
    <w:p w:rsidR="00763AF6" w:rsidRPr="00E72986" w:rsidRDefault="00763AF6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:rsidR="00763AF6" w:rsidRPr="00E72986" w:rsidRDefault="00763AF6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>
        <w:br/>
      </w:r>
      <w:r w:rsidRPr="00E72986">
        <w:t>(w technologii cyfrowej) zapisaną na elektronicznym nośniku danych.</w:t>
      </w:r>
    </w:p>
    <w:p w:rsidR="00763AF6" w:rsidRPr="00E72986" w:rsidRDefault="00763AF6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763AF6" w:rsidRDefault="00763AF6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763AF6" w:rsidRPr="00E72986" w:rsidRDefault="00763AF6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>
        <w:rPr>
          <w:b/>
          <w:bCs/>
        </w:rPr>
        <w:t>8</w:t>
      </w:r>
      <w:r w:rsidRPr="00E72986">
        <w:rPr>
          <w:b/>
          <w:bCs/>
        </w:rPr>
        <w:t>. PODWYKONA</w:t>
      </w:r>
      <w:r>
        <w:rPr>
          <w:b/>
          <w:bCs/>
        </w:rPr>
        <w:t>W</w:t>
      </w:r>
      <w:r w:rsidRPr="00E72986">
        <w:rPr>
          <w:b/>
          <w:bCs/>
        </w:rPr>
        <w:t>STWO</w:t>
      </w:r>
    </w:p>
    <w:p w:rsidR="00763AF6" w:rsidRPr="00CD2494" w:rsidRDefault="00763AF6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:rsidR="00763AF6" w:rsidRPr="00B63C64" w:rsidRDefault="00763AF6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>§ 9. ZMIANY</w:t>
      </w:r>
    </w:p>
    <w:p w:rsidR="00763AF6" w:rsidRPr="00134F22" w:rsidRDefault="00763AF6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763AF6" w:rsidRPr="00E72986" w:rsidRDefault="00763AF6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763AF6" w:rsidRPr="00E72986" w:rsidRDefault="00763AF6" w:rsidP="0073572A">
      <w:pPr>
        <w:pStyle w:val="ListParagraph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i potwierdzenia gotowości wykonanych robót </w:t>
      </w:r>
      <w:r w:rsidRPr="00E72986">
        <w:rPr>
          <w:sz w:val="24"/>
          <w:szCs w:val="24"/>
        </w:rPr>
        <w:br/>
        <w:t>do odbioru</w:t>
      </w:r>
      <w:r>
        <w:rPr>
          <w:sz w:val="24"/>
          <w:szCs w:val="24"/>
        </w:rPr>
        <w:t xml:space="preserve"> przez Zamawiającego oraz uzyskania przez Zamawiającego bezusterkowego protokołu odbioru, wystawionego przez właściwy Zakład Energetyczny</w:t>
      </w:r>
      <w:r w:rsidRPr="00126C91">
        <w:rPr>
          <w:sz w:val="24"/>
          <w:szCs w:val="24"/>
        </w:rPr>
        <w:t>.</w:t>
      </w:r>
    </w:p>
    <w:p w:rsidR="00763AF6" w:rsidRPr="00E72986" w:rsidRDefault="00763AF6" w:rsidP="0073572A">
      <w:pPr>
        <w:pStyle w:val="ListParagraph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Gotowość do odbioru końcowego uznaje się, kiedy spełnione są łącznie następujące warunki:</w:t>
      </w:r>
    </w:p>
    <w:p w:rsidR="00763AF6" w:rsidRPr="00E72986" w:rsidRDefault="00763AF6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763AF6" w:rsidRPr="00E72986" w:rsidRDefault="00763AF6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:rsidR="00763AF6" w:rsidRPr="00E72986" w:rsidRDefault="00763AF6" w:rsidP="001269F7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(oryginał i 2 kopie), tj.:</w:t>
      </w:r>
    </w:p>
    <w:p w:rsidR="00763AF6" w:rsidRPr="004D687D" w:rsidRDefault="00763AF6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763AF6" w:rsidRPr="00E72986" w:rsidRDefault="00763AF6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>
        <w:rPr>
          <w:sz w:val="24"/>
          <w:szCs w:val="24"/>
        </w:rPr>
        <w:t xml:space="preserve">, </w:t>
      </w:r>
    </w:p>
    <w:p w:rsidR="00763AF6" w:rsidRPr="00E72986" w:rsidRDefault="00763AF6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763AF6" w:rsidRPr="00E72986" w:rsidRDefault="00763AF6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realizacji Zamówienia,</w:t>
      </w:r>
    </w:p>
    <w:p w:rsidR="00763AF6" w:rsidRPr="00E72986" w:rsidRDefault="00763AF6" w:rsidP="001269F7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>
        <w:rPr>
          <w:sz w:val="24"/>
          <w:szCs w:val="24"/>
        </w:rPr>
        <w:t>Zakład Energetyczny.</w:t>
      </w:r>
    </w:p>
    <w:p w:rsidR="00763AF6" w:rsidRDefault="00763AF6" w:rsidP="001269F7">
      <w:pPr>
        <w:pStyle w:val="BodyTextIndent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 xml:space="preserve">W przypadku braku któregokolwiek z dokumentów opisanego w ust. </w:t>
      </w:r>
      <w:r>
        <w:t>2 pkt 3,</w:t>
      </w:r>
      <w:r w:rsidRPr="00E72986">
        <w:t xml:space="preserve"> Zamawiający ma prawo odmówić przystąpienia do odbioru, a skutki z tym związane ponosi Wykonawca.</w:t>
      </w:r>
    </w:p>
    <w:p w:rsidR="00763AF6" w:rsidRPr="00E72986" w:rsidRDefault="00763AF6" w:rsidP="001269F7">
      <w:pPr>
        <w:pStyle w:val="BodyTextIndent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:rsidR="00763AF6" w:rsidRDefault="00763AF6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763AF6" w:rsidRPr="00E72986" w:rsidRDefault="00763AF6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763AF6" w:rsidRPr="00E72986" w:rsidRDefault="00763AF6" w:rsidP="001269F7">
      <w:pPr>
        <w:pStyle w:val="BodyTextIndent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>skorzystać z uprawnień określonych w § 1</w:t>
      </w:r>
      <w:r>
        <w:t>1</w:t>
      </w:r>
      <w:r w:rsidRPr="00E72986">
        <w:t xml:space="preserve"> ust. </w:t>
      </w:r>
      <w:r>
        <w:t>8</w:t>
      </w:r>
      <w:r w:rsidRPr="00E72986">
        <w:t xml:space="preserve"> umowy.</w:t>
      </w:r>
    </w:p>
    <w:p w:rsidR="00763AF6" w:rsidRDefault="00763AF6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763AF6" w:rsidRPr="00A24403" w:rsidRDefault="00763AF6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:rsidR="00763AF6" w:rsidRPr="00A24403" w:rsidRDefault="00763AF6" w:rsidP="001269F7">
      <w:pPr>
        <w:pStyle w:val="BodyTextIndent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763AF6" w:rsidRPr="00E72986" w:rsidRDefault="00763AF6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</w:t>
      </w:r>
      <w:r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763AF6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:rsidR="00763AF6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Uprawnienia Zamawiającego z tytułu rękojmi za wady dokumentacji projektowej wygasają w stosunku do Wykonawcy wraz z wygaśnięciem odpowiedzialności wykonawcy robót z tytułu rękojmi za wady obiektu lub przedmiotu Umowy wykonanych na podstawie tego projektu.</w:t>
      </w:r>
    </w:p>
    <w:p w:rsidR="00763AF6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:rsidR="00763AF6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:rsidR="00763AF6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:rsidR="00763AF6" w:rsidRPr="00FF482B" w:rsidRDefault="00763AF6" w:rsidP="001269F7">
      <w:pPr>
        <w:pStyle w:val="ListParagraph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:rsidR="00763AF6" w:rsidRDefault="00763AF6" w:rsidP="001269F7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pra</w:t>
      </w:r>
      <w:r>
        <w:rPr>
          <w:sz w:val="24"/>
          <w:szCs w:val="24"/>
        </w:rPr>
        <w:t xml:space="preserve">ce instalacyjno-montażowe </w:t>
      </w:r>
      <w:r>
        <w:rPr>
          <w:sz w:val="24"/>
          <w:szCs w:val="24"/>
        </w:rPr>
        <w:tab/>
        <w:t xml:space="preserve">–  36 </w:t>
      </w:r>
      <w:r w:rsidRPr="00086E6B">
        <w:rPr>
          <w:sz w:val="24"/>
          <w:szCs w:val="24"/>
        </w:rPr>
        <w:t>miesięcy,</w:t>
      </w:r>
    </w:p>
    <w:p w:rsidR="00763AF6" w:rsidRDefault="00763AF6" w:rsidP="001269F7">
      <w:pPr>
        <w:pStyle w:val="ListParagraph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>
        <w:rPr>
          <w:sz w:val="24"/>
          <w:szCs w:val="24"/>
        </w:rPr>
        <w:t xml:space="preserve"> LED</w:t>
      </w:r>
      <w:r>
        <w:rPr>
          <w:sz w:val="24"/>
          <w:szCs w:val="24"/>
        </w:rPr>
        <w:tab/>
        <w:t xml:space="preserve">–  60 </w:t>
      </w:r>
      <w:r w:rsidRPr="00086E6B">
        <w:rPr>
          <w:sz w:val="24"/>
          <w:szCs w:val="24"/>
        </w:rPr>
        <w:t>miesięcy,</w:t>
      </w:r>
    </w:p>
    <w:p w:rsidR="00763AF6" w:rsidRDefault="00763AF6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763AF6" w:rsidRDefault="00763AF6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763AF6" w:rsidRPr="00277576" w:rsidRDefault="00763AF6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763AF6" w:rsidRPr="00277576" w:rsidRDefault="00763AF6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>Do czynności odbioru robót usuwających wady stosuje się postanowienia dotyczące odbioru końcowego</w:t>
      </w:r>
      <w:r>
        <w:t>,</w:t>
      </w:r>
      <w:r w:rsidRPr="00E72986">
        <w:t xml:space="preserve"> z wyłączeniem zapisów § 1</w:t>
      </w:r>
      <w:r>
        <w:t>0</w:t>
      </w:r>
      <w:r w:rsidRPr="00E72986">
        <w:t xml:space="preserve"> ust. </w:t>
      </w:r>
      <w:r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:rsidR="00763AF6" w:rsidRPr="00277576" w:rsidRDefault="00763AF6" w:rsidP="001269F7">
      <w:pPr>
        <w:pStyle w:val="BodyTextIndent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763AF6" w:rsidRPr="00E72986" w:rsidRDefault="00763AF6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763AF6" w:rsidRPr="00CF59B3" w:rsidRDefault="00763AF6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763AF6" w:rsidRPr="00CF59B3" w:rsidRDefault="00763AF6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zwłoki, a począwszy od 31 dnia zwłoki 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763AF6" w:rsidRPr="00CF59B3" w:rsidRDefault="00763AF6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763AF6" w:rsidRPr="00CF59B3" w:rsidRDefault="00763AF6" w:rsidP="001269F7">
      <w:pPr>
        <w:pStyle w:val="ListParagraph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763AF6" w:rsidRDefault="00763AF6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763AF6" w:rsidRPr="00443952" w:rsidRDefault="00763AF6" w:rsidP="001269F7">
      <w:pPr>
        <w:pStyle w:val="ListParagraph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763AF6" w:rsidRPr="00E72986" w:rsidRDefault="00763AF6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763AF6" w:rsidRPr="00240F1C" w:rsidRDefault="00763AF6" w:rsidP="00240F1C">
      <w:pPr>
        <w:tabs>
          <w:tab w:val="left" w:pos="360"/>
        </w:tabs>
        <w:suppressAutoHyphens/>
        <w:jc w:val="both"/>
      </w:pPr>
      <w:r w:rsidRPr="00240F1C">
        <w:t>Za nieterminowe płatności faktur</w:t>
      </w:r>
      <w:r>
        <w:t xml:space="preserve">y, o której mowa w </w:t>
      </w:r>
      <w:r w:rsidRPr="00E72986">
        <w:rPr>
          <w:bCs/>
        </w:rPr>
        <w:t>§</w:t>
      </w:r>
      <w:r>
        <w:rPr>
          <w:bCs/>
        </w:rPr>
        <w:t xml:space="preserve"> 3</w:t>
      </w:r>
      <w:r w:rsidRPr="00240F1C">
        <w:t xml:space="preserve">, Zamawiający zapłaci Wykonawcy odsetki w wysokości ustawowej. </w:t>
      </w:r>
    </w:p>
    <w:p w:rsidR="00763AF6" w:rsidRPr="00E72986" w:rsidRDefault="00763AF6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763AF6" w:rsidRPr="00CF59B3" w:rsidRDefault="00763AF6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763AF6" w:rsidRPr="00CF59B3" w:rsidRDefault="00763AF6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763AF6" w:rsidRPr="00CF59B3" w:rsidRDefault="00763AF6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763AF6" w:rsidRPr="00CF59B3" w:rsidRDefault="00763AF6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763AF6" w:rsidRPr="00CF59B3" w:rsidRDefault="00763AF6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763AF6" w:rsidRPr="008B0899" w:rsidRDefault="00763AF6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763AF6" w:rsidRPr="00CF59B3" w:rsidRDefault="00763AF6" w:rsidP="00675350">
      <w:r w:rsidRPr="00CF59B3">
        <w:t>2.  Wykonawcy przysługuje prawo odstąpienia od umowy w szczególności, jeżeli:</w:t>
      </w:r>
    </w:p>
    <w:p w:rsidR="00763AF6" w:rsidRPr="00CF59B3" w:rsidRDefault="00763AF6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763AF6" w:rsidRPr="00CF59B3" w:rsidRDefault="00763AF6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763AF6" w:rsidRPr="00CF59B3" w:rsidRDefault="00763AF6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763AF6" w:rsidRPr="00CF59B3" w:rsidRDefault="00763AF6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763AF6" w:rsidRPr="00CF59B3" w:rsidRDefault="00763AF6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763AF6" w:rsidRPr="00CF59B3" w:rsidRDefault="00763AF6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763AF6" w:rsidRPr="00CF59B3" w:rsidRDefault="00763AF6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763AF6" w:rsidRPr="00CF59B3" w:rsidRDefault="00763AF6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763AF6" w:rsidRPr="00CF59B3" w:rsidRDefault="00763AF6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763AF6" w:rsidRPr="00CF59B3" w:rsidRDefault="00763AF6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763AF6" w:rsidRPr="00CF59B3" w:rsidRDefault="00763AF6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763AF6" w:rsidRPr="00CF59B3" w:rsidRDefault="00763AF6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763AF6" w:rsidRPr="00CF59B3" w:rsidRDefault="00763AF6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763AF6" w:rsidRDefault="00763AF6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>
        <w:rPr>
          <w:b/>
          <w:bCs/>
        </w:rPr>
        <w:t>5</w:t>
      </w:r>
      <w:r w:rsidRPr="003B56B9">
        <w:rPr>
          <w:b/>
          <w:bCs/>
        </w:rPr>
        <w:t xml:space="preserve">. </w:t>
      </w:r>
      <w:r>
        <w:rPr>
          <w:b/>
        </w:rPr>
        <w:t>PRAWA AUTORSKIE</w:t>
      </w:r>
    </w:p>
    <w:p w:rsidR="00763AF6" w:rsidRDefault="00763AF6" w:rsidP="001269F7">
      <w:pPr>
        <w:pStyle w:val="Normal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 xml:space="preserve">(t. j.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Pr="001F7F37">
        <w:rPr>
          <w:bCs/>
        </w:rPr>
        <w:t>20</w:t>
      </w:r>
      <w:r>
        <w:rPr>
          <w:bCs/>
        </w:rPr>
        <w:t>17 r</w:t>
      </w:r>
      <w:r w:rsidRPr="001F7F37">
        <w:rPr>
          <w:bCs/>
        </w:rPr>
        <w:t>.</w:t>
      </w:r>
      <w:r>
        <w:rPr>
          <w:bCs/>
        </w:rPr>
        <w:t xml:space="preserve"> poz</w:t>
      </w:r>
      <w:r w:rsidRPr="001F7F37">
        <w:rPr>
          <w:bCs/>
        </w:rPr>
        <w:t>.</w:t>
      </w:r>
      <w:r>
        <w:rPr>
          <w:bCs/>
        </w:rPr>
        <w:t xml:space="preserve"> 880 ze zm.)</w:t>
      </w:r>
      <w:r w:rsidRPr="001F7F37">
        <w:t xml:space="preserve">. </w:t>
      </w:r>
    </w:p>
    <w:p w:rsidR="00763AF6" w:rsidRDefault="00763AF6" w:rsidP="001269F7">
      <w:pPr>
        <w:pStyle w:val="Normal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:rsidR="00763AF6" w:rsidRDefault="00763AF6" w:rsidP="001269F7">
      <w:pPr>
        <w:pStyle w:val="Normal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:rsidR="00763AF6" w:rsidRDefault="00763AF6" w:rsidP="001269F7">
      <w:pPr>
        <w:pStyle w:val="Normal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>
        <w:rPr>
          <w:color w:val="000000"/>
          <w:szCs w:val="24"/>
        </w:rPr>
        <w:br/>
        <w:t xml:space="preserve"> w </w:t>
      </w:r>
      <w:r>
        <w:rPr>
          <w:szCs w:val="24"/>
        </w:rPr>
        <w:t>§ 3 ust. 1.</w:t>
      </w:r>
    </w:p>
    <w:p w:rsidR="00763AF6" w:rsidRPr="00E72986" w:rsidRDefault="00763AF6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:rsidR="00763AF6" w:rsidRPr="00E72986" w:rsidRDefault="00763AF6" w:rsidP="0073572A">
      <w:pPr>
        <w:numPr>
          <w:ilvl w:val="0"/>
          <w:numId w:val="8"/>
        </w:numPr>
        <w:jc w:val="both"/>
      </w:pPr>
      <w:r w:rsidRPr="00E72986">
        <w:t xml:space="preserve">W sprawach nieregulowanych niniejszą umową stosuje się przepisy ustawy z dnia </w:t>
      </w:r>
      <w:r>
        <w:br/>
      </w:r>
      <w:r w:rsidRPr="00E72986">
        <w:t>29 stycznia 2004</w:t>
      </w:r>
      <w:r>
        <w:t xml:space="preserve"> </w:t>
      </w:r>
      <w:r w:rsidRPr="00E72986">
        <w:t xml:space="preserve">r. </w:t>
      </w:r>
      <w:r>
        <w:t>P</w:t>
      </w:r>
      <w:r w:rsidRPr="00E72986">
        <w:t>rawo zamówień publicznych (</w:t>
      </w:r>
      <w:r>
        <w:t xml:space="preserve">t.j. </w:t>
      </w:r>
      <w:r w:rsidRPr="00E72986">
        <w:t>Dz. U. z 201</w:t>
      </w:r>
      <w:r>
        <w:t xml:space="preserve">7 </w:t>
      </w:r>
      <w:r w:rsidRPr="00E72986">
        <w:t xml:space="preserve">r., poz. </w:t>
      </w:r>
      <w:r>
        <w:t>1579</w:t>
      </w:r>
      <w:r w:rsidRPr="00E72986">
        <w:t xml:space="preserve"> z</w:t>
      </w:r>
      <w:r>
        <w:t>e</w:t>
      </w:r>
      <w:r w:rsidRPr="00E72986">
        <w:t xml:space="preserve"> zm.), kodeksu cywilnego.</w:t>
      </w:r>
    </w:p>
    <w:p w:rsidR="00763AF6" w:rsidRPr="00E72986" w:rsidRDefault="00763AF6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763AF6" w:rsidRPr="00E72986" w:rsidRDefault="00763AF6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763AF6" w:rsidRPr="00E72986" w:rsidRDefault="00763AF6" w:rsidP="0073572A">
      <w:pPr>
        <w:pStyle w:val="BodyTextIndent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763AF6" w:rsidRDefault="00763AF6" w:rsidP="00236598">
      <w:pPr>
        <w:spacing w:before="120" w:after="120"/>
        <w:ind w:firstLine="708"/>
        <w:rPr>
          <w:b/>
        </w:rPr>
      </w:pPr>
    </w:p>
    <w:p w:rsidR="00763AF6" w:rsidRDefault="00763AF6" w:rsidP="00236598">
      <w:pPr>
        <w:spacing w:before="120" w:after="120"/>
        <w:ind w:firstLine="708"/>
        <w:rPr>
          <w:b/>
        </w:rPr>
      </w:pPr>
    </w:p>
    <w:p w:rsidR="00763AF6" w:rsidRPr="00E72986" w:rsidRDefault="00763AF6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986">
        <w:rPr>
          <w:b/>
        </w:rPr>
        <w:t>ZAMAWIAJĄCY:</w:t>
      </w:r>
    </w:p>
    <w:p w:rsidR="00763AF6" w:rsidRPr="00E72986" w:rsidRDefault="00763AF6" w:rsidP="00675922"/>
    <w:sectPr w:rsidR="00763AF6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F6" w:rsidRDefault="00763AF6">
      <w:r>
        <w:separator/>
      </w:r>
    </w:p>
  </w:endnote>
  <w:endnote w:type="continuationSeparator" w:id="0">
    <w:p w:rsidR="00763AF6" w:rsidRDefault="00763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F6" w:rsidRDefault="00763AF6">
      <w:r>
        <w:separator/>
      </w:r>
    </w:p>
  </w:footnote>
  <w:footnote w:type="continuationSeparator" w:id="0">
    <w:p w:rsidR="00763AF6" w:rsidRDefault="00763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14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B2D129C"/>
    <w:multiLevelType w:val="multilevel"/>
    <w:tmpl w:val="04150023"/>
    <w:lvl w:ilvl="0">
      <w:start w:val="1"/>
      <w:numFmt w:val="upperRoman"/>
      <w:pStyle w:val="Heading1"/>
      <w:lvlText w:val="Artukuł %1."/>
      <w:lvlJc w:val="left"/>
      <w:pPr>
        <w:tabs>
          <w:tab w:val="num" w:pos="3420"/>
        </w:tabs>
        <w:ind w:left="1980"/>
      </w:pPr>
      <w:rPr>
        <w:rFonts w:cs="Times New Roman"/>
      </w:rPr>
    </w:lvl>
    <w:lvl w:ilvl="1">
      <w:start w:val="1"/>
      <w:numFmt w:val="decimalZero"/>
      <w:pStyle w:val="Heading2"/>
      <w:isLgl/>
      <w:lvlText w:val="Sekcja %1.%2"/>
      <w:lvlJc w:val="left"/>
      <w:pPr>
        <w:tabs>
          <w:tab w:val="num" w:pos="5040"/>
        </w:tabs>
        <w:ind w:left="39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2700"/>
        </w:tabs>
        <w:ind w:left="270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2844"/>
        </w:tabs>
        <w:ind w:left="284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2988"/>
        </w:tabs>
        <w:ind w:left="298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3132"/>
        </w:tabs>
        <w:ind w:left="313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3276"/>
        </w:tabs>
        <w:ind w:left="327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3420"/>
        </w:tabs>
        <w:ind w:left="342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  <w:rPr>
        <w:rFonts w:cs="Times New Roman"/>
      </w:rPr>
    </w:lvl>
  </w:abstractNum>
  <w:abstractNum w:abstractNumId="26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1"/>
  </w:num>
  <w:num w:numId="11">
    <w:abstractNumId w:val="9"/>
  </w:num>
  <w:num w:numId="12">
    <w:abstractNumId w:val="23"/>
  </w:num>
  <w:num w:numId="13">
    <w:abstractNumId w:val="10"/>
  </w:num>
  <w:num w:numId="14">
    <w:abstractNumId w:val="28"/>
  </w:num>
  <w:num w:numId="15">
    <w:abstractNumId w:val="14"/>
  </w:num>
  <w:num w:numId="16">
    <w:abstractNumId w:val="17"/>
  </w:num>
  <w:num w:numId="17">
    <w:abstractNumId w:val="18"/>
  </w:num>
  <w:num w:numId="18">
    <w:abstractNumId w:val="27"/>
  </w:num>
  <w:num w:numId="19">
    <w:abstractNumId w:val="11"/>
  </w:num>
  <w:num w:numId="20">
    <w:abstractNumId w:val="32"/>
  </w:num>
  <w:num w:numId="21">
    <w:abstractNumId w:val="5"/>
  </w:num>
  <w:num w:numId="22">
    <w:abstractNumId w:val="7"/>
  </w:num>
  <w:num w:numId="23">
    <w:abstractNumId w:val="21"/>
  </w:num>
  <w:num w:numId="24">
    <w:abstractNumId w:val="34"/>
  </w:num>
  <w:num w:numId="25">
    <w:abstractNumId w:val="13"/>
  </w:num>
  <w:num w:numId="26">
    <w:abstractNumId w:val="29"/>
  </w:num>
  <w:num w:numId="27">
    <w:abstractNumId w:val="26"/>
  </w:num>
  <w:num w:numId="28">
    <w:abstractNumId w:val="22"/>
  </w:num>
  <w:num w:numId="29">
    <w:abstractNumId w:val="8"/>
  </w:num>
  <w:num w:numId="30">
    <w:abstractNumId w:val="36"/>
  </w:num>
  <w:num w:numId="31">
    <w:abstractNumId w:val="12"/>
  </w:num>
  <w:num w:numId="32">
    <w:abstractNumId w:val="20"/>
  </w:num>
  <w:num w:numId="33">
    <w:abstractNumId w:val="6"/>
  </w:num>
  <w:num w:numId="34">
    <w:abstractNumId w:val="37"/>
  </w:num>
  <w:num w:numId="35">
    <w:abstractNumId w:val="19"/>
  </w:num>
  <w:num w:numId="36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083F"/>
    <w:rsid w:val="00061FB2"/>
    <w:rsid w:val="00071394"/>
    <w:rsid w:val="000735DE"/>
    <w:rsid w:val="00075487"/>
    <w:rsid w:val="00082197"/>
    <w:rsid w:val="00083E41"/>
    <w:rsid w:val="00084316"/>
    <w:rsid w:val="00086E6B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67D9"/>
    <w:rsid w:val="000D6D28"/>
    <w:rsid w:val="000E020E"/>
    <w:rsid w:val="000E163A"/>
    <w:rsid w:val="000E55E4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26C91"/>
    <w:rsid w:val="00130BEF"/>
    <w:rsid w:val="00131EC5"/>
    <w:rsid w:val="00131F94"/>
    <w:rsid w:val="001335C1"/>
    <w:rsid w:val="00134F22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5C57"/>
    <w:rsid w:val="001B5D0D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1F7F37"/>
    <w:rsid w:val="00201851"/>
    <w:rsid w:val="00210A66"/>
    <w:rsid w:val="00210DF3"/>
    <w:rsid w:val="00214CFD"/>
    <w:rsid w:val="0021771F"/>
    <w:rsid w:val="00220D8C"/>
    <w:rsid w:val="00224245"/>
    <w:rsid w:val="00227C76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9297A"/>
    <w:rsid w:val="002A1A3A"/>
    <w:rsid w:val="002A4CFF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4AC3"/>
    <w:rsid w:val="002F576B"/>
    <w:rsid w:val="00302B18"/>
    <w:rsid w:val="00313723"/>
    <w:rsid w:val="0032041B"/>
    <w:rsid w:val="00326321"/>
    <w:rsid w:val="00326D8A"/>
    <w:rsid w:val="00330978"/>
    <w:rsid w:val="00330BE1"/>
    <w:rsid w:val="0033171B"/>
    <w:rsid w:val="003331A5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43E4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0B5E"/>
    <w:rsid w:val="00461DAE"/>
    <w:rsid w:val="0047072F"/>
    <w:rsid w:val="00480C4A"/>
    <w:rsid w:val="004855CB"/>
    <w:rsid w:val="00497C4B"/>
    <w:rsid w:val="004A3E87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5AB9"/>
    <w:rsid w:val="004E6345"/>
    <w:rsid w:val="004E730E"/>
    <w:rsid w:val="004F4B5B"/>
    <w:rsid w:val="00503620"/>
    <w:rsid w:val="005043B6"/>
    <w:rsid w:val="0051188E"/>
    <w:rsid w:val="00520580"/>
    <w:rsid w:val="00527759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353"/>
    <w:rsid w:val="00581436"/>
    <w:rsid w:val="0058422E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57691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0B68"/>
    <w:rsid w:val="0070219B"/>
    <w:rsid w:val="0070705A"/>
    <w:rsid w:val="007110D7"/>
    <w:rsid w:val="007136AA"/>
    <w:rsid w:val="00716C24"/>
    <w:rsid w:val="007226CD"/>
    <w:rsid w:val="00722AF4"/>
    <w:rsid w:val="00724A24"/>
    <w:rsid w:val="0072547B"/>
    <w:rsid w:val="007267C9"/>
    <w:rsid w:val="00727184"/>
    <w:rsid w:val="00731162"/>
    <w:rsid w:val="0073572A"/>
    <w:rsid w:val="00736395"/>
    <w:rsid w:val="00736AF3"/>
    <w:rsid w:val="00740BE9"/>
    <w:rsid w:val="007446E8"/>
    <w:rsid w:val="00746EB1"/>
    <w:rsid w:val="00750B47"/>
    <w:rsid w:val="0075540C"/>
    <w:rsid w:val="00755DDD"/>
    <w:rsid w:val="00763AF6"/>
    <w:rsid w:val="007662C2"/>
    <w:rsid w:val="00770F6C"/>
    <w:rsid w:val="00776287"/>
    <w:rsid w:val="00783EE6"/>
    <w:rsid w:val="00784EE9"/>
    <w:rsid w:val="007877B7"/>
    <w:rsid w:val="00797F39"/>
    <w:rsid w:val="007A0DBF"/>
    <w:rsid w:val="007A1380"/>
    <w:rsid w:val="007B0550"/>
    <w:rsid w:val="007B5607"/>
    <w:rsid w:val="007C5E1B"/>
    <w:rsid w:val="007D269F"/>
    <w:rsid w:val="007D4240"/>
    <w:rsid w:val="007D7175"/>
    <w:rsid w:val="007E0132"/>
    <w:rsid w:val="007E5E2B"/>
    <w:rsid w:val="007E7ABA"/>
    <w:rsid w:val="007F3C82"/>
    <w:rsid w:val="007F498B"/>
    <w:rsid w:val="007F6242"/>
    <w:rsid w:val="007F73D6"/>
    <w:rsid w:val="0080050C"/>
    <w:rsid w:val="00804F3C"/>
    <w:rsid w:val="00811A19"/>
    <w:rsid w:val="00812A3A"/>
    <w:rsid w:val="00815D04"/>
    <w:rsid w:val="00824C68"/>
    <w:rsid w:val="008262B2"/>
    <w:rsid w:val="008272AC"/>
    <w:rsid w:val="0083265D"/>
    <w:rsid w:val="00840E49"/>
    <w:rsid w:val="008421FC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899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26CAC"/>
    <w:rsid w:val="00930B1E"/>
    <w:rsid w:val="009432DB"/>
    <w:rsid w:val="00946268"/>
    <w:rsid w:val="009475F7"/>
    <w:rsid w:val="00953B9B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1CA"/>
    <w:rsid w:val="00A04EB3"/>
    <w:rsid w:val="00A07F70"/>
    <w:rsid w:val="00A11AF8"/>
    <w:rsid w:val="00A1387D"/>
    <w:rsid w:val="00A161F7"/>
    <w:rsid w:val="00A24403"/>
    <w:rsid w:val="00A25CC6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4181"/>
    <w:rsid w:val="00A6524B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2D79"/>
    <w:rsid w:val="00AD4205"/>
    <w:rsid w:val="00AE04CA"/>
    <w:rsid w:val="00AE3F77"/>
    <w:rsid w:val="00AF0933"/>
    <w:rsid w:val="00AF137B"/>
    <w:rsid w:val="00AF1932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4296C"/>
    <w:rsid w:val="00B46421"/>
    <w:rsid w:val="00B475BE"/>
    <w:rsid w:val="00B50C9F"/>
    <w:rsid w:val="00B522A5"/>
    <w:rsid w:val="00B5572C"/>
    <w:rsid w:val="00B56EAC"/>
    <w:rsid w:val="00B63C64"/>
    <w:rsid w:val="00B66DCB"/>
    <w:rsid w:val="00B66F28"/>
    <w:rsid w:val="00B8067B"/>
    <w:rsid w:val="00B83D91"/>
    <w:rsid w:val="00B83DFC"/>
    <w:rsid w:val="00B9108B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446AC"/>
    <w:rsid w:val="00C46489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09C"/>
    <w:rsid w:val="00CB656D"/>
    <w:rsid w:val="00CC31D8"/>
    <w:rsid w:val="00CC6A13"/>
    <w:rsid w:val="00CC7248"/>
    <w:rsid w:val="00CD2494"/>
    <w:rsid w:val="00CD46F9"/>
    <w:rsid w:val="00CE014D"/>
    <w:rsid w:val="00CE3D8A"/>
    <w:rsid w:val="00CE48C7"/>
    <w:rsid w:val="00CF0265"/>
    <w:rsid w:val="00CF476A"/>
    <w:rsid w:val="00CF59B3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56E65"/>
    <w:rsid w:val="00D61A8F"/>
    <w:rsid w:val="00D6399F"/>
    <w:rsid w:val="00D67A54"/>
    <w:rsid w:val="00D765EF"/>
    <w:rsid w:val="00D8001D"/>
    <w:rsid w:val="00D859EB"/>
    <w:rsid w:val="00D91A5E"/>
    <w:rsid w:val="00DA234D"/>
    <w:rsid w:val="00DA292D"/>
    <w:rsid w:val="00DA454D"/>
    <w:rsid w:val="00DB1805"/>
    <w:rsid w:val="00DB3818"/>
    <w:rsid w:val="00DB69E7"/>
    <w:rsid w:val="00DC1830"/>
    <w:rsid w:val="00DC1A85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3317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361A5"/>
    <w:rsid w:val="00E43D89"/>
    <w:rsid w:val="00E5018F"/>
    <w:rsid w:val="00E66359"/>
    <w:rsid w:val="00E6744B"/>
    <w:rsid w:val="00E71BB0"/>
    <w:rsid w:val="00E72986"/>
    <w:rsid w:val="00E72F22"/>
    <w:rsid w:val="00E763F2"/>
    <w:rsid w:val="00E77476"/>
    <w:rsid w:val="00E77E50"/>
    <w:rsid w:val="00E901E5"/>
    <w:rsid w:val="00E95141"/>
    <w:rsid w:val="00E9679D"/>
    <w:rsid w:val="00E97761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4A15"/>
    <w:rsid w:val="00F55611"/>
    <w:rsid w:val="00F557F6"/>
    <w:rsid w:val="00F56999"/>
    <w:rsid w:val="00F57D66"/>
    <w:rsid w:val="00F66808"/>
    <w:rsid w:val="00F702BE"/>
    <w:rsid w:val="00F73C40"/>
    <w:rsid w:val="00F8121F"/>
    <w:rsid w:val="00F82921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3E25"/>
    <w:rsid w:val="00FD593E"/>
    <w:rsid w:val="00FD6CD8"/>
    <w:rsid w:val="00FE2ED0"/>
    <w:rsid w:val="00FE52F0"/>
    <w:rsid w:val="00FF2800"/>
    <w:rsid w:val="00FF482B"/>
    <w:rsid w:val="00FF7726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265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6598"/>
    <w:rPr>
      <w:rFonts w:cs="Times New Roman"/>
      <w:b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6598"/>
    <w:rPr>
      <w:rFonts w:cs="Times New Roman"/>
      <w:b/>
      <w:sz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6598"/>
    <w:rPr>
      <w:rFonts w:cs="Times New Roman"/>
      <w:b/>
      <w:sz w:val="3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36598"/>
    <w:rPr>
      <w:rFonts w:cs="Times New Roman"/>
      <w:b/>
      <w:i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36598"/>
    <w:rPr>
      <w:rFonts w:cs="Times New Roman"/>
      <w:b/>
      <w:sz w:val="32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36598"/>
    <w:rPr>
      <w:rFonts w:cs="Times New Roman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36598"/>
    <w:rPr>
      <w:rFonts w:cs="Times New Roman"/>
      <w:b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36598"/>
    <w:rPr>
      <w:rFonts w:cs="Times New Roman"/>
      <w:b/>
      <w:sz w:val="24"/>
    </w:rPr>
  </w:style>
  <w:style w:type="paragraph" w:styleId="Title">
    <w:name w:val="Title"/>
    <w:basedOn w:val="Normal"/>
    <w:link w:val="TitleChar"/>
    <w:uiPriority w:val="99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itleChar">
    <w:name w:val="Title Char"/>
    <w:basedOn w:val="DefaultParagraphFont"/>
    <w:link w:val="Title"/>
    <w:uiPriority w:val="99"/>
    <w:locked/>
    <w:rsid w:val="002A1A3A"/>
    <w:rPr>
      <w:rFonts w:ascii="Arial Narrow" w:hAnsi="Arial Narrow" w:cs="Times New Roman"/>
      <w:b/>
      <w:color w:val="000000"/>
      <w:kern w:val="28"/>
      <w:sz w:val="108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2F57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2F576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7218"/>
    <w:rPr>
      <w:rFonts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6598"/>
    <w:rPr>
      <w:rFonts w:cs="Times New Roman"/>
      <w:sz w:val="24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236598"/>
    <w:rPr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36598"/>
    <w:rPr>
      <w:rFonts w:cs="Times New Roman"/>
      <w:b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236598"/>
    <w:pPr>
      <w:ind w:left="113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6598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3659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36598"/>
    <w:rPr>
      <w:rFonts w:cs="Times New Roman"/>
      <w:sz w:val="16"/>
    </w:rPr>
  </w:style>
  <w:style w:type="paragraph" w:styleId="ListParagraph">
    <w:name w:val="List Paragraph"/>
    <w:basedOn w:val="Normal"/>
    <w:uiPriority w:val="99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uiPriority w:val="99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rsid w:val="0096022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60220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B46421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hAnsi="Arial" w:cs="Arial"/>
      <w:sz w:val="20"/>
      <w:szCs w:val="24"/>
      <w:lang w:eastAsia="ar-SA"/>
    </w:rPr>
  </w:style>
  <w:style w:type="paragraph" w:styleId="List">
    <w:name w:val="List"/>
    <w:basedOn w:val="Normal"/>
    <w:uiPriority w:val="99"/>
    <w:rsid w:val="00F66808"/>
    <w:pPr>
      <w:ind w:left="283" w:hanging="283"/>
    </w:pPr>
    <w:rPr>
      <w:sz w:val="20"/>
      <w:szCs w:val="20"/>
    </w:rPr>
  </w:style>
  <w:style w:type="paragraph" w:styleId="NormalWeb">
    <w:name w:val="Normal (Web)"/>
    <w:basedOn w:val="Normal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"/>
    <w:uiPriority w:val="99"/>
    <w:rsid w:val="004C4E59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paragraph" w:customStyle="1" w:styleId="Akapitzlist2">
    <w:name w:val="Akapit z listą2"/>
    <w:basedOn w:val="Normal"/>
    <w:uiPriority w:val="99"/>
    <w:rsid w:val="001335C1"/>
    <w:pPr>
      <w:ind w:left="720"/>
      <w:contextualSpacing/>
      <w:jc w:val="both"/>
    </w:pPr>
    <w:rPr>
      <w:sz w:val="28"/>
    </w:rPr>
  </w:style>
  <w:style w:type="paragraph" w:customStyle="1" w:styleId="Default">
    <w:name w:val="Default"/>
    <w:uiPriority w:val="99"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D27FEA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gula@umkon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8</Pages>
  <Words>3724</Words>
  <Characters>22345</Characters>
  <Application>Microsoft Office Outlook</Application>
  <DocSecurity>0</DocSecurity>
  <Lines>0</Lines>
  <Paragraphs>0</Paragraphs>
  <ScaleCrop>false</ScaleCrop>
  <Company>UM Kielce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sebskr</dc:creator>
  <cp:keywords/>
  <dc:description/>
  <cp:lastModifiedBy>Dorota Sęga</cp:lastModifiedBy>
  <cp:revision>26</cp:revision>
  <cp:lastPrinted>2014-04-01T10:48:00Z</cp:lastPrinted>
  <dcterms:created xsi:type="dcterms:W3CDTF">2017-03-03T11:12:00Z</dcterms:created>
  <dcterms:modified xsi:type="dcterms:W3CDTF">2018-08-20T06:19:00Z</dcterms:modified>
</cp:coreProperties>
</file>