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8F" w:rsidRPr="006A2C8F" w:rsidRDefault="006A2C8F" w:rsidP="006A2C8F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A2C8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UCHWAŁA Nr XXXV/341/2017</w:t>
      </w:r>
    </w:p>
    <w:p w:rsidR="006A2C8F" w:rsidRPr="006A2C8F" w:rsidRDefault="006A2C8F" w:rsidP="006A2C8F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A2C8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RADY MIEJSKIEJ W KOŃSKICH</w:t>
      </w:r>
    </w:p>
    <w:p w:rsidR="006A2C8F" w:rsidRPr="006A2C8F" w:rsidRDefault="006A2C8F" w:rsidP="006A2C8F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6A2C8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</w:t>
      </w:r>
      <w:proofErr w:type="gramEnd"/>
      <w:r w:rsidRPr="006A2C8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dnia 12 czerwca 2017 r.</w:t>
      </w:r>
    </w:p>
    <w:p w:rsidR="00E93C91" w:rsidRDefault="00E93C91" w:rsidP="00DA74F2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533A5B" w:rsidRPr="00D16D95" w:rsidRDefault="00B863F4" w:rsidP="00875BD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D16D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proofErr w:type="gramEnd"/>
      <w:r w:rsidRPr="00D16D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sprawie nadania nazw</w:t>
      </w:r>
      <w:r w:rsidR="00875BD6" w:rsidRPr="00D16D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</w:t>
      </w:r>
      <w:r w:rsidRPr="00D16D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713EF5" w:rsidRPr="00D16D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rond</w:t>
      </w:r>
      <w:r w:rsidR="00875BD6" w:rsidRPr="00D16D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</w:t>
      </w:r>
      <w:r w:rsidR="00713EF5" w:rsidRPr="00D16D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533A5B" w:rsidRPr="00D16D95">
        <w:rPr>
          <w:rFonts w:ascii="Times New Roman" w:hAnsi="Times New Roman"/>
          <w:b/>
          <w:sz w:val="24"/>
          <w:szCs w:val="24"/>
        </w:rPr>
        <w:t>położonemu</w:t>
      </w:r>
      <w:r w:rsidR="00533A5B" w:rsidRPr="00D16D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na terenie miasta Końskie</w:t>
      </w:r>
    </w:p>
    <w:p w:rsidR="00875BD6" w:rsidRPr="00D16D95" w:rsidRDefault="00533A5B" w:rsidP="00875BD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D16D95">
        <w:rPr>
          <w:rFonts w:ascii="Times New Roman" w:eastAsia="Times New Roman" w:hAnsi="Times New Roman"/>
          <w:b/>
          <w:sz w:val="24"/>
          <w:szCs w:val="24"/>
        </w:rPr>
        <w:t>u</w:t>
      </w:r>
      <w:proofErr w:type="gramEnd"/>
      <w:r w:rsidRPr="00D16D95">
        <w:rPr>
          <w:rFonts w:ascii="Times New Roman" w:eastAsia="Times New Roman" w:hAnsi="Times New Roman"/>
          <w:b/>
          <w:sz w:val="24"/>
          <w:szCs w:val="24"/>
        </w:rPr>
        <w:t xml:space="preserve"> zbiegu ulic: Warszawskiej, </w:t>
      </w:r>
      <w:proofErr w:type="spellStart"/>
      <w:r w:rsidRPr="00D16D95">
        <w:rPr>
          <w:rFonts w:ascii="Times New Roman" w:eastAsia="Times New Roman" w:hAnsi="Times New Roman"/>
          <w:b/>
          <w:sz w:val="24"/>
          <w:szCs w:val="24"/>
        </w:rPr>
        <w:t>Starowarszawskiej</w:t>
      </w:r>
      <w:proofErr w:type="spellEnd"/>
      <w:r w:rsidRPr="00D16D95">
        <w:rPr>
          <w:rFonts w:ascii="Times New Roman" w:eastAsia="Times New Roman" w:hAnsi="Times New Roman"/>
          <w:b/>
          <w:sz w:val="24"/>
          <w:szCs w:val="24"/>
        </w:rPr>
        <w:t xml:space="preserve"> i Wojska Polskiego</w:t>
      </w:r>
    </w:p>
    <w:p w:rsidR="00875BD6" w:rsidRDefault="00875BD6" w:rsidP="00875BD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93C91" w:rsidRDefault="00E93C91" w:rsidP="00875BD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bookmarkStart w:id="0" w:name="_GoBack"/>
      <w:bookmarkEnd w:id="0"/>
    </w:p>
    <w:p w:rsidR="00E93C91" w:rsidRDefault="00E93C91" w:rsidP="00DA74F2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 podstawie art. 1</w:t>
      </w:r>
      <w:r w:rsidR="00735B23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ust. 2 </w:t>
      </w:r>
      <w:r w:rsidR="00735B23">
        <w:rPr>
          <w:rFonts w:ascii="Times New Roman" w:eastAsia="Times New Roman" w:hAnsi="Times New Roman"/>
          <w:sz w:val="24"/>
          <w:szCs w:val="24"/>
          <w:lang w:eastAsia="pl-PL"/>
        </w:rPr>
        <w:t>pkt 13 ustawy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 dnia</w:t>
      </w:r>
      <w:r w:rsidR="00DA74F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8 marca 1990 r. o samorządzie gminnym </w:t>
      </w:r>
      <w:r w:rsidR="007C11D7" w:rsidRPr="007C11D7">
        <w:rPr>
          <w:rFonts w:ascii="Times New Roman" w:hAnsi="Times New Roman"/>
          <w:sz w:val="24"/>
          <w:szCs w:val="24"/>
        </w:rPr>
        <w:t xml:space="preserve">(Dz. U. </w:t>
      </w:r>
      <w:proofErr w:type="gramStart"/>
      <w:r w:rsidR="007C11D7" w:rsidRPr="007C11D7">
        <w:rPr>
          <w:rFonts w:ascii="Times New Roman" w:hAnsi="Times New Roman"/>
          <w:sz w:val="24"/>
          <w:szCs w:val="24"/>
        </w:rPr>
        <w:t>z</w:t>
      </w:r>
      <w:proofErr w:type="gramEnd"/>
      <w:r w:rsidR="007C11D7" w:rsidRPr="007C11D7">
        <w:rPr>
          <w:rFonts w:ascii="Times New Roman" w:hAnsi="Times New Roman"/>
          <w:sz w:val="24"/>
          <w:szCs w:val="24"/>
        </w:rPr>
        <w:t xml:space="preserve"> 2016 r. poz. 446, 1579 i 1948 oraz z 2017 r. poz. 730 i 935)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Rada Miejska</w:t>
      </w:r>
      <w:r w:rsidR="007C11D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735B23">
        <w:rPr>
          <w:rFonts w:ascii="Times New Roman" w:eastAsia="Times New Roman" w:hAnsi="Times New Roman"/>
          <w:sz w:val="24"/>
          <w:szCs w:val="24"/>
          <w:lang w:eastAsia="pl-PL"/>
        </w:rPr>
        <w:t xml:space="preserve">w Końskich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uchwala, co następuje:</w:t>
      </w:r>
    </w:p>
    <w:p w:rsidR="00E93C91" w:rsidRDefault="00E93C91" w:rsidP="001B0F67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C32EAC" w:rsidRPr="00CA23DF" w:rsidRDefault="00C32EAC" w:rsidP="00C32EAC">
      <w:pPr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</w:rPr>
      </w:pPr>
      <w:r w:rsidRPr="00CA23DF">
        <w:rPr>
          <w:rFonts w:ascii="Times New Roman" w:eastAsia="Times New Roman" w:hAnsi="Times New Roman"/>
          <w:b/>
          <w:bCs/>
          <w:sz w:val="24"/>
          <w:szCs w:val="24"/>
        </w:rPr>
        <w:t>§</w:t>
      </w:r>
      <w:r w:rsidRPr="00CA23DF">
        <w:rPr>
          <w:rFonts w:ascii="Times New Roman" w:eastAsia="Lucida Sans Unicode" w:hAnsi="Times New Roman"/>
          <w:kern w:val="1"/>
          <w:sz w:val="24"/>
          <w:szCs w:val="24"/>
        </w:rPr>
        <w:t> </w:t>
      </w:r>
      <w:r w:rsidRPr="00CA23DF">
        <w:rPr>
          <w:rFonts w:ascii="Times New Roman" w:eastAsia="Times New Roman" w:hAnsi="Times New Roman"/>
          <w:b/>
          <w:bCs/>
          <w:sz w:val="24"/>
          <w:szCs w:val="24"/>
        </w:rPr>
        <w:t>1.</w:t>
      </w:r>
      <w:r w:rsidRPr="00CA23DF">
        <w:rPr>
          <w:rFonts w:ascii="Times New Roman" w:eastAsia="Lucida Sans Unicode" w:hAnsi="Times New Roman"/>
          <w:kern w:val="1"/>
          <w:sz w:val="24"/>
          <w:szCs w:val="24"/>
        </w:rPr>
        <w:t> </w:t>
      </w:r>
      <w:r w:rsidRPr="00CA23DF">
        <w:rPr>
          <w:rFonts w:ascii="Times New Roman" w:eastAsia="Times New Roman" w:hAnsi="Times New Roman"/>
          <w:sz w:val="24"/>
          <w:szCs w:val="24"/>
        </w:rPr>
        <w:t xml:space="preserve">Rondu </w:t>
      </w:r>
      <w:r w:rsidRPr="00CA23DF">
        <w:rPr>
          <w:rFonts w:ascii="Times New Roman" w:hAnsi="Times New Roman"/>
          <w:sz w:val="24"/>
          <w:szCs w:val="24"/>
        </w:rPr>
        <w:t>położonemu</w:t>
      </w:r>
      <w:r w:rsidRPr="00CA23D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 terenie miasta Końskie</w:t>
      </w:r>
      <w:r w:rsidRPr="00CA23DF">
        <w:rPr>
          <w:rFonts w:ascii="Times New Roman" w:eastAsia="Times New Roman" w:hAnsi="Times New Roman"/>
          <w:sz w:val="24"/>
          <w:szCs w:val="24"/>
        </w:rPr>
        <w:t xml:space="preserve"> u zbiegu ulic: Warszawskiej, </w:t>
      </w:r>
      <w:proofErr w:type="spellStart"/>
      <w:r w:rsidRPr="00CA23DF">
        <w:rPr>
          <w:rFonts w:ascii="Times New Roman" w:eastAsia="Times New Roman" w:hAnsi="Times New Roman"/>
          <w:sz w:val="24"/>
          <w:szCs w:val="24"/>
        </w:rPr>
        <w:t>Starowarszawskiej</w:t>
      </w:r>
      <w:proofErr w:type="spellEnd"/>
      <w:r w:rsidRPr="00CA23DF">
        <w:rPr>
          <w:rFonts w:ascii="Times New Roman" w:eastAsia="Times New Roman" w:hAnsi="Times New Roman"/>
          <w:sz w:val="24"/>
          <w:szCs w:val="24"/>
        </w:rPr>
        <w:t xml:space="preserve"> i Wojska Polskiego </w:t>
      </w:r>
      <w:r w:rsidR="001E3F2A" w:rsidRPr="00CA23DF">
        <w:rPr>
          <w:rFonts w:ascii="Times New Roman" w:eastAsia="Times New Roman" w:hAnsi="Times New Roman"/>
          <w:sz w:val="24"/>
          <w:szCs w:val="24"/>
        </w:rPr>
        <w:t xml:space="preserve">nadaje </w:t>
      </w:r>
      <w:r w:rsidRPr="00CA23DF">
        <w:rPr>
          <w:rFonts w:ascii="Times New Roman" w:eastAsia="Times New Roman" w:hAnsi="Times New Roman"/>
          <w:sz w:val="24"/>
          <w:szCs w:val="24"/>
        </w:rPr>
        <w:t xml:space="preserve">się nazwę „Rondo </w:t>
      </w:r>
      <w:r w:rsidR="00D82B9F">
        <w:rPr>
          <w:rFonts w:ascii="Times New Roman" w:eastAsia="Times New Roman" w:hAnsi="Times New Roman"/>
          <w:sz w:val="24"/>
          <w:szCs w:val="24"/>
        </w:rPr>
        <w:t xml:space="preserve">im. </w:t>
      </w:r>
      <w:r w:rsidRPr="00CA23DF">
        <w:rPr>
          <w:rFonts w:ascii="Times New Roman" w:eastAsia="Times New Roman" w:hAnsi="Times New Roman"/>
          <w:sz w:val="24"/>
          <w:szCs w:val="24"/>
        </w:rPr>
        <w:t>Cichociemnych”.</w:t>
      </w:r>
    </w:p>
    <w:p w:rsidR="00C32EAC" w:rsidRPr="00C32EAC" w:rsidRDefault="00C32EAC" w:rsidP="00E14D88">
      <w:pPr>
        <w:spacing w:after="0"/>
        <w:ind w:firstLine="340"/>
        <w:jc w:val="both"/>
        <w:rPr>
          <w:rFonts w:ascii="Times New Roman" w:hAnsi="Times New Roman"/>
          <w:b/>
          <w:sz w:val="24"/>
          <w:szCs w:val="24"/>
        </w:rPr>
      </w:pPr>
    </w:p>
    <w:p w:rsidR="008E066F" w:rsidRPr="00D0137E" w:rsidRDefault="008E066F" w:rsidP="00E14D88">
      <w:pPr>
        <w:spacing w:after="0"/>
        <w:ind w:firstLine="340"/>
        <w:jc w:val="both"/>
        <w:rPr>
          <w:rFonts w:ascii="Times New Roman" w:hAnsi="Times New Roman"/>
          <w:sz w:val="24"/>
          <w:szCs w:val="24"/>
          <w:u w:val="single"/>
        </w:rPr>
      </w:pPr>
      <w:r w:rsidRPr="008E066F">
        <w:rPr>
          <w:rFonts w:ascii="Times New Roman" w:hAnsi="Times New Roman"/>
          <w:b/>
          <w:sz w:val="24"/>
          <w:szCs w:val="24"/>
        </w:rPr>
        <w:t>§</w:t>
      </w:r>
      <w:r w:rsidR="001B0F67" w:rsidRPr="00FF16C1">
        <w:rPr>
          <w:rFonts w:ascii="Times New Roman" w:eastAsia="Lucida Sans Unicode" w:hAnsi="Times New Roman"/>
          <w:kern w:val="1"/>
          <w:sz w:val="24"/>
          <w:szCs w:val="24"/>
        </w:rPr>
        <w:t> </w:t>
      </w:r>
      <w:r w:rsidR="002663E2" w:rsidRPr="002663E2">
        <w:rPr>
          <w:rFonts w:ascii="Times New Roman" w:eastAsia="Lucida Sans Unicode" w:hAnsi="Times New Roman"/>
          <w:b/>
          <w:kern w:val="1"/>
          <w:sz w:val="24"/>
          <w:szCs w:val="24"/>
        </w:rPr>
        <w:t>2</w:t>
      </w:r>
      <w:r w:rsidR="00FF1ACE">
        <w:rPr>
          <w:rFonts w:ascii="Times New Roman" w:hAnsi="Times New Roman"/>
          <w:sz w:val="24"/>
          <w:szCs w:val="24"/>
        </w:rPr>
        <w:t>. Integralną część</w:t>
      </w:r>
      <w:r w:rsidRPr="00D0137E">
        <w:rPr>
          <w:rFonts w:ascii="Times New Roman" w:hAnsi="Times New Roman"/>
          <w:sz w:val="24"/>
          <w:szCs w:val="24"/>
        </w:rPr>
        <w:t xml:space="preserve"> niniejszej uchwały stanowi załącznik</w:t>
      </w:r>
      <w:r w:rsidR="0079432F">
        <w:rPr>
          <w:rFonts w:ascii="Times New Roman" w:hAnsi="Times New Roman"/>
          <w:sz w:val="24"/>
          <w:szCs w:val="24"/>
        </w:rPr>
        <w:t xml:space="preserve"> </w:t>
      </w:r>
      <w:r w:rsidR="00D0137E" w:rsidRPr="00D0137E">
        <w:rPr>
          <w:rFonts w:ascii="Times New Roman" w:hAnsi="Times New Roman"/>
          <w:sz w:val="24"/>
          <w:szCs w:val="24"/>
        </w:rPr>
        <w:t>w postaci mapy.</w:t>
      </w:r>
    </w:p>
    <w:p w:rsidR="00E14D88" w:rsidRDefault="00E14D88" w:rsidP="001B0F67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14D88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§ </w:t>
      </w:r>
      <w:r w:rsidR="002663E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Wykonanie uchwały powierza się Burmistrzowi Miasta i Gminy Końskie.</w:t>
      </w:r>
    </w:p>
    <w:p w:rsidR="00E93C91" w:rsidRDefault="00E93C91" w:rsidP="001B0F67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14D88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</w:t>
      </w:r>
      <w:r w:rsidR="005E76B8" w:rsidRPr="00FF16C1">
        <w:rPr>
          <w:rFonts w:ascii="Times New Roman" w:eastAsia="Lucida Sans Unicode" w:hAnsi="Times New Roman"/>
          <w:kern w:val="1"/>
          <w:sz w:val="24"/>
          <w:szCs w:val="24"/>
        </w:rPr>
        <w:t> </w:t>
      </w:r>
      <w:r w:rsidR="002663E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Uchwała wchodzi w życie </w:t>
      </w:r>
      <w:r w:rsidR="008E066F">
        <w:rPr>
          <w:rFonts w:ascii="Times New Roman" w:eastAsia="Times New Roman" w:hAnsi="Times New Roman"/>
          <w:sz w:val="24"/>
          <w:szCs w:val="24"/>
          <w:lang w:eastAsia="pl-PL"/>
        </w:rPr>
        <w:t xml:space="preserve">po upływie 14 dni od daty jej </w:t>
      </w:r>
      <w:r w:rsidR="002167EA">
        <w:rPr>
          <w:rFonts w:ascii="Times New Roman" w:eastAsia="Times New Roman" w:hAnsi="Times New Roman"/>
          <w:sz w:val="24"/>
          <w:szCs w:val="24"/>
          <w:lang w:eastAsia="pl-PL"/>
        </w:rPr>
        <w:t>ogłoszenia</w:t>
      </w:r>
      <w:r w:rsidR="008E066F">
        <w:rPr>
          <w:rFonts w:ascii="Times New Roman" w:eastAsia="Times New Roman" w:hAnsi="Times New Roman"/>
          <w:sz w:val="24"/>
          <w:szCs w:val="24"/>
          <w:lang w:eastAsia="pl-PL"/>
        </w:rPr>
        <w:t xml:space="preserve"> w Dzienniku Urzędowym Województwa Świętokrzyskiego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DD287F" w:rsidRDefault="00E93C91" w:rsidP="005E76B8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DD287F" w:rsidRDefault="00DD287F" w:rsidP="00DA74F2">
      <w:pPr>
        <w:shd w:val="clear" w:color="auto" w:fill="FFFFFF"/>
        <w:spacing w:after="0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87D79" w:rsidRPr="00E87D79" w:rsidRDefault="00E87D79" w:rsidP="00E87D79">
      <w:pPr>
        <w:shd w:val="clear" w:color="auto" w:fill="FFFFFF"/>
        <w:spacing w:before="100" w:beforeAutospacing="1" w:after="100" w:afterAutospacing="1" w:line="240" w:lineRule="atLeast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87D7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Przewodniczący Rady Miejskiej</w:t>
      </w:r>
      <w:r w:rsidRPr="00E87D7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</w:r>
    </w:p>
    <w:p w:rsidR="00E87D79" w:rsidRPr="00E87D79" w:rsidRDefault="00E87D79" w:rsidP="00E87D79">
      <w:pPr>
        <w:shd w:val="clear" w:color="auto" w:fill="FFFFFF"/>
        <w:spacing w:before="100" w:beforeAutospacing="1" w:after="100" w:afterAutospacing="1" w:line="240" w:lineRule="atLeast"/>
        <w:ind w:left="4248" w:firstLine="708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E87D7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     Zbigniew Kowalczyk</w:t>
      </w: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93C91" w:rsidRDefault="00E93C91" w:rsidP="00E93C9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16CFB" w:rsidRDefault="00616CFB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73DC" w:rsidRDefault="00DA73DC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73DC" w:rsidRDefault="00DA73DC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73DC" w:rsidRDefault="00DA73DC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73DC" w:rsidRDefault="00DA73DC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E17CC" w:rsidRDefault="002E17CC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E17CC" w:rsidRDefault="002E17CC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73DC" w:rsidRDefault="00DA73DC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73DC" w:rsidRDefault="00DA73DC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616CFB" w:rsidRDefault="00616CFB" w:rsidP="000C355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C355F" w:rsidRDefault="000C355F" w:rsidP="00C75A08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C75A08">
        <w:rPr>
          <w:rFonts w:ascii="Times New Roman" w:hAnsi="Times New Roman"/>
          <w:spacing w:val="-2"/>
          <w:sz w:val="24"/>
          <w:szCs w:val="24"/>
        </w:rPr>
        <w:t>W</w:t>
      </w:r>
      <w:r w:rsidR="004D4863" w:rsidRPr="00C75A08">
        <w:rPr>
          <w:rFonts w:ascii="Times New Roman" w:hAnsi="Times New Roman"/>
          <w:spacing w:val="-2"/>
          <w:sz w:val="24"/>
          <w:szCs w:val="24"/>
        </w:rPr>
        <w:t>e wrześniu</w:t>
      </w:r>
      <w:r w:rsidRPr="00C75A08">
        <w:rPr>
          <w:rFonts w:ascii="Times New Roman" w:hAnsi="Times New Roman"/>
          <w:spacing w:val="-2"/>
          <w:sz w:val="24"/>
          <w:szCs w:val="24"/>
        </w:rPr>
        <w:t xml:space="preserve"> 2016 r. </w:t>
      </w:r>
      <w:r w:rsidR="00C75A08">
        <w:rPr>
          <w:rFonts w:ascii="Times New Roman" w:hAnsi="Times New Roman"/>
          <w:spacing w:val="-2"/>
          <w:sz w:val="24"/>
          <w:szCs w:val="24"/>
        </w:rPr>
        <w:t>Gmina Końskie oddała</w:t>
      </w:r>
      <w:r w:rsidRPr="00C75A08">
        <w:rPr>
          <w:rFonts w:ascii="Times New Roman" w:hAnsi="Times New Roman"/>
          <w:spacing w:val="-2"/>
          <w:sz w:val="24"/>
          <w:szCs w:val="24"/>
        </w:rPr>
        <w:t xml:space="preserve"> do użytku nowo wybudowane rondo usytuowane przy zbiegu ulic </w:t>
      </w:r>
      <w:r w:rsidR="00DA5C5B" w:rsidRPr="00C75A08">
        <w:rPr>
          <w:rFonts w:ascii="Times New Roman" w:hAnsi="Times New Roman"/>
          <w:spacing w:val="-2"/>
          <w:sz w:val="24"/>
          <w:szCs w:val="24"/>
        </w:rPr>
        <w:t xml:space="preserve">(dróg gminnych) </w:t>
      </w:r>
      <w:r w:rsidRPr="00C75A08">
        <w:rPr>
          <w:rFonts w:ascii="Times New Roman" w:hAnsi="Times New Roman"/>
          <w:spacing w:val="-2"/>
          <w:sz w:val="24"/>
          <w:szCs w:val="24"/>
        </w:rPr>
        <w:t xml:space="preserve">Warszawskiej Nr 333064 T, </w:t>
      </w:r>
      <w:proofErr w:type="spellStart"/>
      <w:r w:rsidRPr="00C75A08">
        <w:rPr>
          <w:rFonts w:ascii="Times New Roman" w:hAnsi="Times New Roman"/>
          <w:spacing w:val="-2"/>
          <w:sz w:val="24"/>
          <w:szCs w:val="24"/>
        </w:rPr>
        <w:t>Starowarszawskiej</w:t>
      </w:r>
      <w:proofErr w:type="spellEnd"/>
      <w:r w:rsidR="00DA5C5B" w:rsidRPr="00C75A0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75A08">
        <w:rPr>
          <w:rFonts w:ascii="Times New Roman" w:hAnsi="Times New Roman"/>
          <w:spacing w:val="-2"/>
          <w:sz w:val="24"/>
          <w:szCs w:val="24"/>
        </w:rPr>
        <w:t>nr 333058</w:t>
      </w:r>
      <w:r>
        <w:rPr>
          <w:rFonts w:ascii="Times New Roman" w:hAnsi="Times New Roman"/>
          <w:sz w:val="24"/>
          <w:szCs w:val="24"/>
        </w:rPr>
        <w:t xml:space="preserve"> T</w:t>
      </w:r>
      <w:r w:rsidR="00C75A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Wojska Polskiego nr 333068</w:t>
      </w:r>
      <w:r w:rsidR="00174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T. Burmistrz Miasta i Gminy </w:t>
      </w:r>
      <w:r w:rsidR="00C75A08">
        <w:rPr>
          <w:rFonts w:ascii="Times New Roman" w:hAnsi="Times New Roman"/>
          <w:sz w:val="24"/>
          <w:szCs w:val="24"/>
        </w:rPr>
        <w:t xml:space="preserve">Końskie </w:t>
      </w:r>
      <w:r w:rsidRPr="000C355F">
        <w:rPr>
          <w:rFonts w:ascii="Times New Roman" w:hAnsi="Times New Roman"/>
          <w:bCs/>
          <w:sz w:val="24"/>
          <w:szCs w:val="24"/>
        </w:rPr>
        <w:t>wyszedł</w:t>
      </w:r>
      <w:r w:rsidR="00C75A08">
        <w:rPr>
          <w:rFonts w:ascii="Times New Roman" w:hAnsi="Times New Roman"/>
          <w:bCs/>
          <w:sz w:val="24"/>
          <w:szCs w:val="24"/>
        </w:rPr>
        <w:br/>
      </w:r>
      <w:r w:rsidRPr="000C355F">
        <w:rPr>
          <w:rFonts w:ascii="Times New Roman" w:hAnsi="Times New Roman"/>
          <w:bCs/>
          <w:sz w:val="24"/>
          <w:szCs w:val="24"/>
        </w:rPr>
        <w:t>z inicjatywą nazwania</w:t>
      </w:r>
      <w:r>
        <w:rPr>
          <w:rFonts w:ascii="Times New Roman" w:hAnsi="Times New Roman"/>
          <w:bCs/>
          <w:sz w:val="24"/>
          <w:szCs w:val="24"/>
        </w:rPr>
        <w:t xml:space="preserve"> ronda </w:t>
      </w:r>
      <w:r w:rsidR="00B174C8">
        <w:rPr>
          <w:rFonts w:ascii="Times New Roman" w:hAnsi="Times New Roman"/>
          <w:bCs/>
          <w:sz w:val="24"/>
          <w:szCs w:val="24"/>
        </w:rPr>
        <w:t>imieniem Cichociemnych.</w:t>
      </w:r>
    </w:p>
    <w:p w:rsidR="002A5C20" w:rsidRDefault="00AC5571" w:rsidP="001E3F2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F354B9" w:rsidRPr="00F354B9">
        <w:rPr>
          <w:rFonts w:ascii="Times New Roman" w:hAnsi="Times New Roman"/>
          <w:sz w:val="24"/>
          <w:szCs w:val="24"/>
        </w:rPr>
        <w:t>godnie</w:t>
      </w:r>
      <w:r>
        <w:rPr>
          <w:rFonts w:ascii="Times New Roman" w:hAnsi="Times New Roman"/>
          <w:sz w:val="24"/>
          <w:szCs w:val="24"/>
        </w:rPr>
        <w:t xml:space="preserve"> z</w:t>
      </w:r>
      <w:r w:rsidR="00F354B9" w:rsidRPr="00F354B9">
        <w:rPr>
          <w:rFonts w:ascii="Times New Roman" w:hAnsi="Times New Roman"/>
          <w:sz w:val="24"/>
          <w:szCs w:val="24"/>
        </w:rPr>
        <w:t xml:space="preserve"> uchwałą Nr XXXVIII/393/2014 Rady Miejskiej w Końskich z dnia</w:t>
      </w:r>
      <w:r w:rsidR="00FF1ACE">
        <w:rPr>
          <w:rFonts w:ascii="Times New Roman" w:hAnsi="Times New Roman"/>
          <w:sz w:val="24"/>
          <w:szCs w:val="24"/>
        </w:rPr>
        <w:br/>
      </w:r>
      <w:r w:rsidR="00F354B9" w:rsidRPr="00F354B9">
        <w:rPr>
          <w:rFonts w:ascii="Times New Roman" w:hAnsi="Times New Roman"/>
          <w:sz w:val="24"/>
          <w:szCs w:val="24"/>
        </w:rPr>
        <w:t xml:space="preserve">28 marca 2014 r. </w:t>
      </w:r>
      <w:r w:rsidR="00F354B9" w:rsidRPr="00F354B9">
        <w:rPr>
          <w:rFonts w:ascii="Times New Roman" w:hAnsi="Times New Roman"/>
          <w:i/>
          <w:sz w:val="24"/>
          <w:szCs w:val="24"/>
        </w:rPr>
        <w:t>w sprawie zasad stosowanych przy nadawaniu nazw ulicom, placom i innym terenowym obiektom publicznym oraz drogom wewnętrznym w mieście i gminie Końskie</w:t>
      </w:r>
      <w:r w:rsidR="00F354B9" w:rsidRPr="00F354B9">
        <w:rPr>
          <w:rFonts w:ascii="Times New Roman" w:hAnsi="Times New Roman"/>
          <w:sz w:val="24"/>
          <w:szCs w:val="24"/>
        </w:rPr>
        <w:t>, Zespół ds. Nazewnictwa Obie</w:t>
      </w:r>
      <w:r w:rsidR="00F354B9">
        <w:rPr>
          <w:rFonts w:ascii="Times New Roman" w:hAnsi="Times New Roman"/>
          <w:sz w:val="24"/>
          <w:szCs w:val="24"/>
        </w:rPr>
        <w:t>któw w mieście i gminie Końskie</w:t>
      </w:r>
      <w:r w:rsidR="00421BF7">
        <w:rPr>
          <w:rFonts w:ascii="Times New Roman" w:hAnsi="Times New Roman"/>
          <w:sz w:val="24"/>
          <w:szCs w:val="24"/>
        </w:rPr>
        <w:t>,</w:t>
      </w:r>
      <w:r w:rsidR="00F354B9">
        <w:rPr>
          <w:rFonts w:ascii="Times New Roman" w:hAnsi="Times New Roman"/>
          <w:sz w:val="24"/>
          <w:szCs w:val="24"/>
        </w:rPr>
        <w:t xml:space="preserve"> </w:t>
      </w:r>
      <w:r w:rsidR="00FF1ACE">
        <w:rPr>
          <w:rFonts w:ascii="Times New Roman" w:hAnsi="Times New Roman"/>
          <w:sz w:val="24"/>
          <w:szCs w:val="24"/>
        </w:rPr>
        <w:t>powołany</w:t>
      </w:r>
      <w:r w:rsidR="002A5C20">
        <w:rPr>
          <w:rFonts w:ascii="Times New Roman" w:hAnsi="Times New Roman"/>
          <w:sz w:val="24"/>
          <w:szCs w:val="24"/>
        </w:rPr>
        <w:t xml:space="preserve"> </w:t>
      </w:r>
      <w:r w:rsidR="00616CFB">
        <w:rPr>
          <w:rFonts w:ascii="Times New Roman" w:hAnsi="Times New Roman"/>
          <w:sz w:val="24"/>
          <w:szCs w:val="24"/>
        </w:rPr>
        <w:t>z</w:t>
      </w:r>
      <w:r w:rsidR="00F354B9" w:rsidRPr="00F354B9">
        <w:rPr>
          <w:rFonts w:ascii="Times New Roman" w:hAnsi="Times New Roman"/>
          <w:sz w:val="24"/>
          <w:szCs w:val="24"/>
        </w:rPr>
        <w:t>arządzeni</w:t>
      </w:r>
      <w:r w:rsidR="002A5C20">
        <w:rPr>
          <w:rFonts w:ascii="Times New Roman" w:hAnsi="Times New Roman"/>
          <w:sz w:val="24"/>
          <w:szCs w:val="24"/>
        </w:rPr>
        <w:t>em</w:t>
      </w:r>
      <w:r w:rsidR="002A5C2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</w:t>
      </w:r>
      <w:r w:rsidR="00F354B9" w:rsidRPr="00F354B9">
        <w:rPr>
          <w:rFonts w:ascii="Times New Roman" w:hAnsi="Times New Roman"/>
          <w:sz w:val="24"/>
          <w:szCs w:val="24"/>
        </w:rPr>
        <w:t xml:space="preserve">r </w:t>
      </w:r>
      <w:r w:rsidR="00DA73DC">
        <w:rPr>
          <w:rFonts w:ascii="Times New Roman" w:hAnsi="Times New Roman"/>
          <w:sz w:val="24"/>
          <w:szCs w:val="24"/>
        </w:rPr>
        <w:t>404/2015</w:t>
      </w:r>
      <w:r w:rsidR="00F354B9" w:rsidRPr="00F354B9">
        <w:rPr>
          <w:rFonts w:ascii="Times New Roman" w:hAnsi="Times New Roman"/>
          <w:sz w:val="24"/>
          <w:szCs w:val="24"/>
        </w:rPr>
        <w:t xml:space="preserve"> Burmistrza Miasta i Gm</w:t>
      </w:r>
      <w:r w:rsidR="00146E3B">
        <w:rPr>
          <w:rFonts w:ascii="Times New Roman" w:hAnsi="Times New Roman"/>
          <w:sz w:val="24"/>
          <w:szCs w:val="24"/>
        </w:rPr>
        <w:t xml:space="preserve">iny Końskie z dnia </w:t>
      </w:r>
      <w:r w:rsidR="00DA73DC">
        <w:rPr>
          <w:rFonts w:ascii="Times New Roman" w:hAnsi="Times New Roman"/>
          <w:sz w:val="24"/>
          <w:szCs w:val="24"/>
        </w:rPr>
        <w:t xml:space="preserve">4 września 2015 r., </w:t>
      </w:r>
      <w:r w:rsidR="00F354B9" w:rsidRPr="00F354B9">
        <w:rPr>
          <w:rFonts w:ascii="Times New Roman" w:hAnsi="Times New Roman"/>
          <w:sz w:val="24"/>
          <w:szCs w:val="24"/>
        </w:rPr>
        <w:t xml:space="preserve">zaopiniował </w:t>
      </w:r>
      <w:r w:rsidR="005E76B8">
        <w:rPr>
          <w:rFonts w:ascii="Times New Roman" w:hAnsi="Times New Roman"/>
          <w:sz w:val="24"/>
          <w:szCs w:val="24"/>
        </w:rPr>
        <w:t xml:space="preserve">pozytywnie </w:t>
      </w:r>
      <w:r w:rsidR="00F354B9" w:rsidRPr="00F354B9">
        <w:rPr>
          <w:rFonts w:ascii="Times New Roman" w:hAnsi="Times New Roman"/>
          <w:sz w:val="24"/>
          <w:szCs w:val="24"/>
        </w:rPr>
        <w:t>wnios</w:t>
      </w:r>
      <w:r w:rsidR="00DA73DC">
        <w:rPr>
          <w:rFonts w:ascii="Times New Roman" w:hAnsi="Times New Roman"/>
          <w:sz w:val="24"/>
          <w:szCs w:val="24"/>
        </w:rPr>
        <w:t>ek</w:t>
      </w:r>
      <w:r w:rsidR="00F354B9" w:rsidRPr="00F354B9">
        <w:rPr>
          <w:rFonts w:ascii="Times New Roman" w:hAnsi="Times New Roman"/>
          <w:sz w:val="24"/>
          <w:szCs w:val="24"/>
        </w:rPr>
        <w:t xml:space="preserve"> w sprawie nadania </w:t>
      </w:r>
      <w:r w:rsidR="00C75A08">
        <w:rPr>
          <w:rFonts w:ascii="Times New Roman" w:hAnsi="Times New Roman"/>
          <w:sz w:val="24"/>
          <w:szCs w:val="24"/>
        </w:rPr>
        <w:t xml:space="preserve">rondu zaproponowanej </w:t>
      </w:r>
      <w:r w:rsidR="00F354B9" w:rsidRPr="00F354B9">
        <w:rPr>
          <w:rFonts w:ascii="Times New Roman" w:hAnsi="Times New Roman"/>
          <w:sz w:val="24"/>
          <w:szCs w:val="24"/>
        </w:rPr>
        <w:t>nazw</w:t>
      </w:r>
      <w:r w:rsidR="00DA73DC">
        <w:rPr>
          <w:rFonts w:ascii="Times New Roman" w:hAnsi="Times New Roman"/>
          <w:sz w:val="24"/>
          <w:szCs w:val="24"/>
        </w:rPr>
        <w:t>y</w:t>
      </w:r>
      <w:r w:rsidR="00C75A08">
        <w:rPr>
          <w:rFonts w:ascii="Times New Roman" w:hAnsi="Times New Roman"/>
          <w:sz w:val="24"/>
          <w:szCs w:val="24"/>
        </w:rPr>
        <w:t>.</w:t>
      </w:r>
      <w:r w:rsidR="00F354B9" w:rsidRPr="00F354B9">
        <w:rPr>
          <w:rFonts w:ascii="Times New Roman" w:hAnsi="Times New Roman"/>
          <w:sz w:val="24"/>
          <w:szCs w:val="24"/>
        </w:rPr>
        <w:t xml:space="preserve"> </w:t>
      </w:r>
    </w:p>
    <w:p w:rsidR="00436206" w:rsidRPr="00436206" w:rsidRDefault="00436206" w:rsidP="001E3F2A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36206">
        <w:rPr>
          <w:rFonts w:ascii="Times New Roman" w:eastAsia="Times New Roman" w:hAnsi="Times New Roman"/>
          <w:sz w:val="24"/>
          <w:szCs w:val="24"/>
          <w:lang w:eastAsia="pl-PL"/>
        </w:rPr>
        <w:t>Biorąc pod uwagę powyższe należy uznać, że podjęcie uchwały jest zasadne.</w:t>
      </w:r>
    </w:p>
    <w:p w:rsidR="002877AD" w:rsidRPr="002877AD" w:rsidRDefault="002877AD" w:rsidP="0043620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2877AD" w:rsidRPr="00287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B61BA"/>
    <w:multiLevelType w:val="hybridMultilevel"/>
    <w:tmpl w:val="281ADA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22666"/>
    <w:multiLevelType w:val="hybridMultilevel"/>
    <w:tmpl w:val="22CA01F6"/>
    <w:lvl w:ilvl="0" w:tplc="83AE4B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8726F"/>
    <w:multiLevelType w:val="hybridMultilevel"/>
    <w:tmpl w:val="9948016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641B38A2"/>
    <w:multiLevelType w:val="hybridMultilevel"/>
    <w:tmpl w:val="F08CB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C91"/>
    <w:rsid w:val="00015313"/>
    <w:rsid w:val="000C355F"/>
    <w:rsid w:val="000D3305"/>
    <w:rsid w:val="00146E3B"/>
    <w:rsid w:val="001526F1"/>
    <w:rsid w:val="001749ED"/>
    <w:rsid w:val="001910CD"/>
    <w:rsid w:val="001B0F67"/>
    <w:rsid w:val="001D5413"/>
    <w:rsid w:val="001E3F2A"/>
    <w:rsid w:val="002167EA"/>
    <w:rsid w:val="00241A57"/>
    <w:rsid w:val="002663E2"/>
    <w:rsid w:val="002877AD"/>
    <w:rsid w:val="00295C82"/>
    <w:rsid w:val="002A5C20"/>
    <w:rsid w:val="002E17CC"/>
    <w:rsid w:val="003C0F04"/>
    <w:rsid w:val="004166E6"/>
    <w:rsid w:val="00421BF7"/>
    <w:rsid w:val="00436206"/>
    <w:rsid w:val="004A0585"/>
    <w:rsid w:val="004D4863"/>
    <w:rsid w:val="004F6D32"/>
    <w:rsid w:val="00533A5B"/>
    <w:rsid w:val="005E76B8"/>
    <w:rsid w:val="00616CFB"/>
    <w:rsid w:val="006A2C8F"/>
    <w:rsid w:val="006F3D82"/>
    <w:rsid w:val="00713EF5"/>
    <w:rsid w:val="00731C33"/>
    <w:rsid w:val="00735B23"/>
    <w:rsid w:val="0079432F"/>
    <w:rsid w:val="007C11D7"/>
    <w:rsid w:val="00875BD6"/>
    <w:rsid w:val="008E066F"/>
    <w:rsid w:val="0090709E"/>
    <w:rsid w:val="00991C14"/>
    <w:rsid w:val="00A73DAD"/>
    <w:rsid w:val="00A925BE"/>
    <w:rsid w:val="00AC5571"/>
    <w:rsid w:val="00AD7630"/>
    <w:rsid w:val="00B174C8"/>
    <w:rsid w:val="00B863F4"/>
    <w:rsid w:val="00BB6EF1"/>
    <w:rsid w:val="00BD4A75"/>
    <w:rsid w:val="00C32EAC"/>
    <w:rsid w:val="00C75A08"/>
    <w:rsid w:val="00CA23DF"/>
    <w:rsid w:val="00CB0F10"/>
    <w:rsid w:val="00CE5984"/>
    <w:rsid w:val="00D0137E"/>
    <w:rsid w:val="00D1066C"/>
    <w:rsid w:val="00D16D95"/>
    <w:rsid w:val="00D23F0A"/>
    <w:rsid w:val="00D82B9F"/>
    <w:rsid w:val="00DA5C5B"/>
    <w:rsid w:val="00DA73DC"/>
    <w:rsid w:val="00DA74F2"/>
    <w:rsid w:val="00DB7671"/>
    <w:rsid w:val="00DD287F"/>
    <w:rsid w:val="00E14D88"/>
    <w:rsid w:val="00E87D79"/>
    <w:rsid w:val="00E93C91"/>
    <w:rsid w:val="00EC6DE5"/>
    <w:rsid w:val="00F354B9"/>
    <w:rsid w:val="00F43CAF"/>
    <w:rsid w:val="00F80597"/>
    <w:rsid w:val="00F85A4D"/>
    <w:rsid w:val="00FA351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C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3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5B2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Theme="minorEastAsia" w:hAnsi="A" w:cstheme="minorBid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ACE"/>
    <w:rPr>
      <w:rFonts w:ascii="Tahoma" w:eastAsia="Calibri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10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C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3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5B2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Theme="minorEastAsia" w:hAnsi="A" w:cstheme="minorBid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ACE"/>
    <w:rPr>
      <w:rFonts w:ascii="Tahoma" w:eastAsia="Calibri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10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Morzyńska</dc:creator>
  <cp:lastModifiedBy>Anna Głębocka</cp:lastModifiedBy>
  <cp:revision>36</cp:revision>
  <cp:lastPrinted>2017-06-07T11:23:00Z</cp:lastPrinted>
  <dcterms:created xsi:type="dcterms:W3CDTF">2017-05-23T09:31:00Z</dcterms:created>
  <dcterms:modified xsi:type="dcterms:W3CDTF">2017-06-12T08:56:00Z</dcterms:modified>
</cp:coreProperties>
</file>