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0F2" w:rsidRPr="00F150F2" w:rsidRDefault="00F150F2" w:rsidP="00645116">
      <w:pPr>
        <w:shd w:val="clear" w:color="auto" w:fill="FFFFFF"/>
        <w:spacing w:after="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150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XXIX/29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F150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/2016</w:t>
      </w:r>
    </w:p>
    <w:p w:rsidR="00F150F2" w:rsidRPr="00F150F2" w:rsidRDefault="00F150F2" w:rsidP="00645116">
      <w:pPr>
        <w:shd w:val="clear" w:color="auto" w:fill="FFFFFF"/>
        <w:spacing w:after="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150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MIEJSKIEJ W KOŃSKICH</w:t>
      </w:r>
    </w:p>
    <w:p w:rsidR="00F150F2" w:rsidRPr="00F150F2" w:rsidRDefault="00F150F2" w:rsidP="00645116">
      <w:pPr>
        <w:shd w:val="clear" w:color="auto" w:fill="FFFFFF"/>
        <w:spacing w:after="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F150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proofErr w:type="gramEnd"/>
      <w:r w:rsidRPr="00F150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dnia 29 grudnia 2016 r.</w:t>
      </w:r>
    </w:p>
    <w:p w:rsidR="008642E3" w:rsidRPr="00D843E2" w:rsidRDefault="008642E3" w:rsidP="0042600A">
      <w:pPr>
        <w:pStyle w:val="Podtytu"/>
        <w:rPr>
          <w:b/>
          <w:bCs/>
          <w:sz w:val="24"/>
          <w:szCs w:val="24"/>
        </w:rPr>
      </w:pPr>
    </w:p>
    <w:p w:rsidR="0042600A" w:rsidRPr="00D843E2" w:rsidRDefault="00FE312F" w:rsidP="00D843E2">
      <w:pPr>
        <w:pStyle w:val="Podtytu"/>
        <w:spacing w:line="276" w:lineRule="auto"/>
        <w:ind w:firstLine="567"/>
        <w:jc w:val="center"/>
        <w:rPr>
          <w:b/>
          <w:bCs/>
          <w:sz w:val="24"/>
          <w:szCs w:val="24"/>
        </w:rPr>
      </w:pPr>
      <w:proofErr w:type="gramStart"/>
      <w:r w:rsidRPr="00D843E2">
        <w:rPr>
          <w:b/>
          <w:bCs/>
          <w:sz w:val="24"/>
          <w:szCs w:val="24"/>
        </w:rPr>
        <w:t>w</w:t>
      </w:r>
      <w:proofErr w:type="gramEnd"/>
      <w:r w:rsidRPr="00D843E2">
        <w:rPr>
          <w:b/>
          <w:bCs/>
          <w:sz w:val="24"/>
          <w:szCs w:val="24"/>
        </w:rPr>
        <w:t xml:space="preserve"> </w:t>
      </w:r>
      <w:r w:rsidR="00CA0461" w:rsidRPr="00D843E2">
        <w:rPr>
          <w:b/>
          <w:bCs/>
          <w:sz w:val="24"/>
          <w:szCs w:val="24"/>
        </w:rPr>
        <w:t xml:space="preserve">sprawie </w:t>
      </w:r>
      <w:r w:rsidR="004F5246" w:rsidRPr="00D843E2">
        <w:rPr>
          <w:b/>
          <w:bCs/>
          <w:sz w:val="24"/>
          <w:szCs w:val="24"/>
        </w:rPr>
        <w:t xml:space="preserve">nieodpłatnego </w:t>
      </w:r>
      <w:r w:rsidR="0084220B">
        <w:rPr>
          <w:b/>
          <w:bCs/>
          <w:sz w:val="24"/>
          <w:szCs w:val="24"/>
        </w:rPr>
        <w:t>nabycia</w:t>
      </w:r>
      <w:r w:rsidR="00F623BC" w:rsidRPr="00D843E2">
        <w:rPr>
          <w:b/>
          <w:bCs/>
          <w:sz w:val="24"/>
          <w:szCs w:val="24"/>
        </w:rPr>
        <w:t xml:space="preserve"> </w:t>
      </w:r>
      <w:r w:rsidR="00346ED3" w:rsidRPr="00D843E2">
        <w:rPr>
          <w:b/>
          <w:bCs/>
          <w:sz w:val="24"/>
          <w:szCs w:val="24"/>
        </w:rPr>
        <w:t xml:space="preserve">nieruchomości </w:t>
      </w:r>
      <w:r w:rsidR="001133D5" w:rsidRPr="00D843E2">
        <w:rPr>
          <w:b/>
          <w:bCs/>
          <w:sz w:val="24"/>
          <w:szCs w:val="24"/>
        </w:rPr>
        <w:t xml:space="preserve">gruntowych od Agencji </w:t>
      </w:r>
      <w:r w:rsidR="00D40A47" w:rsidRPr="00D843E2">
        <w:rPr>
          <w:b/>
          <w:bCs/>
          <w:sz w:val="24"/>
          <w:szCs w:val="24"/>
        </w:rPr>
        <w:t xml:space="preserve">Nieruchomości </w:t>
      </w:r>
      <w:r w:rsidR="001133D5" w:rsidRPr="00D843E2">
        <w:rPr>
          <w:b/>
          <w:bCs/>
          <w:sz w:val="24"/>
          <w:szCs w:val="24"/>
        </w:rPr>
        <w:t>Rolnych</w:t>
      </w:r>
      <w:r w:rsidR="008D07DE" w:rsidRPr="00D843E2">
        <w:rPr>
          <w:b/>
          <w:bCs/>
          <w:sz w:val="24"/>
          <w:szCs w:val="24"/>
        </w:rPr>
        <w:t xml:space="preserve"> Oddział Terenowy w Rz</w:t>
      </w:r>
      <w:r w:rsidR="00F046BB" w:rsidRPr="00D843E2">
        <w:rPr>
          <w:b/>
          <w:bCs/>
          <w:sz w:val="24"/>
          <w:szCs w:val="24"/>
        </w:rPr>
        <w:t>eszowie</w:t>
      </w:r>
    </w:p>
    <w:p w:rsidR="00F046BB" w:rsidRDefault="00F046BB" w:rsidP="00D843E2">
      <w:pPr>
        <w:pStyle w:val="Podtytu"/>
        <w:jc w:val="center"/>
        <w:rPr>
          <w:bCs/>
          <w:sz w:val="24"/>
          <w:szCs w:val="24"/>
        </w:rPr>
      </w:pPr>
    </w:p>
    <w:p w:rsidR="00D843E2" w:rsidRPr="00D843E2" w:rsidRDefault="00D843E2" w:rsidP="00D843E2">
      <w:pPr>
        <w:pStyle w:val="Podtytu"/>
        <w:jc w:val="center"/>
        <w:rPr>
          <w:bCs/>
          <w:sz w:val="24"/>
          <w:szCs w:val="24"/>
        </w:rPr>
      </w:pPr>
      <w:bookmarkStart w:id="0" w:name="_GoBack"/>
      <w:bookmarkEnd w:id="0"/>
    </w:p>
    <w:p w:rsidR="002E746D" w:rsidRPr="00D843E2" w:rsidRDefault="00F046BB" w:rsidP="009A1D30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843E2">
        <w:rPr>
          <w:rFonts w:ascii="Times New Roman" w:hAnsi="Times New Roman" w:cs="Times New Roman"/>
          <w:sz w:val="24"/>
          <w:szCs w:val="24"/>
        </w:rPr>
        <w:t>Na podstawie art. 18</w:t>
      </w:r>
      <w:r w:rsidR="002E746D" w:rsidRPr="00D843E2">
        <w:rPr>
          <w:rFonts w:ascii="Times New Roman" w:hAnsi="Times New Roman" w:cs="Times New Roman"/>
          <w:sz w:val="24"/>
          <w:szCs w:val="24"/>
        </w:rPr>
        <w:t xml:space="preserve"> ust. </w:t>
      </w:r>
      <w:r w:rsidRPr="00D843E2">
        <w:rPr>
          <w:rFonts w:ascii="Times New Roman" w:hAnsi="Times New Roman" w:cs="Times New Roman"/>
          <w:sz w:val="24"/>
          <w:szCs w:val="24"/>
        </w:rPr>
        <w:t>2</w:t>
      </w:r>
      <w:r w:rsidR="002E746D" w:rsidRPr="00D843E2">
        <w:rPr>
          <w:rFonts w:ascii="Times New Roman" w:hAnsi="Times New Roman" w:cs="Times New Roman"/>
          <w:sz w:val="24"/>
          <w:szCs w:val="24"/>
        </w:rPr>
        <w:t xml:space="preserve"> pkt</w:t>
      </w:r>
      <w:r w:rsidRPr="00D843E2">
        <w:rPr>
          <w:rFonts w:ascii="Times New Roman" w:hAnsi="Times New Roman" w:cs="Times New Roman"/>
          <w:sz w:val="24"/>
          <w:szCs w:val="24"/>
        </w:rPr>
        <w:t xml:space="preserve"> 9</w:t>
      </w:r>
      <w:r w:rsidR="0084220B">
        <w:rPr>
          <w:rFonts w:ascii="Times New Roman" w:hAnsi="Times New Roman" w:cs="Times New Roman"/>
          <w:sz w:val="24"/>
          <w:szCs w:val="24"/>
        </w:rPr>
        <w:t xml:space="preserve"> lit. </w:t>
      </w:r>
      <w:r w:rsidRPr="00D843E2">
        <w:rPr>
          <w:rFonts w:ascii="Times New Roman" w:hAnsi="Times New Roman" w:cs="Times New Roman"/>
          <w:sz w:val="24"/>
          <w:szCs w:val="24"/>
        </w:rPr>
        <w:t>a</w:t>
      </w:r>
      <w:r w:rsidR="002E746D" w:rsidRPr="00D843E2">
        <w:rPr>
          <w:rFonts w:ascii="Times New Roman" w:hAnsi="Times New Roman" w:cs="Times New Roman"/>
          <w:sz w:val="24"/>
          <w:szCs w:val="24"/>
        </w:rPr>
        <w:t xml:space="preserve"> ustawy z dnia 8</w:t>
      </w:r>
      <w:r w:rsidR="00623554" w:rsidRPr="00D843E2">
        <w:rPr>
          <w:rFonts w:ascii="Times New Roman" w:hAnsi="Times New Roman" w:cs="Times New Roman"/>
          <w:sz w:val="24"/>
          <w:szCs w:val="24"/>
        </w:rPr>
        <w:t xml:space="preserve"> marca 1990</w:t>
      </w:r>
      <w:r w:rsidR="00D843E2" w:rsidRPr="00D843E2">
        <w:rPr>
          <w:rFonts w:ascii="Times New Roman" w:hAnsi="Times New Roman" w:cs="Times New Roman"/>
          <w:sz w:val="24"/>
          <w:szCs w:val="24"/>
        </w:rPr>
        <w:t xml:space="preserve"> </w:t>
      </w:r>
      <w:r w:rsidR="002E746D" w:rsidRPr="00D843E2">
        <w:rPr>
          <w:rFonts w:ascii="Times New Roman" w:hAnsi="Times New Roman" w:cs="Times New Roman"/>
          <w:sz w:val="24"/>
          <w:szCs w:val="24"/>
        </w:rPr>
        <w:t>r. o samorządzie gminnym</w:t>
      </w:r>
      <w:r w:rsidR="009953B4" w:rsidRPr="00D843E2">
        <w:rPr>
          <w:rFonts w:ascii="Times New Roman" w:hAnsi="Times New Roman" w:cs="Times New Roman"/>
          <w:sz w:val="24"/>
          <w:szCs w:val="24"/>
        </w:rPr>
        <w:t xml:space="preserve"> </w:t>
      </w:r>
      <w:r w:rsidR="009953B4" w:rsidRPr="00D843E2">
        <w:rPr>
          <w:rFonts w:ascii="Times New Roman" w:hAnsi="Times New Roman" w:cs="Times New Roman"/>
          <w:spacing w:val="-2"/>
          <w:sz w:val="24"/>
          <w:szCs w:val="24"/>
        </w:rPr>
        <w:t>(Dz.</w:t>
      </w:r>
      <w:r w:rsidR="009A1D3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953B4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U. </w:t>
      </w:r>
      <w:proofErr w:type="gramStart"/>
      <w:r w:rsidR="009953B4" w:rsidRPr="00D843E2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="009953B4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 2016</w:t>
      </w:r>
      <w:r w:rsidR="00D843E2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155FF" w:rsidRPr="00D843E2">
        <w:rPr>
          <w:rFonts w:ascii="Times New Roman" w:hAnsi="Times New Roman" w:cs="Times New Roman"/>
          <w:spacing w:val="-2"/>
          <w:sz w:val="24"/>
          <w:szCs w:val="24"/>
        </w:rPr>
        <w:t>r. poz. 446</w:t>
      </w:r>
      <w:r w:rsidR="009953B4" w:rsidRPr="00D843E2">
        <w:rPr>
          <w:rFonts w:ascii="Times New Roman" w:hAnsi="Times New Roman" w:cs="Times New Roman"/>
          <w:spacing w:val="-2"/>
          <w:sz w:val="24"/>
          <w:szCs w:val="24"/>
        </w:rPr>
        <w:t>,</w:t>
      </w:r>
      <w:r w:rsidR="008B5D05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953B4" w:rsidRPr="00D843E2">
        <w:rPr>
          <w:rFonts w:ascii="Times New Roman" w:hAnsi="Times New Roman" w:cs="Times New Roman"/>
          <w:spacing w:val="-2"/>
          <w:sz w:val="24"/>
          <w:szCs w:val="24"/>
        </w:rPr>
        <w:t>1579</w:t>
      </w:r>
      <w:r w:rsidR="002E746D" w:rsidRPr="00D843E2">
        <w:rPr>
          <w:rFonts w:ascii="Times New Roman" w:hAnsi="Times New Roman" w:cs="Times New Roman"/>
          <w:spacing w:val="-2"/>
          <w:sz w:val="24"/>
          <w:szCs w:val="24"/>
        </w:rPr>
        <w:t>)</w:t>
      </w:r>
      <w:r w:rsidR="00FD419B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 oraz art.</w:t>
      </w:r>
      <w:r w:rsidR="003E03AB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 24 ust.</w:t>
      </w:r>
      <w:r w:rsidR="00404020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E03AB" w:rsidRPr="00D843E2">
        <w:rPr>
          <w:rFonts w:ascii="Times New Roman" w:hAnsi="Times New Roman" w:cs="Times New Roman"/>
          <w:spacing w:val="-2"/>
          <w:sz w:val="24"/>
          <w:szCs w:val="24"/>
        </w:rPr>
        <w:t>5</w:t>
      </w:r>
      <w:r w:rsidR="008B5D05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E03AB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pkt 1 </w:t>
      </w:r>
      <w:r w:rsidR="0084220B">
        <w:rPr>
          <w:rFonts w:ascii="Times New Roman" w:hAnsi="Times New Roman" w:cs="Times New Roman"/>
          <w:spacing w:val="-2"/>
          <w:sz w:val="24"/>
          <w:szCs w:val="24"/>
        </w:rPr>
        <w:t xml:space="preserve">lit. c </w:t>
      </w:r>
      <w:r w:rsidR="003E03AB" w:rsidRPr="00D843E2">
        <w:rPr>
          <w:rFonts w:ascii="Times New Roman" w:hAnsi="Times New Roman" w:cs="Times New Roman"/>
          <w:spacing w:val="-2"/>
          <w:sz w:val="24"/>
          <w:szCs w:val="24"/>
        </w:rPr>
        <w:t>ustawy</w:t>
      </w:r>
      <w:r w:rsidR="00D843E2"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E03AB" w:rsidRPr="00D843E2">
        <w:rPr>
          <w:rFonts w:ascii="Times New Roman" w:hAnsi="Times New Roman" w:cs="Times New Roman"/>
          <w:spacing w:val="-2"/>
          <w:sz w:val="24"/>
          <w:szCs w:val="24"/>
        </w:rPr>
        <w:t>z dnia</w:t>
      </w:r>
      <w:r w:rsidR="0084220B">
        <w:rPr>
          <w:rFonts w:ascii="Times New Roman" w:hAnsi="Times New Roman" w:cs="Times New Roman"/>
          <w:spacing w:val="-2"/>
          <w:sz w:val="24"/>
          <w:szCs w:val="24"/>
        </w:rPr>
        <w:br/>
      </w:r>
      <w:r w:rsidR="003E03AB" w:rsidRPr="00D843E2">
        <w:rPr>
          <w:rFonts w:ascii="Times New Roman" w:hAnsi="Times New Roman" w:cs="Times New Roman"/>
          <w:spacing w:val="-2"/>
          <w:sz w:val="24"/>
          <w:szCs w:val="24"/>
        </w:rPr>
        <w:t>19 października 1991</w:t>
      </w:r>
      <w:r w:rsidR="00D843E2">
        <w:rPr>
          <w:rFonts w:ascii="Times New Roman" w:hAnsi="Times New Roman" w:cs="Times New Roman"/>
          <w:sz w:val="24"/>
          <w:szCs w:val="24"/>
        </w:rPr>
        <w:t xml:space="preserve"> </w:t>
      </w:r>
      <w:r w:rsidR="00623554" w:rsidRPr="00D843E2">
        <w:rPr>
          <w:rFonts w:ascii="Times New Roman" w:hAnsi="Times New Roman" w:cs="Times New Roman"/>
          <w:sz w:val="24"/>
          <w:szCs w:val="24"/>
        </w:rPr>
        <w:t xml:space="preserve">r. </w:t>
      </w:r>
      <w:r w:rsidR="003E03AB" w:rsidRPr="00D843E2">
        <w:rPr>
          <w:rFonts w:ascii="Times New Roman" w:hAnsi="Times New Roman" w:cs="Times New Roman"/>
          <w:sz w:val="24"/>
          <w:szCs w:val="24"/>
        </w:rPr>
        <w:t>o gospodarowaniu nieruchomośc</w:t>
      </w:r>
      <w:r w:rsidR="002A387A" w:rsidRPr="00D843E2">
        <w:rPr>
          <w:rFonts w:ascii="Times New Roman" w:hAnsi="Times New Roman" w:cs="Times New Roman"/>
          <w:sz w:val="24"/>
          <w:szCs w:val="24"/>
        </w:rPr>
        <w:t>iami rolnymi Skarbu Państwa</w:t>
      </w:r>
      <w:r w:rsidR="0084220B">
        <w:rPr>
          <w:rFonts w:ascii="Times New Roman" w:hAnsi="Times New Roman" w:cs="Times New Roman"/>
          <w:sz w:val="24"/>
          <w:szCs w:val="24"/>
        </w:rPr>
        <w:br/>
      </w:r>
      <w:r w:rsidR="002A387A" w:rsidRPr="00D843E2">
        <w:rPr>
          <w:rFonts w:ascii="Times New Roman" w:hAnsi="Times New Roman" w:cs="Times New Roman"/>
          <w:sz w:val="24"/>
          <w:szCs w:val="24"/>
        </w:rPr>
        <w:t>(Dz</w:t>
      </w:r>
      <w:r w:rsidR="003E03AB" w:rsidRPr="00D843E2">
        <w:rPr>
          <w:rFonts w:ascii="Times New Roman" w:hAnsi="Times New Roman" w:cs="Times New Roman"/>
          <w:sz w:val="24"/>
          <w:szCs w:val="24"/>
        </w:rPr>
        <w:t>.</w:t>
      </w:r>
      <w:r w:rsidR="009A1D30">
        <w:rPr>
          <w:rFonts w:ascii="Times New Roman" w:hAnsi="Times New Roman" w:cs="Times New Roman"/>
          <w:sz w:val="24"/>
          <w:szCs w:val="24"/>
        </w:rPr>
        <w:t xml:space="preserve"> </w:t>
      </w:r>
      <w:r w:rsidR="003E03AB" w:rsidRPr="00D843E2">
        <w:rPr>
          <w:rFonts w:ascii="Times New Roman" w:hAnsi="Times New Roman" w:cs="Times New Roman"/>
          <w:sz w:val="24"/>
          <w:szCs w:val="24"/>
        </w:rPr>
        <w:t>U.</w:t>
      </w:r>
      <w:r w:rsidR="00D843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43E2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D843E2">
        <w:rPr>
          <w:rFonts w:ascii="Times New Roman" w:hAnsi="Times New Roman" w:cs="Times New Roman"/>
          <w:sz w:val="24"/>
          <w:szCs w:val="24"/>
        </w:rPr>
        <w:t xml:space="preserve"> </w:t>
      </w:r>
      <w:r w:rsidR="002A387A" w:rsidRPr="00D843E2">
        <w:rPr>
          <w:rFonts w:ascii="Times New Roman" w:hAnsi="Times New Roman" w:cs="Times New Roman"/>
          <w:sz w:val="24"/>
          <w:szCs w:val="24"/>
        </w:rPr>
        <w:t>2016 poz.149</w:t>
      </w:r>
      <w:r w:rsidR="00404020" w:rsidRPr="00D843E2">
        <w:rPr>
          <w:rFonts w:ascii="Times New Roman" w:hAnsi="Times New Roman" w:cs="Times New Roman"/>
          <w:sz w:val="24"/>
          <w:szCs w:val="24"/>
        </w:rPr>
        <w:t>1)</w:t>
      </w:r>
      <w:r w:rsidR="002E746D" w:rsidRPr="00D843E2">
        <w:rPr>
          <w:rFonts w:ascii="Times New Roman" w:hAnsi="Times New Roman" w:cs="Times New Roman"/>
          <w:sz w:val="24"/>
          <w:szCs w:val="24"/>
        </w:rPr>
        <w:t xml:space="preserve"> Ra</w:t>
      </w:r>
      <w:r w:rsidR="00FD419B" w:rsidRPr="00D843E2">
        <w:rPr>
          <w:rFonts w:ascii="Times New Roman" w:hAnsi="Times New Roman" w:cs="Times New Roman"/>
          <w:sz w:val="24"/>
          <w:szCs w:val="24"/>
        </w:rPr>
        <w:t xml:space="preserve">da Miejska w Końskich uchwala, </w:t>
      </w:r>
      <w:r w:rsidR="002E746D" w:rsidRPr="00D843E2">
        <w:rPr>
          <w:rFonts w:ascii="Times New Roman" w:hAnsi="Times New Roman" w:cs="Times New Roman"/>
          <w:sz w:val="24"/>
          <w:szCs w:val="24"/>
        </w:rPr>
        <w:t>co następuje:</w:t>
      </w:r>
    </w:p>
    <w:p w:rsidR="009A1D30" w:rsidRDefault="009A1D30" w:rsidP="009A1D30">
      <w:pPr>
        <w:spacing w:after="0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20B" w:rsidRPr="00C77D70" w:rsidRDefault="0084220B" w:rsidP="0084220B">
      <w:pPr>
        <w:spacing w:after="0"/>
        <w:ind w:firstLine="3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77D70">
        <w:rPr>
          <w:rFonts w:ascii="Times New Roman" w:hAnsi="Times New Roman" w:cs="Times New Roman"/>
          <w:b/>
          <w:spacing w:val="-2"/>
          <w:sz w:val="24"/>
          <w:szCs w:val="24"/>
        </w:rPr>
        <w:t>§</w:t>
      </w:r>
      <w:r w:rsidRPr="00C77D70">
        <w:rPr>
          <w:b/>
          <w:bCs/>
          <w:spacing w:val="-2"/>
          <w:sz w:val="24"/>
          <w:szCs w:val="24"/>
        </w:rPr>
        <w:t> </w:t>
      </w:r>
      <w:r w:rsidRPr="00C77D70">
        <w:rPr>
          <w:rFonts w:ascii="Times New Roman" w:hAnsi="Times New Roman" w:cs="Times New Roman"/>
          <w:b/>
          <w:spacing w:val="-2"/>
          <w:sz w:val="24"/>
          <w:szCs w:val="24"/>
        </w:rPr>
        <w:t>1.</w:t>
      </w:r>
      <w:r w:rsidR="00C77D70" w:rsidRPr="00C77D70">
        <w:rPr>
          <w:rFonts w:ascii="Times New Roman" w:hAnsi="Times New Roman" w:cs="Times New Roman"/>
          <w:spacing w:val="-2"/>
          <w:sz w:val="24"/>
          <w:szCs w:val="24"/>
        </w:rPr>
        <w:t>1.</w:t>
      </w:r>
      <w:r w:rsidRPr="00C77D70">
        <w:rPr>
          <w:rFonts w:ascii="Times New Roman" w:hAnsi="Times New Roman" w:cs="Times New Roman"/>
          <w:b/>
          <w:bCs/>
          <w:spacing w:val="-2"/>
          <w:sz w:val="24"/>
          <w:szCs w:val="24"/>
        </w:rPr>
        <w:t> </w:t>
      </w:r>
      <w:r w:rsidRPr="00C77D70">
        <w:rPr>
          <w:rFonts w:ascii="Times New Roman" w:hAnsi="Times New Roman" w:cs="Times New Roman"/>
          <w:bCs/>
          <w:spacing w:val="-2"/>
          <w:sz w:val="24"/>
          <w:szCs w:val="24"/>
        </w:rPr>
        <w:t>Wyraża się zgodę na</w:t>
      </w:r>
      <w:r w:rsidRPr="00C77D7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77D70">
        <w:rPr>
          <w:rFonts w:ascii="Times New Roman" w:hAnsi="Times New Roman" w:cs="Times New Roman"/>
          <w:spacing w:val="-2"/>
          <w:sz w:val="24"/>
          <w:szCs w:val="24"/>
        </w:rPr>
        <w:t>nieodpłatne nabycie od Agencji Nieruchomości Rolnych Oddział Terenowy w Rzeszowie, nieruchomości gruntow</w:t>
      </w:r>
      <w:r w:rsidR="008800BD">
        <w:rPr>
          <w:rFonts w:ascii="Times New Roman" w:hAnsi="Times New Roman" w:cs="Times New Roman"/>
          <w:spacing w:val="-2"/>
          <w:sz w:val="24"/>
          <w:szCs w:val="24"/>
        </w:rPr>
        <w:t>ej</w:t>
      </w:r>
      <w:r w:rsidRPr="00C77D70">
        <w:rPr>
          <w:rFonts w:ascii="Times New Roman" w:hAnsi="Times New Roman" w:cs="Times New Roman"/>
          <w:spacing w:val="-2"/>
          <w:sz w:val="24"/>
          <w:szCs w:val="24"/>
        </w:rPr>
        <w:t xml:space="preserve"> o łącznej powierzchni 2,6061 ha, położon</w:t>
      </w:r>
      <w:r w:rsidR="008800BD">
        <w:rPr>
          <w:rFonts w:ascii="Times New Roman" w:hAnsi="Times New Roman" w:cs="Times New Roman"/>
          <w:spacing w:val="-2"/>
          <w:sz w:val="24"/>
          <w:szCs w:val="24"/>
        </w:rPr>
        <w:t xml:space="preserve">ej </w:t>
      </w:r>
      <w:r w:rsidRPr="00C77D70">
        <w:rPr>
          <w:rFonts w:ascii="Times New Roman" w:hAnsi="Times New Roman" w:cs="Times New Roman"/>
          <w:spacing w:val="-2"/>
          <w:sz w:val="24"/>
          <w:szCs w:val="24"/>
        </w:rPr>
        <w:t xml:space="preserve">w mieście Końskie (obręb 2) przy ul. Browarnej, </w:t>
      </w:r>
      <w:r w:rsidR="008800BD">
        <w:rPr>
          <w:rFonts w:ascii="Times New Roman" w:hAnsi="Times New Roman" w:cs="Times New Roman"/>
          <w:spacing w:val="-2"/>
          <w:sz w:val="24"/>
          <w:szCs w:val="24"/>
        </w:rPr>
        <w:t>w skład, której wchodzą działki</w:t>
      </w:r>
      <w:r w:rsidR="008800BD">
        <w:rPr>
          <w:rFonts w:ascii="Times New Roman" w:hAnsi="Times New Roman" w:cs="Times New Roman"/>
          <w:spacing w:val="-2"/>
          <w:sz w:val="24"/>
          <w:szCs w:val="24"/>
        </w:rPr>
        <w:br/>
        <w:t xml:space="preserve">o numerach ewidencyjnych: </w:t>
      </w:r>
      <w:r w:rsidRPr="00C77D70">
        <w:rPr>
          <w:rFonts w:ascii="Times New Roman" w:hAnsi="Times New Roman" w:cs="Times New Roman"/>
          <w:spacing w:val="-2"/>
          <w:sz w:val="24"/>
          <w:szCs w:val="24"/>
        </w:rPr>
        <w:t>3130/5, 3130/6, 3138/2, 3138/3, objęt</w:t>
      </w:r>
      <w:r w:rsidR="008800BD">
        <w:rPr>
          <w:rFonts w:ascii="Times New Roman" w:hAnsi="Times New Roman" w:cs="Times New Roman"/>
          <w:spacing w:val="-2"/>
          <w:sz w:val="24"/>
          <w:szCs w:val="24"/>
        </w:rPr>
        <w:t>ej</w:t>
      </w:r>
      <w:r w:rsidRPr="00C77D70">
        <w:rPr>
          <w:rFonts w:ascii="Times New Roman" w:hAnsi="Times New Roman" w:cs="Times New Roman"/>
          <w:spacing w:val="-2"/>
          <w:sz w:val="24"/>
          <w:szCs w:val="24"/>
        </w:rPr>
        <w:t xml:space="preserve"> Księgą Wieczystą</w:t>
      </w:r>
      <w:r w:rsidR="008800BD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C77D70">
        <w:rPr>
          <w:rFonts w:ascii="Times New Roman" w:hAnsi="Times New Roman" w:cs="Times New Roman"/>
          <w:spacing w:val="-2"/>
          <w:sz w:val="24"/>
          <w:szCs w:val="24"/>
        </w:rPr>
        <w:t xml:space="preserve">Nr 21107. </w:t>
      </w:r>
    </w:p>
    <w:p w:rsidR="00756DAB" w:rsidRPr="00756DAB" w:rsidRDefault="00756DAB" w:rsidP="00756DAB">
      <w:pPr>
        <w:spacing w:after="0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DAB">
        <w:rPr>
          <w:rFonts w:ascii="Times New Roman" w:hAnsi="Times New Roman" w:cs="Times New Roman"/>
          <w:sz w:val="24"/>
          <w:szCs w:val="24"/>
        </w:rPr>
        <w:t>2.</w:t>
      </w:r>
      <w:r w:rsidRPr="00756DA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56DAB">
        <w:rPr>
          <w:rFonts w:ascii="Times New Roman" w:hAnsi="Times New Roman" w:cs="Times New Roman"/>
          <w:bCs/>
          <w:sz w:val="24"/>
          <w:szCs w:val="24"/>
        </w:rPr>
        <w:t>G</w:t>
      </w:r>
      <w:r w:rsidRPr="00756DAB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ranice nieruchomości, o której mowa w </w:t>
      </w:r>
      <w:r w:rsidRPr="00756DAB">
        <w:rPr>
          <w:rFonts w:ascii="Times New Roman" w:hAnsi="Times New Roman" w:cs="Times New Roman"/>
          <w:spacing w:val="-2"/>
          <w:sz w:val="24"/>
          <w:szCs w:val="24"/>
        </w:rPr>
        <w:t xml:space="preserve">ust. 1, </w:t>
      </w:r>
      <w:r w:rsidRPr="00756DAB">
        <w:rPr>
          <w:rStyle w:val="Uwydatnienie"/>
          <w:rFonts w:ascii="Times New Roman" w:hAnsi="Times New Roman" w:cs="Times New Roman"/>
          <w:b w:val="0"/>
          <w:sz w:val="24"/>
          <w:szCs w:val="24"/>
        </w:rPr>
        <w:t>określa załącznik graficzny</w:t>
      </w:r>
      <w:r w:rsidRPr="00756DAB">
        <w:rPr>
          <w:rStyle w:val="st1"/>
          <w:rFonts w:ascii="Times New Roman" w:hAnsi="Times New Roman" w:cs="Times New Roman"/>
          <w:b/>
          <w:sz w:val="24"/>
          <w:szCs w:val="24"/>
        </w:rPr>
        <w:t xml:space="preserve"> </w:t>
      </w:r>
      <w:r w:rsidRPr="00756DAB">
        <w:rPr>
          <w:rStyle w:val="st1"/>
          <w:rFonts w:ascii="Times New Roman" w:hAnsi="Times New Roman" w:cs="Times New Roman"/>
          <w:sz w:val="24"/>
          <w:szCs w:val="24"/>
        </w:rPr>
        <w:t>stanowiący integralną część</w:t>
      </w:r>
      <w:r w:rsidRPr="00756DAB">
        <w:rPr>
          <w:rStyle w:val="st1"/>
          <w:rFonts w:ascii="Times New Roman" w:hAnsi="Times New Roman" w:cs="Times New Roman"/>
          <w:b/>
          <w:sz w:val="24"/>
          <w:szCs w:val="24"/>
        </w:rPr>
        <w:t xml:space="preserve"> </w:t>
      </w:r>
      <w:r w:rsidRPr="00756DAB">
        <w:rPr>
          <w:rStyle w:val="Uwydatnienie"/>
          <w:rFonts w:ascii="Times New Roman" w:hAnsi="Times New Roman" w:cs="Times New Roman"/>
          <w:b w:val="0"/>
          <w:sz w:val="24"/>
          <w:szCs w:val="24"/>
        </w:rPr>
        <w:t>uchwały</w:t>
      </w:r>
      <w:r w:rsidRPr="00756DAB">
        <w:rPr>
          <w:rStyle w:val="st1"/>
          <w:rFonts w:ascii="Times New Roman" w:hAnsi="Times New Roman" w:cs="Times New Roman"/>
          <w:sz w:val="24"/>
          <w:szCs w:val="24"/>
        </w:rPr>
        <w:t>.</w:t>
      </w:r>
    </w:p>
    <w:p w:rsidR="00756DAB" w:rsidRDefault="00756DAB" w:rsidP="00AF29BE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84220B" w:rsidRPr="00C77D70" w:rsidRDefault="00756DAB" w:rsidP="00AF29BE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843E2">
        <w:rPr>
          <w:rFonts w:ascii="Times New Roman" w:hAnsi="Times New Roman" w:cs="Times New Roman"/>
          <w:b/>
          <w:sz w:val="24"/>
          <w:szCs w:val="24"/>
        </w:rPr>
        <w:t>§</w:t>
      </w:r>
      <w:r w:rsidRPr="00D75CB0">
        <w:rPr>
          <w:b/>
          <w:bCs/>
          <w:sz w:val="16"/>
          <w:szCs w:val="16"/>
        </w:rPr>
        <w:t> </w:t>
      </w:r>
      <w:r w:rsidRPr="00D843E2">
        <w:rPr>
          <w:rFonts w:ascii="Times New Roman" w:hAnsi="Times New Roman" w:cs="Times New Roman"/>
          <w:b/>
          <w:sz w:val="24"/>
          <w:szCs w:val="24"/>
        </w:rPr>
        <w:t>2.</w:t>
      </w:r>
      <w:r w:rsidRPr="009A1D30">
        <w:rPr>
          <w:rFonts w:ascii="Times New Roman" w:hAnsi="Times New Roman" w:cs="Times New Roman"/>
          <w:b/>
          <w:bCs/>
        </w:rPr>
        <w:t> </w:t>
      </w:r>
      <w:r w:rsidR="00C77D70">
        <w:rPr>
          <w:rFonts w:ascii="Times New Roman" w:hAnsi="Times New Roman" w:cs="Times New Roman"/>
          <w:sz w:val="24"/>
          <w:szCs w:val="24"/>
        </w:rPr>
        <w:t xml:space="preserve">Nieruchomość, o której mowa w </w:t>
      </w:r>
      <w:r w:rsidRPr="00FD371A">
        <w:rPr>
          <w:rFonts w:ascii="Times New Roman" w:hAnsi="Times New Roman" w:cs="Times New Roman"/>
          <w:spacing w:val="-2"/>
          <w:sz w:val="24"/>
          <w:szCs w:val="24"/>
        </w:rPr>
        <w:t>§</w:t>
      </w:r>
      <w:r w:rsidRPr="00FD371A">
        <w:rPr>
          <w:bCs/>
          <w:spacing w:val="-2"/>
          <w:sz w:val="24"/>
          <w:szCs w:val="24"/>
        </w:rPr>
        <w:t> </w:t>
      </w:r>
      <w:r w:rsidRPr="00FD371A">
        <w:rPr>
          <w:rFonts w:ascii="Times New Roman" w:hAnsi="Times New Roman" w:cs="Times New Roman"/>
          <w:spacing w:val="-2"/>
          <w:sz w:val="24"/>
          <w:szCs w:val="24"/>
        </w:rPr>
        <w:t xml:space="preserve">1 ust. </w:t>
      </w:r>
      <w:r>
        <w:rPr>
          <w:rFonts w:ascii="Times New Roman" w:hAnsi="Times New Roman" w:cs="Times New Roman"/>
          <w:spacing w:val="-2"/>
          <w:sz w:val="24"/>
          <w:szCs w:val="24"/>
        </w:rPr>
        <w:t>1</w:t>
      </w:r>
      <w:r w:rsidR="00C77D70">
        <w:rPr>
          <w:rFonts w:ascii="Times New Roman" w:hAnsi="Times New Roman" w:cs="Times New Roman"/>
          <w:sz w:val="24"/>
          <w:szCs w:val="24"/>
        </w:rPr>
        <w:t>, przeznaczona zostanie</w:t>
      </w:r>
      <w:r w:rsidR="00AF29BE" w:rsidRPr="00AF29BE">
        <w:rPr>
          <w:rFonts w:ascii="Times New Roman" w:hAnsi="Times New Roman" w:cs="Times New Roman"/>
          <w:sz w:val="24"/>
          <w:szCs w:val="24"/>
        </w:rPr>
        <w:t xml:space="preserve"> </w:t>
      </w:r>
      <w:r w:rsidR="00AF29BE" w:rsidRPr="009A1D30">
        <w:rPr>
          <w:rFonts w:ascii="Times New Roman" w:hAnsi="Times New Roman" w:cs="Times New Roman"/>
          <w:sz w:val="24"/>
          <w:szCs w:val="24"/>
        </w:rPr>
        <w:t>na cele związane</w:t>
      </w:r>
      <w:r w:rsidR="00AF29BE">
        <w:rPr>
          <w:rFonts w:ascii="Times New Roman" w:hAnsi="Times New Roman" w:cs="Times New Roman"/>
          <w:sz w:val="24"/>
          <w:szCs w:val="24"/>
        </w:rPr>
        <w:br/>
      </w:r>
      <w:r w:rsidR="00AF29BE" w:rsidRPr="009A1D30">
        <w:rPr>
          <w:rFonts w:ascii="Times New Roman" w:hAnsi="Times New Roman" w:cs="Times New Roman"/>
          <w:sz w:val="24"/>
          <w:szCs w:val="24"/>
        </w:rPr>
        <w:t>z realizacją inwestycji infrastrukturaln</w:t>
      </w:r>
      <w:r w:rsidR="00AF29BE">
        <w:rPr>
          <w:rFonts w:ascii="Times New Roman" w:hAnsi="Times New Roman" w:cs="Times New Roman"/>
          <w:sz w:val="24"/>
          <w:szCs w:val="24"/>
        </w:rPr>
        <w:t>ej</w:t>
      </w:r>
      <w:r w:rsidR="00AF29BE" w:rsidRPr="009A1D30">
        <w:rPr>
          <w:rFonts w:ascii="Times New Roman" w:hAnsi="Times New Roman" w:cs="Times New Roman"/>
          <w:sz w:val="24"/>
          <w:szCs w:val="24"/>
        </w:rPr>
        <w:t xml:space="preserve"> służąc</w:t>
      </w:r>
      <w:r w:rsidR="00AF29BE">
        <w:rPr>
          <w:rFonts w:ascii="Times New Roman" w:hAnsi="Times New Roman" w:cs="Times New Roman"/>
          <w:sz w:val="24"/>
          <w:szCs w:val="24"/>
        </w:rPr>
        <w:t>ej</w:t>
      </w:r>
      <w:r w:rsidR="00AF29BE" w:rsidRPr="009A1D30">
        <w:rPr>
          <w:rFonts w:ascii="Times New Roman" w:hAnsi="Times New Roman" w:cs="Times New Roman"/>
          <w:sz w:val="24"/>
          <w:szCs w:val="24"/>
        </w:rPr>
        <w:t xml:space="preserve"> wykon</w:t>
      </w:r>
      <w:r w:rsidR="00450BE5">
        <w:rPr>
          <w:rFonts w:ascii="Times New Roman" w:hAnsi="Times New Roman" w:cs="Times New Roman"/>
          <w:sz w:val="24"/>
          <w:szCs w:val="24"/>
        </w:rPr>
        <w:t>aniu</w:t>
      </w:r>
      <w:r w:rsidR="00AF29BE" w:rsidRPr="009A1D30">
        <w:rPr>
          <w:rFonts w:ascii="Times New Roman" w:hAnsi="Times New Roman" w:cs="Times New Roman"/>
          <w:sz w:val="24"/>
          <w:szCs w:val="24"/>
        </w:rPr>
        <w:t xml:space="preserve"> zada</w:t>
      </w:r>
      <w:r w:rsidR="00450BE5">
        <w:rPr>
          <w:rFonts w:ascii="Times New Roman" w:hAnsi="Times New Roman" w:cs="Times New Roman"/>
          <w:sz w:val="24"/>
          <w:szCs w:val="24"/>
        </w:rPr>
        <w:t>nia</w:t>
      </w:r>
      <w:r w:rsidR="00AF29BE" w:rsidRPr="009A1D30">
        <w:rPr>
          <w:rFonts w:ascii="Times New Roman" w:hAnsi="Times New Roman" w:cs="Times New Roman"/>
          <w:sz w:val="24"/>
          <w:szCs w:val="24"/>
        </w:rPr>
        <w:t xml:space="preserve"> własn</w:t>
      </w:r>
      <w:r w:rsidR="00450BE5">
        <w:rPr>
          <w:rFonts w:ascii="Times New Roman" w:hAnsi="Times New Roman" w:cs="Times New Roman"/>
          <w:sz w:val="24"/>
          <w:szCs w:val="24"/>
        </w:rPr>
        <w:t>ego</w:t>
      </w:r>
      <w:r w:rsidR="00AF29BE">
        <w:rPr>
          <w:rFonts w:ascii="Times New Roman" w:hAnsi="Times New Roman" w:cs="Times New Roman"/>
          <w:sz w:val="24"/>
          <w:szCs w:val="24"/>
        </w:rPr>
        <w:t xml:space="preserve"> gminy</w:t>
      </w:r>
      <w:r w:rsidR="00AF29BE">
        <w:rPr>
          <w:rFonts w:ascii="Times New Roman" w:hAnsi="Times New Roman" w:cs="Times New Roman"/>
          <w:sz w:val="24"/>
          <w:szCs w:val="24"/>
        </w:rPr>
        <w:br/>
      </w:r>
      <w:r w:rsidR="00AF29BE" w:rsidRPr="009A1D30">
        <w:rPr>
          <w:rFonts w:ascii="Times New Roman" w:hAnsi="Times New Roman" w:cs="Times New Roman"/>
          <w:sz w:val="24"/>
          <w:szCs w:val="24"/>
        </w:rPr>
        <w:t>w zakresie kultury fizycznej</w:t>
      </w:r>
      <w:r w:rsidR="00AF29BE">
        <w:rPr>
          <w:rFonts w:ascii="Times New Roman" w:hAnsi="Times New Roman" w:cs="Times New Roman"/>
          <w:sz w:val="24"/>
          <w:szCs w:val="24"/>
        </w:rPr>
        <w:t>.</w:t>
      </w:r>
    </w:p>
    <w:p w:rsidR="00C77D70" w:rsidRDefault="00C77D70" w:rsidP="009A1D30">
      <w:pPr>
        <w:spacing w:after="0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5FF" w:rsidRPr="00D843E2" w:rsidRDefault="002E746D" w:rsidP="009A1D30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843E2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1A776D" w:rsidRPr="00D843E2">
        <w:rPr>
          <w:rFonts w:ascii="Times New Roman" w:hAnsi="Times New Roman" w:cs="Times New Roman"/>
          <w:b/>
          <w:sz w:val="24"/>
          <w:szCs w:val="24"/>
        </w:rPr>
        <w:t>3</w:t>
      </w:r>
      <w:r w:rsidR="002C07BB" w:rsidRPr="00D843E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07BB" w:rsidRPr="00D843E2">
        <w:rPr>
          <w:rFonts w:ascii="Times New Roman" w:hAnsi="Times New Roman" w:cs="Times New Roman"/>
          <w:sz w:val="24"/>
          <w:szCs w:val="24"/>
        </w:rPr>
        <w:t>Wykonanie uchwały powierza się Burmistrzowi Miasta i Gminy Końskie.</w:t>
      </w:r>
    </w:p>
    <w:p w:rsidR="009A1D30" w:rsidRDefault="009A1D30" w:rsidP="009A1D30">
      <w:pPr>
        <w:spacing w:after="0"/>
        <w:ind w:firstLine="3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46D" w:rsidRPr="00D843E2" w:rsidRDefault="001155FF" w:rsidP="009A1D30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843E2">
        <w:rPr>
          <w:rFonts w:ascii="Times New Roman" w:hAnsi="Times New Roman" w:cs="Times New Roman"/>
          <w:b/>
          <w:sz w:val="24"/>
          <w:szCs w:val="24"/>
        </w:rPr>
        <w:t>§ 4</w:t>
      </w:r>
      <w:r w:rsidR="002755B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E746D" w:rsidRPr="00D843E2">
        <w:rPr>
          <w:rFonts w:ascii="Times New Roman" w:hAnsi="Times New Roman" w:cs="Times New Roman"/>
          <w:sz w:val="24"/>
          <w:szCs w:val="24"/>
        </w:rPr>
        <w:t xml:space="preserve">Uchwała wchodzi w życie </w:t>
      </w:r>
      <w:r w:rsidR="001A776D" w:rsidRPr="00D843E2">
        <w:rPr>
          <w:rFonts w:ascii="Times New Roman" w:hAnsi="Times New Roman" w:cs="Times New Roman"/>
          <w:sz w:val="24"/>
          <w:szCs w:val="24"/>
        </w:rPr>
        <w:t>z dniem powzięcia</w:t>
      </w:r>
      <w:r w:rsidR="002E746D" w:rsidRPr="00D843E2">
        <w:rPr>
          <w:rFonts w:ascii="Times New Roman" w:hAnsi="Times New Roman" w:cs="Times New Roman"/>
          <w:sz w:val="24"/>
          <w:szCs w:val="24"/>
        </w:rPr>
        <w:t>.</w:t>
      </w:r>
    </w:p>
    <w:p w:rsidR="002E746D" w:rsidRPr="00D843E2" w:rsidRDefault="002E746D" w:rsidP="002E74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3E2" w:rsidRPr="00D843E2" w:rsidRDefault="00D843E2" w:rsidP="00D843E2">
      <w:pPr>
        <w:shd w:val="clear" w:color="auto" w:fill="FFFFFF"/>
        <w:spacing w:before="100" w:beforeAutospacing="1" w:after="100" w:afterAutospacing="1" w:line="240" w:lineRule="atLeast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843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Przewodniczący Rady Miejskiej</w:t>
      </w:r>
      <w:r w:rsidRPr="00D843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</w:p>
    <w:p w:rsidR="00D843E2" w:rsidRPr="00D843E2" w:rsidRDefault="00D843E2" w:rsidP="00D843E2">
      <w:pPr>
        <w:shd w:val="clear" w:color="auto" w:fill="FFFFFF"/>
        <w:spacing w:before="100" w:beforeAutospacing="1" w:after="100" w:afterAutospacing="1" w:line="240" w:lineRule="atLeast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43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Zbigniew Kowalczyk</w:t>
      </w:r>
    </w:p>
    <w:p w:rsidR="002E746D" w:rsidRDefault="002E746D" w:rsidP="002E74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746D" w:rsidRDefault="002E746D" w:rsidP="002E746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746D" w:rsidRDefault="002E746D" w:rsidP="00E509E6">
      <w:pPr>
        <w:jc w:val="center"/>
      </w:pPr>
    </w:p>
    <w:p w:rsidR="00C77D70" w:rsidRDefault="00C77D70" w:rsidP="00E509E6">
      <w:pPr>
        <w:jc w:val="center"/>
      </w:pPr>
    </w:p>
    <w:p w:rsidR="00C77D70" w:rsidRDefault="00C77D70" w:rsidP="00E509E6">
      <w:pPr>
        <w:jc w:val="center"/>
      </w:pPr>
    </w:p>
    <w:p w:rsidR="00C77D70" w:rsidRDefault="00C77D70" w:rsidP="00E509E6">
      <w:pPr>
        <w:jc w:val="center"/>
      </w:pPr>
    </w:p>
    <w:p w:rsidR="006E539F" w:rsidRPr="00D843E2" w:rsidRDefault="00D843E2" w:rsidP="007650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3E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UZASADNIENIE </w:t>
      </w:r>
    </w:p>
    <w:p w:rsidR="007650B9" w:rsidRDefault="007650B9" w:rsidP="007650B9">
      <w:pPr>
        <w:spacing w:after="0"/>
        <w:ind w:firstLine="34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6178BF" w:rsidRPr="009A1D30" w:rsidRDefault="006178BF" w:rsidP="007650B9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Stosownie do art.</w:t>
      </w:r>
      <w:r w:rsidRPr="00D843E2">
        <w:rPr>
          <w:rFonts w:ascii="Times New Roman" w:hAnsi="Times New Roman" w:cs="Times New Roman"/>
          <w:spacing w:val="-2"/>
          <w:sz w:val="24"/>
          <w:szCs w:val="24"/>
        </w:rPr>
        <w:t xml:space="preserve"> 24 ust. 5 pkt 1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lit. c </w:t>
      </w:r>
      <w:r w:rsidRPr="00D843E2">
        <w:rPr>
          <w:rFonts w:ascii="Times New Roman" w:hAnsi="Times New Roman" w:cs="Times New Roman"/>
          <w:spacing w:val="-2"/>
          <w:sz w:val="24"/>
          <w:szCs w:val="24"/>
        </w:rPr>
        <w:t>ustawy z dnia 19 października 1991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3E2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br/>
      </w:r>
      <w:r w:rsidRPr="00D843E2">
        <w:rPr>
          <w:rFonts w:ascii="Times New Roman" w:hAnsi="Times New Roman" w:cs="Times New Roman"/>
          <w:sz w:val="24"/>
          <w:szCs w:val="24"/>
        </w:rPr>
        <w:t>o gospodarowaniu nieruchomościami rolnymi Skarbu Państwa (Dz.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3E2">
        <w:rPr>
          <w:rFonts w:ascii="Times New Roman" w:hAnsi="Times New Roman" w:cs="Times New Roman"/>
          <w:sz w:val="24"/>
          <w:szCs w:val="24"/>
        </w:rPr>
        <w:t>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3E2">
        <w:rPr>
          <w:rFonts w:ascii="Times New Roman" w:hAnsi="Times New Roman" w:cs="Times New Roman"/>
          <w:sz w:val="24"/>
          <w:szCs w:val="24"/>
        </w:rPr>
        <w:t>2016 poz.1491)</w:t>
      </w:r>
      <w:r w:rsidRPr="009A1D30">
        <w:rPr>
          <w:rFonts w:ascii="Times New Roman" w:hAnsi="Times New Roman" w:cs="Times New Roman"/>
          <w:sz w:val="24"/>
          <w:szCs w:val="24"/>
        </w:rPr>
        <w:t xml:space="preserve"> nieruchomości wchodzące w skład Zasobu Agencja może, w drodze umowy, nieodpłatnie przekazać na własność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1D30">
        <w:rPr>
          <w:rFonts w:ascii="Times New Roman" w:hAnsi="Times New Roman" w:cs="Times New Roman"/>
          <w:sz w:val="24"/>
          <w:szCs w:val="24"/>
        </w:rPr>
        <w:t>jednostce samorządu terytorialnego</w:t>
      </w:r>
      <w:r w:rsidR="00C77D70">
        <w:rPr>
          <w:rFonts w:ascii="Times New Roman" w:hAnsi="Times New Roman" w:cs="Times New Roman"/>
          <w:sz w:val="24"/>
          <w:szCs w:val="24"/>
        </w:rPr>
        <w:t>,</w:t>
      </w:r>
      <w:r w:rsidRPr="009A1D30">
        <w:rPr>
          <w:rFonts w:ascii="Times New Roman" w:hAnsi="Times New Roman" w:cs="Times New Roman"/>
          <w:sz w:val="24"/>
          <w:szCs w:val="24"/>
        </w:rPr>
        <w:t xml:space="preserve"> jeżeli są przeznaczone</w:t>
      </w:r>
      <w:r>
        <w:rPr>
          <w:rFonts w:ascii="Times New Roman" w:hAnsi="Times New Roman" w:cs="Times New Roman"/>
          <w:sz w:val="24"/>
          <w:szCs w:val="24"/>
        </w:rPr>
        <w:br/>
      </w:r>
      <w:r w:rsidRPr="009A1D30">
        <w:rPr>
          <w:rFonts w:ascii="Times New Roman" w:hAnsi="Times New Roman" w:cs="Times New Roman"/>
          <w:sz w:val="24"/>
          <w:szCs w:val="24"/>
        </w:rPr>
        <w:t>w miejscowym planie zagospodarowania przestrzennego lub studium uwarunkowań</w:t>
      </w:r>
      <w:r>
        <w:rPr>
          <w:rFonts w:ascii="Times New Roman" w:hAnsi="Times New Roman" w:cs="Times New Roman"/>
          <w:sz w:val="24"/>
          <w:szCs w:val="24"/>
        </w:rPr>
        <w:br/>
      </w:r>
      <w:r w:rsidRPr="009A1D30">
        <w:rPr>
          <w:rFonts w:ascii="Times New Roman" w:hAnsi="Times New Roman" w:cs="Times New Roman"/>
          <w:sz w:val="24"/>
          <w:szCs w:val="24"/>
        </w:rPr>
        <w:t xml:space="preserve">i kierunków zagospodarowania przestrzennego gminy na cele związane z realizacją inwestycji infrastrukturalnych służących wykonywaniu zadań własnych </w:t>
      </w:r>
      <w:r>
        <w:rPr>
          <w:rFonts w:ascii="Times New Roman" w:hAnsi="Times New Roman" w:cs="Times New Roman"/>
          <w:sz w:val="24"/>
          <w:szCs w:val="24"/>
        </w:rPr>
        <w:t xml:space="preserve">m.in. </w:t>
      </w:r>
      <w:r w:rsidRPr="009A1D30">
        <w:rPr>
          <w:rFonts w:ascii="Times New Roman" w:hAnsi="Times New Roman" w:cs="Times New Roman"/>
          <w:sz w:val="24"/>
          <w:szCs w:val="24"/>
        </w:rPr>
        <w:t>w zakresie kultury fizycznej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5E5A" w:rsidRPr="00375E5A" w:rsidRDefault="006178BF" w:rsidP="00C77D70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7D70">
        <w:rPr>
          <w:rFonts w:ascii="Times New Roman" w:hAnsi="Times New Roman" w:cs="Times New Roman"/>
          <w:sz w:val="24"/>
          <w:szCs w:val="24"/>
        </w:rPr>
        <w:t>Zgodnie z planem zagospodarowania przestrzennego</w:t>
      </w:r>
      <w:r w:rsidR="00375E5A" w:rsidRPr="00C77D70">
        <w:rPr>
          <w:rFonts w:ascii="Times New Roman" w:hAnsi="Times New Roman" w:cs="Times New Roman"/>
          <w:sz w:val="24"/>
          <w:szCs w:val="24"/>
        </w:rPr>
        <w:t xml:space="preserve"> uchwalonego uchwałą</w:t>
      </w:r>
      <w:r w:rsidR="00375E5A" w:rsidRPr="00C77D70">
        <w:rPr>
          <w:rFonts w:ascii="Times New Roman" w:hAnsi="Times New Roman" w:cs="Times New Roman"/>
          <w:sz w:val="24"/>
          <w:szCs w:val="24"/>
        </w:rPr>
        <w:br/>
        <w:t xml:space="preserve">Nr L/370/2010 Rady Miejskiej w Końskich z dnia 15 stycznia 2010 r. w sprawie uchwalenia miejscowego planu zagospodarowania przestrzennego obejmującego fragment terenu miasta Końskie w granicach ulic Browarnej, </w:t>
      </w:r>
      <w:proofErr w:type="spellStart"/>
      <w:r w:rsidR="00375E5A" w:rsidRPr="00C77D70">
        <w:rPr>
          <w:rFonts w:ascii="Times New Roman" w:hAnsi="Times New Roman" w:cs="Times New Roman"/>
          <w:sz w:val="24"/>
          <w:szCs w:val="24"/>
        </w:rPr>
        <w:t>Izabelowskiej</w:t>
      </w:r>
      <w:proofErr w:type="spellEnd"/>
      <w:r w:rsidR="00375E5A" w:rsidRPr="00C77D70">
        <w:rPr>
          <w:rFonts w:ascii="Times New Roman" w:hAnsi="Times New Roman" w:cs="Times New Roman"/>
          <w:sz w:val="24"/>
          <w:szCs w:val="24"/>
        </w:rPr>
        <w:t>, osiedla Mieszkaniowego Jana Pawła II, ulicy Południowej wraz z rejonem cieku wodnego od Wincentowa (Dz. Urz. Woj. Świętokrzyskiego Nr 108 poz. 802) obszar, o którym mowa w uchwale</w:t>
      </w:r>
      <w:r w:rsidR="002B2E8B">
        <w:rPr>
          <w:rFonts w:ascii="Times New Roman" w:hAnsi="Times New Roman" w:cs="Times New Roman"/>
          <w:sz w:val="24"/>
          <w:szCs w:val="24"/>
        </w:rPr>
        <w:t>,</w:t>
      </w:r>
      <w:r w:rsidR="00375E5A" w:rsidRPr="00C77D70">
        <w:rPr>
          <w:rFonts w:ascii="Times New Roman" w:hAnsi="Times New Roman" w:cs="Times New Roman"/>
          <w:sz w:val="24"/>
          <w:szCs w:val="24"/>
        </w:rPr>
        <w:t xml:space="preserve"> przeznaczony</w:t>
      </w:r>
      <w:r w:rsidR="002B2E8B" w:rsidRPr="002B2E8B">
        <w:rPr>
          <w:rFonts w:ascii="Times New Roman" w:hAnsi="Times New Roman" w:cs="Times New Roman"/>
          <w:sz w:val="24"/>
          <w:szCs w:val="24"/>
        </w:rPr>
        <w:t xml:space="preserve"> </w:t>
      </w:r>
      <w:r w:rsidR="002B2E8B" w:rsidRPr="00C77D70">
        <w:rPr>
          <w:rFonts w:ascii="Times New Roman" w:hAnsi="Times New Roman" w:cs="Times New Roman"/>
          <w:sz w:val="24"/>
          <w:szCs w:val="24"/>
        </w:rPr>
        <w:t>jest</w:t>
      </w:r>
      <w:r w:rsidR="00C77D70">
        <w:rPr>
          <w:rFonts w:ascii="Times New Roman" w:hAnsi="Times New Roman" w:cs="Times New Roman"/>
          <w:sz w:val="24"/>
          <w:szCs w:val="24"/>
        </w:rPr>
        <w:br/>
      </w:r>
      <w:r w:rsidR="00375E5A" w:rsidRPr="00C77D70">
        <w:rPr>
          <w:rFonts w:ascii="Times New Roman" w:hAnsi="Times New Roman" w:cs="Times New Roman"/>
          <w:sz w:val="24"/>
          <w:szCs w:val="24"/>
        </w:rPr>
        <w:t xml:space="preserve">pod </w:t>
      </w:r>
      <w:r w:rsidR="00375E5A" w:rsidRPr="00375E5A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</w:t>
      </w:r>
      <w:r w:rsidR="00C77D70" w:rsidRPr="00C77D70">
        <w:rPr>
          <w:rFonts w:ascii="Times New Roman" w:eastAsia="Times New Roman" w:hAnsi="Times New Roman" w:cs="Times New Roman"/>
          <w:sz w:val="24"/>
          <w:szCs w:val="24"/>
          <w:lang w:eastAsia="pl-PL"/>
        </w:rPr>
        <w:t>enie</w:t>
      </w:r>
      <w:r w:rsidR="00375E5A" w:rsidRPr="00375E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ziele</w:t>
      </w:r>
      <w:r w:rsidR="00C77D70" w:rsidRPr="00C77D70">
        <w:rPr>
          <w:rFonts w:ascii="Times New Roman" w:eastAsia="Times New Roman" w:hAnsi="Times New Roman" w:cs="Times New Roman"/>
          <w:sz w:val="24"/>
          <w:szCs w:val="24"/>
          <w:lang w:eastAsia="pl-PL"/>
        </w:rPr>
        <w:t>ni</w:t>
      </w:r>
      <w:r w:rsidR="00375E5A" w:rsidRPr="00375E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parkow</w:t>
      </w:r>
      <w:r w:rsidR="00C77D70" w:rsidRPr="00C77D70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375E5A" w:rsidRPr="00375E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charakterze zieleni publicznej</w:t>
      </w:r>
      <w:r w:rsidR="00C77D70" w:rsidRPr="00C77D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dopuszczeniem </w:t>
      </w:r>
      <w:r w:rsidR="00C77D70" w:rsidRPr="00C77D70">
        <w:rPr>
          <w:rFonts w:ascii="Times New Roman" w:hAnsi="Times New Roman" w:cs="Times New Roman"/>
          <w:sz w:val="24"/>
          <w:szCs w:val="24"/>
        </w:rPr>
        <w:t xml:space="preserve">lokalizacji urządzeń rekreacyjno-sportowych oraz </w:t>
      </w:r>
      <w:proofErr w:type="spellStart"/>
      <w:r w:rsidR="00C77D70" w:rsidRPr="00C77D70">
        <w:rPr>
          <w:rFonts w:ascii="Times New Roman" w:hAnsi="Times New Roman" w:cs="Times New Roman"/>
          <w:sz w:val="24"/>
          <w:szCs w:val="24"/>
        </w:rPr>
        <w:t>oznakowań</w:t>
      </w:r>
      <w:proofErr w:type="spellEnd"/>
      <w:r w:rsidR="00C77D70" w:rsidRPr="00C77D70">
        <w:rPr>
          <w:rFonts w:ascii="Times New Roman" w:hAnsi="Times New Roman" w:cs="Times New Roman"/>
          <w:sz w:val="24"/>
          <w:szCs w:val="24"/>
        </w:rPr>
        <w:t xml:space="preserve"> informacyjnych o charakterze niekomercyjnym, typu tablice promujące miasto, region, walory przyrodnicze, turystyczne, kulturowe.</w:t>
      </w:r>
    </w:p>
    <w:p w:rsidR="002773B5" w:rsidRDefault="00C77D70" w:rsidP="00D843E2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powyższym z</w:t>
      </w:r>
      <w:r w:rsidR="00DE4EC3">
        <w:rPr>
          <w:rFonts w:ascii="Times New Roman" w:hAnsi="Times New Roman" w:cs="Times New Roman"/>
          <w:sz w:val="24"/>
          <w:szCs w:val="24"/>
        </w:rPr>
        <w:t>asadnym jest rozpoczęcie procedury nieodpłatnego przejęcia gruntów o powierzchni</w:t>
      </w:r>
      <w:r w:rsidR="00D843E2">
        <w:rPr>
          <w:rFonts w:ascii="Times New Roman" w:hAnsi="Times New Roman" w:cs="Times New Roman"/>
          <w:sz w:val="24"/>
          <w:szCs w:val="24"/>
        </w:rPr>
        <w:t xml:space="preserve"> </w:t>
      </w:r>
      <w:r w:rsidR="008642E3">
        <w:rPr>
          <w:rFonts w:ascii="Times New Roman" w:hAnsi="Times New Roman" w:cs="Times New Roman"/>
          <w:sz w:val="24"/>
          <w:szCs w:val="24"/>
        </w:rPr>
        <w:t>2,6061</w:t>
      </w:r>
      <w:r w:rsidR="00DE4EC3">
        <w:rPr>
          <w:rFonts w:ascii="Times New Roman" w:hAnsi="Times New Roman" w:cs="Times New Roman"/>
          <w:sz w:val="24"/>
          <w:szCs w:val="24"/>
        </w:rPr>
        <w:t xml:space="preserve"> ha położonych w mieście Końskie (obręb</w:t>
      </w:r>
      <w:proofErr w:type="gramStart"/>
      <w:r w:rsidR="00DE4EC3">
        <w:rPr>
          <w:rFonts w:ascii="Times New Roman" w:hAnsi="Times New Roman" w:cs="Times New Roman"/>
          <w:sz w:val="24"/>
          <w:szCs w:val="24"/>
        </w:rPr>
        <w:t xml:space="preserve"> 02)</w:t>
      </w:r>
      <w:r>
        <w:rPr>
          <w:rFonts w:ascii="Times New Roman" w:hAnsi="Times New Roman" w:cs="Times New Roman"/>
          <w:sz w:val="24"/>
          <w:szCs w:val="24"/>
        </w:rPr>
        <w:br/>
      </w:r>
      <w:r w:rsidR="00DE4EC3">
        <w:rPr>
          <w:rFonts w:ascii="Times New Roman" w:hAnsi="Times New Roman" w:cs="Times New Roman"/>
          <w:sz w:val="24"/>
          <w:szCs w:val="24"/>
        </w:rPr>
        <w:t>przy</w:t>
      </w:r>
      <w:proofErr w:type="gramEnd"/>
      <w:r w:rsidR="00DE4EC3">
        <w:rPr>
          <w:rFonts w:ascii="Times New Roman" w:hAnsi="Times New Roman" w:cs="Times New Roman"/>
          <w:sz w:val="24"/>
          <w:szCs w:val="24"/>
        </w:rPr>
        <w:t xml:space="preserve"> ul. Browarnej, oznaczonych jako działki Nr: 3130/5, 3130/6, 3138/2, 3138/3</w:t>
      </w:r>
      <w:r w:rsidR="00D843E2">
        <w:rPr>
          <w:rFonts w:ascii="Times New Roman" w:hAnsi="Times New Roman" w:cs="Times New Roman"/>
          <w:sz w:val="24"/>
          <w:szCs w:val="24"/>
        </w:rPr>
        <w:t>,</w:t>
      </w:r>
      <w:r w:rsidR="00DE4EC3">
        <w:rPr>
          <w:rFonts w:ascii="Times New Roman" w:hAnsi="Times New Roman" w:cs="Times New Roman"/>
          <w:sz w:val="24"/>
          <w:szCs w:val="24"/>
        </w:rPr>
        <w:t xml:space="preserve"> stanowiących własność Skarbu Państwa, będących w zarządzie Agencji Nieruchomości Rolnych – oddział terenowy w Rzeszowie na zasoby Gminy Końskie.</w:t>
      </w:r>
    </w:p>
    <w:p w:rsidR="00DE4EC3" w:rsidRDefault="00DE4EC3" w:rsidP="00D843E2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Przej</w:t>
      </w:r>
      <w:r w:rsidR="007B4BF4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wyżej wymienionych działek umożliwi realizację celu publicznego związanego z kulturą fizyczną. Zagospodarowanie przedmiotowego terenu będzie polegało</w:t>
      </w:r>
      <w:r w:rsidR="00D843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na budowie pla</w:t>
      </w:r>
      <w:r w:rsidR="00534C70">
        <w:rPr>
          <w:rFonts w:ascii="Times New Roman" w:hAnsi="Times New Roman" w:cs="Times New Roman"/>
          <w:sz w:val="24"/>
          <w:szCs w:val="24"/>
        </w:rPr>
        <w:t xml:space="preserve">cu zabaw dla dzieci, siłowni napowietrznej, tras rowerowych, ścieżek edukacyjnych oraz ścieżek do </w:t>
      </w:r>
      <w:proofErr w:type="spellStart"/>
      <w:r w:rsidR="00534C70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="00534C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4C70"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 w:rsidR="00534C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6D57" w:rsidRPr="00D40A47" w:rsidRDefault="00E46D57" w:rsidP="00E46D57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Niniejsza uchwała </w:t>
      </w:r>
      <w:r w:rsidRPr="00C33E0D">
        <w:rPr>
          <w:rFonts w:ascii="Times New Roman" w:hAnsi="Times New Roman" w:cs="Times New Roman"/>
          <w:sz w:val="24"/>
          <w:szCs w:val="24"/>
        </w:rPr>
        <w:t xml:space="preserve">stanowi </w:t>
      </w:r>
      <w:r w:rsidR="00C33E0D" w:rsidRPr="00C33E0D">
        <w:rPr>
          <w:rStyle w:val="st1"/>
          <w:rFonts w:ascii="Times New Roman" w:hAnsi="Times New Roman" w:cs="Times New Roman"/>
          <w:sz w:val="24"/>
          <w:szCs w:val="24"/>
        </w:rPr>
        <w:t>jeden z</w:t>
      </w:r>
      <w:r w:rsidR="00C33E0D" w:rsidRPr="00C33E0D">
        <w:rPr>
          <w:rStyle w:val="st1"/>
          <w:rFonts w:ascii="Times New Roman" w:hAnsi="Times New Roman" w:cs="Times New Roman"/>
          <w:b/>
          <w:sz w:val="24"/>
          <w:szCs w:val="24"/>
        </w:rPr>
        <w:t xml:space="preserve"> </w:t>
      </w:r>
      <w:r w:rsidR="00C33E0D" w:rsidRPr="00C33E0D">
        <w:rPr>
          <w:rStyle w:val="Uwydatnienie"/>
          <w:rFonts w:ascii="Times New Roman" w:hAnsi="Times New Roman" w:cs="Times New Roman"/>
          <w:b w:val="0"/>
          <w:sz w:val="24"/>
          <w:szCs w:val="24"/>
        </w:rPr>
        <w:t>niezbędnych</w:t>
      </w:r>
      <w:r w:rsidR="00C33E0D">
        <w:rPr>
          <w:rStyle w:val="Uwydatnienie"/>
          <w:rFonts w:ascii="Arial" w:hAnsi="Arial" w:cs="Arial"/>
          <w:color w:val="54545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załącznik</w:t>
      </w:r>
      <w:r w:rsidR="00C33E0D">
        <w:rPr>
          <w:rFonts w:ascii="Times New Roman" w:hAnsi="Times New Roman" w:cs="Times New Roman"/>
          <w:sz w:val="24"/>
          <w:szCs w:val="24"/>
        </w:rPr>
        <w:t>ów</w:t>
      </w:r>
      <w:r>
        <w:rPr>
          <w:rFonts w:ascii="Times New Roman" w:hAnsi="Times New Roman" w:cs="Times New Roman"/>
          <w:sz w:val="24"/>
          <w:szCs w:val="24"/>
        </w:rPr>
        <w:t xml:space="preserve"> do </w:t>
      </w:r>
      <w:r w:rsidR="00B43C3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niosku o </w:t>
      </w:r>
      <w:r w:rsidR="00C675B1">
        <w:rPr>
          <w:rFonts w:ascii="Times New Roman" w:hAnsi="Times New Roman" w:cs="Times New Roman"/>
          <w:sz w:val="24"/>
          <w:szCs w:val="24"/>
        </w:rPr>
        <w:t>nieodpłatne przekazanie</w:t>
      </w:r>
      <w:r w:rsidR="00C33E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art. 24 ust. 5 pkt 1</w:t>
      </w:r>
      <w:r w:rsidR="002B2E8B">
        <w:rPr>
          <w:rFonts w:ascii="Times New Roman" w:hAnsi="Times New Roman" w:cs="Times New Roman"/>
          <w:sz w:val="24"/>
          <w:szCs w:val="24"/>
        </w:rPr>
        <w:t xml:space="preserve"> lit. </w:t>
      </w:r>
      <w:r>
        <w:rPr>
          <w:rFonts w:ascii="Times New Roman" w:hAnsi="Times New Roman" w:cs="Times New Roman"/>
          <w:sz w:val="24"/>
          <w:szCs w:val="24"/>
        </w:rPr>
        <w:t xml:space="preserve">c ustawy </w:t>
      </w:r>
      <w:r w:rsidRPr="00D843E2">
        <w:rPr>
          <w:rFonts w:ascii="Times New Roman" w:hAnsi="Times New Roman" w:cs="Times New Roman"/>
          <w:sz w:val="24"/>
          <w:szCs w:val="24"/>
        </w:rPr>
        <w:t>o gospodarowaniu nieruchomościami rolnymi Skarbu Państwa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43C35">
        <w:rPr>
          <w:rFonts w:ascii="Times New Roman" w:hAnsi="Times New Roman" w:cs="Times New Roman"/>
          <w:sz w:val="24"/>
          <w:szCs w:val="24"/>
        </w:rPr>
        <w:t xml:space="preserve">nieruchomości wchodzących w skład Zasobu Własności Rolnej Skarbu Państwa, </w:t>
      </w:r>
      <w:r>
        <w:rPr>
          <w:rFonts w:ascii="Times New Roman" w:hAnsi="Times New Roman" w:cs="Times New Roman"/>
          <w:sz w:val="24"/>
          <w:szCs w:val="24"/>
        </w:rPr>
        <w:t xml:space="preserve">przeznaczonych </w:t>
      </w:r>
      <w:r w:rsidRPr="009A1D30">
        <w:rPr>
          <w:rFonts w:ascii="Times New Roman" w:hAnsi="Times New Roman" w:cs="Times New Roman"/>
          <w:sz w:val="24"/>
          <w:szCs w:val="24"/>
        </w:rPr>
        <w:t>w miejscowym planie zagospodarowania przestrzennego</w:t>
      </w:r>
      <w:r w:rsidR="00C33E0D">
        <w:rPr>
          <w:rFonts w:ascii="Times New Roman" w:hAnsi="Times New Roman" w:cs="Times New Roman"/>
          <w:sz w:val="24"/>
          <w:szCs w:val="24"/>
        </w:rPr>
        <w:br/>
      </w:r>
      <w:r w:rsidRPr="009A1D30">
        <w:rPr>
          <w:rFonts w:ascii="Times New Roman" w:hAnsi="Times New Roman" w:cs="Times New Roman"/>
          <w:sz w:val="24"/>
          <w:szCs w:val="24"/>
        </w:rPr>
        <w:t>lub studium uwarunkowań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1D30">
        <w:rPr>
          <w:rFonts w:ascii="Times New Roman" w:hAnsi="Times New Roman" w:cs="Times New Roman"/>
          <w:sz w:val="24"/>
          <w:szCs w:val="24"/>
        </w:rPr>
        <w:t>i kierunków zagospodarowania przestrzennego gminy na cele związane z realizacją inwestycji infrastrukturalnych służących wykonywaniu zadań własnych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3C35">
        <w:rPr>
          <w:rFonts w:ascii="Times New Roman" w:hAnsi="Times New Roman" w:cs="Times New Roman"/>
          <w:sz w:val="24"/>
          <w:szCs w:val="24"/>
        </w:rPr>
        <w:t>jednostki samorządu terytorialnego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3E0D" w:rsidRPr="00C33E0D" w:rsidRDefault="00C33E0D" w:rsidP="00C33E0D">
      <w:pPr>
        <w:spacing w:after="0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E0D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podjęcie uchwały jest celowe i w pełni uzasadnione.</w:t>
      </w:r>
    </w:p>
    <w:p w:rsidR="00E46D57" w:rsidRDefault="00E46D57" w:rsidP="00D843E2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E46D57" w:rsidRDefault="00E46D57" w:rsidP="00D843E2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E46D57" w:rsidRDefault="00E46D57" w:rsidP="00D843E2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9A1D30" w:rsidRDefault="009A1D30" w:rsidP="00E509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1D30" w:rsidRPr="00D40A47" w:rsidRDefault="009A1D30" w:rsidP="00E509E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A1D30" w:rsidRPr="00D40A47" w:rsidSect="004C0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0BD8"/>
    <w:rsid w:val="00027928"/>
    <w:rsid w:val="00071FBF"/>
    <w:rsid w:val="00091CAF"/>
    <w:rsid w:val="000E679A"/>
    <w:rsid w:val="001133D5"/>
    <w:rsid w:val="001155FF"/>
    <w:rsid w:val="00180D6F"/>
    <w:rsid w:val="001A776D"/>
    <w:rsid w:val="001C586D"/>
    <w:rsid w:val="00267D67"/>
    <w:rsid w:val="002755BA"/>
    <w:rsid w:val="002773B5"/>
    <w:rsid w:val="002A387A"/>
    <w:rsid w:val="002B28EF"/>
    <w:rsid w:val="002B2E8B"/>
    <w:rsid w:val="002C07BB"/>
    <w:rsid w:val="002C13C1"/>
    <w:rsid w:val="002E746D"/>
    <w:rsid w:val="00346ED3"/>
    <w:rsid w:val="00375E5A"/>
    <w:rsid w:val="003950C0"/>
    <w:rsid w:val="003A1907"/>
    <w:rsid w:val="003E03AB"/>
    <w:rsid w:val="00404020"/>
    <w:rsid w:val="004047EE"/>
    <w:rsid w:val="0042600A"/>
    <w:rsid w:val="00450BE5"/>
    <w:rsid w:val="0046396F"/>
    <w:rsid w:val="004C04CC"/>
    <w:rsid w:val="004D0BD8"/>
    <w:rsid w:val="004E2D90"/>
    <w:rsid w:val="004F5246"/>
    <w:rsid w:val="0053026B"/>
    <w:rsid w:val="00534C70"/>
    <w:rsid w:val="005B2464"/>
    <w:rsid w:val="005E7B9F"/>
    <w:rsid w:val="005F3941"/>
    <w:rsid w:val="006178BF"/>
    <w:rsid w:val="00623554"/>
    <w:rsid w:val="00623C83"/>
    <w:rsid w:val="00631E43"/>
    <w:rsid w:val="00645116"/>
    <w:rsid w:val="006517E3"/>
    <w:rsid w:val="00680464"/>
    <w:rsid w:val="006E539F"/>
    <w:rsid w:val="006F4FCC"/>
    <w:rsid w:val="006F74DE"/>
    <w:rsid w:val="0070326C"/>
    <w:rsid w:val="007136D1"/>
    <w:rsid w:val="0071453F"/>
    <w:rsid w:val="00756DAB"/>
    <w:rsid w:val="007650B9"/>
    <w:rsid w:val="007B4BF4"/>
    <w:rsid w:val="0081769F"/>
    <w:rsid w:val="0084220B"/>
    <w:rsid w:val="008510A6"/>
    <w:rsid w:val="008642E3"/>
    <w:rsid w:val="008800BD"/>
    <w:rsid w:val="008A46CC"/>
    <w:rsid w:val="008B5D05"/>
    <w:rsid w:val="008C5D6F"/>
    <w:rsid w:val="008D07DE"/>
    <w:rsid w:val="0090052A"/>
    <w:rsid w:val="00923E47"/>
    <w:rsid w:val="009277F4"/>
    <w:rsid w:val="00973C4E"/>
    <w:rsid w:val="009953B4"/>
    <w:rsid w:val="009A1D30"/>
    <w:rsid w:val="009B4FCC"/>
    <w:rsid w:val="00A0321E"/>
    <w:rsid w:val="00A25A4B"/>
    <w:rsid w:val="00A556D6"/>
    <w:rsid w:val="00A72443"/>
    <w:rsid w:val="00A82F8A"/>
    <w:rsid w:val="00AF29BE"/>
    <w:rsid w:val="00AF6E96"/>
    <w:rsid w:val="00B43C35"/>
    <w:rsid w:val="00BC0697"/>
    <w:rsid w:val="00BC61CC"/>
    <w:rsid w:val="00BD3F56"/>
    <w:rsid w:val="00C16283"/>
    <w:rsid w:val="00C33E0D"/>
    <w:rsid w:val="00C64532"/>
    <w:rsid w:val="00C675B1"/>
    <w:rsid w:val="00C77D70"/>
    <w:rsid w:val="00CA0461"/>
    <w:rsid w:val="00CB177C"/>
    <w:rsid w:val="00CF4A7C"/>
    <w:rsid w:val="00D0448E"/>
    <w:rsid w:val="00D21F69"/>
    <w:rsid w:val="00D40A47"/>
    <w:rsid w:val="00D5242F"/>
    <w:rsid w:val="00D6127B"/>
    <w:rsid w:val="00D843E2"/>
    <w:rsid w:val="00DC3CFD"/>
    <w:rsid w:val="00DE4EC3"/>
    <w:rsid w:val="00DF0749"/>
    <w:rsid w:val="00E354EC"/>
    <w:rsid w:val="00E46D57"/>
    <w:rsid w:val="00E509E6"/>
    <w:rsid w:val="00ED791B"/>
    <w:rsid w:val="00F046BB"/>
    <w:rsid w:val="00F150F2"/>
    <w:rsid w:val="00F51FFC"/>
    <w:rsid w:val="00F623BC"/>
    <w:rsid w:val="00F8794D"/>
    <w:rsid w:val="00FB3395"/>
    <w:rsid w:val="00FB5277"/>
    <w:rsid w:val="00FD371A"/>
    <w:rsid w:val="00FD419B"/>
    <w:rsid w:val="00FE312F"/>
    <w:rsid w:val="00FF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4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260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42600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Podtytu">
    <w:name w:val="Subtitle"/>
    <w:basedOn w:val="Normalny"/>
    <w:link w:val="PodtytuZnak"/>
    <w:qFormat/>
    <w:rsid w:val="004260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42600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9A1D3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C33E0D"/>
    <w:rPr>
      <w:b/>
      <w:bCs/>
      <w:i w:val="0"/>
      <w:iCs w:val="0"/>
    </w:rPr>
  </w:style>
  <w:style w:type="character" w:customStyle="1" w:styleId="st1">
    <w:name w:val="st1"/>
    <w:basedOn w:val="Domylnaczcionkaakapitu"/>
    <w:rsid w:val="00C33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260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42600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Podtytu">
    <w:name w:val="Subtitle"/>
    <w:basedOn w:val="Normalny"/>
    <w:link w:val="PodtytuZnak"/>
    <w:qFormat/>
    <w:rsid w:val="004260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rsid w:val="0042600A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8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38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16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7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982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322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828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643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306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241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381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0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7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4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4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898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48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591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97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815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7807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270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4825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2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0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84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33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98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6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513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147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46787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489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7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986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0412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1438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0115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9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70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53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73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06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1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153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630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461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754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2924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5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8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00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16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45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8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233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088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6134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5623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4679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Florczyński</dc:creator>
  <cp:lastModifiedBy>Anna Głębocka</cp:lastModifiedBy>
  <cp:revision>29</cp:revision>
  <cp:lastPrinted>2016-12-16T06:45:00Z</cp:lastPrinted>
  <dcterms:created xsi:type="dcterms:W3CDTF">2016-12-14T13:16:00Z</dcterms:created>
  <dcterms:modified xsi:type="dcterms:W3CDTF">2017-01-03T06:29:00Z</dcterms:modified>
</cp:coreProperties>
</file>