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0D" w:rsidRPr="00552947" w:rsidRDefault="00A81E0D" w:rsidP="00A81E0D">
      <w:pPr>
        <w:rPr>
          <w:b/>
        </w:rPr>
      </w:pPr>
    </w:p>
    <w:p w:rsidR="00A81E0D" w:rsidRDefault="00A81E0D" w:rsidP="00A81E0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Rozdział D:</w:t>
      </w:r>
    </w:p>
    <w:p w:rsidR="00A81E0D" w:rsidRDefault="00A81E0D" w:rsidP="00A81E0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FORMULARZ OFERTY PRZETARGOWEJ.</w:t>
      </w:r>
    </w:p>
    <w:p w:rsidR="00A81E0D" w:rsidRDefault="00A81E0D" w:rsidP="00A81E0D">
      <w:pPr>
        <w:jc w:val="center"/>
        <w:rPr>
          <w:b/>
          <w:bCs/>
          <w:i/>
          <w:sz w:val="28"/>
        </w:rPr>
      </w:pPr>
    </w:p>
    <w:p w:rsidR="00A81E0D" w:rsidRDefault="00A81E0D" w:rsidP="00A81E0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 PRZETARGOWA</w:t>
      </w:r>
    </w:p>
    <w:p w:rsidR="00A81E0D" w:rsidRDefault="00A81E0D" w:rsidP="00A81E0D">
      <w:pPr>
        <w:pStyle w:val="Tytu0"/>
      </w:pPr>
      <w:r>
        <w:t>NA WYKONANIE ZADANIA</w:t>
      </w:r>
    </w:p>
    <w:p w:rsidR="00A81E0D" w:rsidRDefault="00A81E0D" w:rsidP="00A81E0D">
      <w:pPr>
        <w:pStyle w:val="Tytu0"/>
      </w:pPr>
    </w:p>
    <w:p w:rsidR="00A81E0D" w:rsidRDefault="00A81E0D" w:rsidP="00A81E0D">
      <w:pPr>
        <w:spacing w:line="360" w:lineRule="auto"/>
        <w:jc w:val="center"/>
        <w:rPr>
          <w:sz w:val="24"/>
          <w:szCs w:val="24"/>
        </w:rPr>
      </w:pPr>
      <w:r w:rsidRPr="00426076">
        <w:rPr>
          <w:b/>
          <w:bCs/>
          <w:sz w:val="24"/>
          <w:szCs w:val="24"/>
        </w:rPr>
        <w:t>Nazwa zadania:</w:t>
      </w:r>
      <w:r w:rsidRPr="00426076">
        <w:rPr>
          <w:sz w:val="24"/>
          <w:szCs w:val="24"/>
        </w:rPr>
        <w:t xml:space="preserve"> </w:t>
      </w:r>
    </w:p>
    <w:p w:rsidR="00A81E0D" w:rsidRPr="00A92E79" w:rsidRDefault="00A81E0D" w:rsidP="00A81E0D">
      <w:pPr>
        <w:pStyle w:val="Tytu0"/>
        <w:rPr>
          <w:b w:val="0"/>
        </w:rPr>
      </w:pPr>
    </w:p>
    <w:p w:rsidR="00A81E0D" w:rsidRPr="001E5F17" w:rsidRDefault="00A81E0D" w:rsidP="00A81E0D">
      <w:pPr>
        <w:pStyle w:val="Standard"/>
        <w:spacing w:line="360" w:lineRule="auto"/>
        <w:jc w:val="center"/>
        <w:rPr>
          <w:sz w:val="24"/>
          <w:szCs w:val="24"/>
        </w:rPr>
      </w:pPr>
      <w:r w:rsidRPr="001E5F17">
        <w:rPr>
          <w:b/>
          <w:bCs/>
          <w:iCs/>
          <w:sz w:val="24"/>
          <w:szCs w:val="24"/>
        </w:rPr>
        <w:t>„Konserwacja i eksploatacja sieci oświetlenia drogowego na terenie miasta i gminy Końskie”</w:t>
      </w:r>
    </w:p>
    <w:p w:rsidR="00A81E0D" w:rsidRPr="001E5F17" w:rsidRDefault="00A81E0D" w:rsidP="00A81E0D">
      <w:pPr>
        <w:spacing w:line="360" w:lineRule="auto"/>
        <w:jc w:val="center"/>
        <w:rPr>
          <w:b/>
          <w:sz w:val="24"/>
          <w:szCs w:val="24"/>
        </w:rPr>
      </w:pPr>
    </w:p>
    <w:p w:rsidR="00A81E0D" w:rsidRDefault="00A81E0D" w:rsidP="00A81E0D">
      <w:pPr>
        <w:pStyle w:val="Tytu0"/>
        <w:jc w:val="left"/>
      </w:pPr>
    </w:p>
    <w:p w:rsidR="00A81E0D" w:rsidRDefault="00A81E0D" w:rsidP="00A81E0D">
      <w:pPr>
        <w:pStyle w:val="Nagwek7"/>
        <w:numPr>
          <w:ilvl w:val="0"/>
          <w:numId w:val="0"/>
        </w:numPr>
        <w:tabs>
          <w:tab w:val="left" w:pos="708"/>
        </w:tabs>
        <w:jc w:val="center"/>
      </w:pPr>
      <w:r>
        <w:t>STRONA ZAMAWIAJĄCA</w:t>
      </w:r>
    </w:p>
    <w:p w:rsidR="00A81E0D" w:rsidRDefault="00A81E0D" w:rsidP="00A81E0D">
      <w:pPr>
        <w:jc w:val="center"/>
        <w:rPr>
          <w:b/>
          <w:sz w:val="26"/>
        </w:rPr>
      </w:pPr>
      <w:r>
        <w:rPr>
          <w:b/>
          <w:sz w:val="26"/>
        </w:rPr>
        <w:t>GMINA KOŃSKIE</w:t>
      </w:r>
    </w:p>
    <w:p w:rsidR="00A81E0D" w:rsidRDefault="00A81E0D" w:rsidP="00A81E0D">
      <w:pPr>
        <w:jc w:val="center"/>
        <w:rPr>
          <w:b/>
          <w:sz w:val="26"/>
        </w:rPr>
      </w:pPr>
      <w:r>
        <w:rPr>
          <w:b/>
          <w:sz w:val="26"/>
        </w:rPr>
        <w:t>26-200  KOŃSKIE</w:t>
      </w:r>
    </w:p>
    <w:p w:rsidR="00A81E0D" w:rsidRDefault="00A81E0D" w:rsidP="00A81E0D">
      <w:pPr>
        <w:jc w:val="center"/>
        <w:rPr>
          <w:b/>
          <w:sz w:val="26"/>
        </w:rPr>
      </w:pPr>
      <w:r>
        <w:rPr>
          <w:b/>
          <w:sz w:val="26"/>
        </w:rPr>
        <w:t xml:space="preserve">ul. PARTYZANTÓW 1 </w:t>
      </w:r>
    </w:p>
    <w:p w:rsidR="00A81E0D" w:rsidRDefault="00A81E0D" w:rsidP="00A81E0D">
      <w:pPr>
        <w:jc w:val="center"/>
        <w:rPr>
          <w:b/>
          <w:sz w:val="26"/>
        </w:rPr>
      </w:pPr>
    </w:p>
    <w:p w:rsidR="00A81E0D" w:rsidRDefault="00A81E0D" w:rsidP="00A81E0D">
      <w:pPr>
        <w:pStyle w:val="Tytu"/>
        <w:jc w:val="left"/>
        <w:rPr>
          <w:sz w:val="26"/>
          <w:u w:val="none"/>
        </w:rPr>
      </w:pPr>
      <w:r>
        <w:rPr>
          <w:sz w:val="26"/>
          <w:u w:val="none"/>
        </w:rPr>
        <w:t xml:space="preserve">OFERTA ZŁOŻONA PRZEZ:  </w:t>
      </w:r>
    </w:p>
    <w:p w:rsidR="00A81E0D" w:rsidRDefault="00A81E0D" w:rsidP="00A81E0D">
      <w:pPr>
        <w:jc w:val="center"/>
        <w:rPr>
          <w:b/>
        </w:rPr>
      </w:pPr>
    </w:p>
    <w:p w:rsidR="00A81E0D" w:rsidRDefault="00A81E0D" w:rsidP="00A81E0D">
      <w:pPr>
        <w:pStyle w:val="Standard"/>
        <w:widowControl/>
        <w:spacing w:line="480" w:lineRule="auto"/>
      </w:pPr>
      <w:r>
        <w:t>Pełna nazwa wykonawcy ...........................................................................................................................................</w:t>
      </w:r>
    </w:p>
    <w:p w:rsidR="00A81E0D" w:rsidRDefault="00A81E0D" w:rsidP="00A81E0D">
      <w:pPr>
        <w:pStyle w:val="Standard"/>
        <w:widowControl/>
        <w:spacing w:line="480" w:lineRule="auto"/>
      </w:pPr>
      <w:r>
        <w:t>Dokładny adres:...........................................................................................................................................................</w:t>
      </w:r>
    </w:p>
    <w:p w:rsidR="00A81E0D" w:rsidRPr="00C731F1" w:rsidRDefault="00A81E0D" w:rsidP="00A81E0D">
      <w:pPr>
        <w:spacing w:line="480" w:lineRule="auto"/>
        <w:jc w:val="both"/>
      </w:pPr>
      <w:r w:rsidRPr="00C731F1">
        <w:t xml:space="preserve">telefon .........................................................................  </w:t>
      </w:r>
      <w:proofErr w:type="spellStart"/>
      <w:r w:rsidRPr="00C731F1">
        <w:t>fax</w:t>
      </w:r>
      <w:proofErr w:type="spellEnd"/>
      <w:r w:rsidRPr="00C731F1">
        <w:t xml:space="preserve"> ........................................................................................</w:t>
      </w:r>
    </w:p>
    <w:p w:rsidR="00A81E0D" w:rsidRPr="00C731F1" w:rsidRDefault="00A81E0D" w:rsidP="00A81E0D">
      <w:pPr>
        <w:spacing w:line="480" w:lineRule="auto"/>
        <w:jc w:val="both"/>
      </w:pPr>
      <w:r w:rsidRPr="00C731F1">
        <w:t>e-mail: .........................................................................................................................................................................</w:t>
      </w:r>
    </w:p>
    <w:p w:rsidR="00A81E0D" w:rsidRPr="00C731F1" w:rsidRDefault="00A81E0D" w:rsidP="00A81E0D">
      <w:pPr>
        <w:pStyle w:val="Nagwek2"/>
        <w:numPr>
          <w:ilvl w:val="0"/>
          <w:numId w:val="0"/>
        </w:numPr>
        <w:tabs>
          <w:tab w:val="left" w:pos="738"/>
        </w:tabs>
        <w:spacing w:line="480" w:lineRule="auto"/>
        <w:ind w:left="30"/>
        <w:jc w:val="both"/>
        <w:rPr>
          <w:b w:val="0"/>
          <w:sz w:val="20"/>
        </w:rPr>
      </w:pPr>
      <w:r w:rsidRPr="00C731F1">
        <w:rPr>
          <w:b w:val="0"/>
          <w:sz w:val="20"/>
        </w:rPr>
        <w:t>NIP: ...............................................................................REGON:..............................................................................</w:t>
      </w:r>
    </w:p>
    <w:p w:rsidR="00A81E0D" w:rsidRDefault="00A81E0D" w:rsidP="00A81E0D">
      <w:r>
        <w:t>Nazwa Banku ………………………………………………………………………………………………………</w:t>
      </w:r>
    </w:p>
    <w:p w:rsidR="00A81E0D" w:rsidRDefault="00A81E0D" w:rsidP="00A81E0D"/>
    <w:p w:rsidR="00A81E0D" w:rsidRDefault="00A81E0D" w:rsidP="00A81E0D">
      <w:r>
        <w:t>Numer rachunku ……………………………………...……………………………………………………………..</w:t>
      </w:r>
    </w:p>
    <w:p w:rsidR="00A81E0D" w:rsidRDefault="00A81E0D" w:rsidP="00A81E0D"/>
    <w:p w:rsidR="00A81E0D" w:rsidRDefault="00A81E0D" w:rsidP="00A81E0D">
      <w:pPr>
        <w:pStyle w:val="Nagwek2"/>
        <w:numPr>
          <w:ilvl w:val="0"/>
          <w:numId w:val="0"/>
        </w:numPr>
        <w:tabs>
          <w:tab w:val="left" w:pos="738"/>
        </w:tabs>
        <w:spacing w:line="480" w:lineRule="auto"/>
        <w:ind w:left="30"/>
        <w:jc w:val="both"/>
        <w:rPr>
          <w:sz w:val="20"/>
        </w:rPr>
      </w:pPr>
      <w:r>
        <w:rPr>
          <w:b w:val="0"/>
          <w:sz w:val="20"/>
        </w:rPr>
        <w:t>Nazwisko osoby do kontaktu:.....................................................................................................................................</w:t>
      </w:r>
      <w:r>
        <w:rPr>
          <w:sz w:val="20"/>
        </w:rPr>
        <w:t xml:space="preserve">     </w:t>
      </w:r>
    </w:p>
    <w:p w:rsidR="00A81E0D" w:rsidRPr="00946289" w:rsidRDefault="00A81E0D" w:rsidP="00A81E0D">
      <w:pPr>
        <w:pStyle w:val="Nagwek2"/>
        <w:numPr>
          <w:ilvl w:val="0"/>
          <w:numId w:val="2"/>
        </w:numPr>
        <w:tabs>
          <w:tab w:val="left" w:pos="708"/>
        </w:tabs>
        <w:spacing w:before="240" w:after="60"/>
        <w:jc w:val="both"/>
        <w:rPr>
          <w:rFonts w:cs="Times New Roman"/>
          <w:b w:val="0"/>
          <w:i/>
          <w:sz w:val="24"/>
          <w:szCs w:val="24"/>
        </w:rPr>
      </w:pPr>
      <w:r w:rsidRPr="00946289">
        <w:rPr>
          <w:rFonts w:cs="Times New Roman"/>
          <w:b w:val="0"/>
          <w:i/>
          <w:sz w:val="24"/>
          <w:szCs w:val="24"/>
        </w:rPr>
        <w:t>Oferujemy wykonanie przedmiotu</w:t>
      </w:r>
      <w:r w:rsidRPr="00946289">
        <w:rPr>
          <w:rFonts w:cs="Times New Roman"/>
          <w:b w:val="0"/>
          <w:i/>
          <w:color w:val="000000"/>
          <w:sz w:val="24"/>
          <w:szCs w:val="24"/>
        </w:rPr>
        <w:t xml:space="preserve"> </w:t>
      </w:r>
      <w:r w:rsidRPr="00946289">
        <w:rPr>
          <w:rFonts w:cs="Times New Roman"/>
          <w:b w:val="0"/>
          <w:i/>
          <w:sz w:val="24"/>
          <w:szCs w:val="24"/>
        </w:rPr>
        <w:t xml:space="preserve">zamówienia w następującej całkowitej </w:t>
      </w:r>
      <w:r w:rsidR="0092325D">
        <w:rPr>
          <w:rFonts w:cs="Times New Roman"/>
          <w:b w:val="0"/>
          <w:i/>
          <w:sz w:val="24"/>
          <w:szCs w:val="24"/>
        </w:rPr>
        <w:t xml:space="preserve">ryczałtowej </w:t>
      </w:r>
      <w:r w:rsidRPr="00946289">
        <w:rPr>
          <w:rFonts w:cs="Times New Roman"/>
          <w:b w:val="0"/>
          <w:i/>
          <w:sz w:val="24"/>
          <w:szCs w:val="24"/>
        </w:rPr>
        <w:t>cenie:</w:t>
      </w:r>
    </w:p>
    <w:tbl>
      <w:tblPr>
        <w:tblW w:w="9214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47"/>
        <w:gridCol w:w="1276"/>
        <w:gridCol w:w="2222"/>
        <w:gridCol w:w="3169"/>
      </w:tblGrid>
      <w:tr w:rsidR="00A81E0D" w:rsidRPr="00946289" w:rsidTr="0092325D">
        <w:trPr>
          <w:trHeight w:val="225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cs="Times New Roman"/>
                <w:bCs/>
                <w:szCs w:val="24"/>
              </w:rPr>
            </w:pPr>
            <w:r w:rsidRPr="00946289">
              <w:rPr>
                <w:rFonts w:cs="Times New Roman"/>
                <w:bCs/>
                <w:szCs w:val="24"/>
              </w:rPr>
              <w:t xml:space="preserve">Cena netto 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cs="Times New Roman"/>
                <w:bCs/>
                <w:szCs w:val="24"/>
              </w:rPr>
            </w:pPr>
            <w:r w:rsidRPr="00946289">
              <w:rPr>
                <w:rFonts w:cs="Times New Roman"/>
                <w:bCs/>
                <w:szCs w:val="24"/>
              </w:rPr>
              <w:t xml:space="preserve">Podatek VAT </w:t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cs="Times New Roman"/>
                <w:bCs/>
                <w:szCs w:val="24"/>
              </w:rPr>
            </w:pPr>
            <w:r w:rsidRPr="00946289">
              <w:rPr>
                <w:rFonts w:cs="Times New Roman"/>
                <w:bCs/>
                <w:szCs w:val="24"/>
              </w:rPr>
              <w:t xml:space="preserve">Cena brutto </w:t>
            </w:r>
          </w:p>
        </w:tc>
      </w:tr>
      <w:tr w:rsidR="00A81E0D" w:rsidRPr="00946289" w:rsidTr="0092325D">
        <w:trPr>
          <w:trHeight w:val="225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numPr>
                <w:ilvl w:val="8"/>
                <w:numId w:val="0"/>
              </w:numPr>
              <w:tabs>
                <w:tab w:val="num" w:pos="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cs="Times New Roman"/>
                <w:bCs/>
                <w:szCs w:val="24"/>
              </w:rPr>
            </w:pPr>
            <w:r w:rsidRPr="00946289">
              <w:rPr>
                <w:rFonts w:cs="Times New Roman"/>
                <w:bCs/>
                <w:szCs w:val="24"/>
              </w:rPr>
              <w:t>%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cs="Times New Roman"/>
                <w:bCs/>
                <w:szCs w:val="24"/>
              </w:rPr>
            </w:pPr>
            <w:r w:rsidRPr="00946289">
              <w:rPr>
                <w:rFonts w:cs="Times New Roman"/>
                <w:bCs/>
                <w:szCs w:val="24"/>
              </w:rPr>
              <w:t>kwota</w:t>
            </w:r>
          </w:p>
        </w:tc>
        <w:tc>
          <w:tcPr>
            <w:tcW w:w="31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numPr>
                <w:ilvl w:val="8"/>
                <w:numId w:val="0"/>
              </w:numPr>
              <w:tabs>
                <w:tab w:val="num" w:pos="0"/>
              </w:tabs>
              <w:rPr>
                <w:sz w:val="24"/>
                <w:szCs w:val="24"/>
              </w:rPr>
            </w:pPr>
          </w:p>
        </w:tc>
      </w:tr>
      <w:tr w:rsidR="00A81E0D" w:rsidRPr="00946289" w:rsidTr="0092325D">
        <w:trPr>
          <w:trHeight w:val="45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E0D" w:rsidRPr="00946289" w:rsidRDefault="00A81E0D" w:rsidP="00A94CBF">
            <w:pPr>
              <w:pStyle w:val="NormalnyWeb"/>
              <w:snapToGrid w:val="0"/>
              <w:spacing w:before="0"/>
              <w:jc w:val="center"/>
              <w:rPr>
                <w:rFonts w:cs="Times New Roman"/>
                <w:szCs w:val="24"/>
              </w:rPr>
            </w:pPr>
          </w:p>
        </w:tc>
      </w:tr>
    </w:tbl>
    <w:p w:rsidR="0092325D" w:rsidRPr="00A45342" w:rsidRDefault="0092325D" w:rsidP="0092325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>w tym</w:t>
      </w:r>
    </w:p>
    <w:p w:rsidR="0092325D" w:rsidRPr="00A45342" w:rsidRDefault="0092325D" w:rsidP="0092325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a) za konserwację i eksploatację sieci oświetlenia drogowego w okresie od 01.01.2017r. </w:t>
      </w:r>
      <w:r w:rsidRPr="00A45342">
        <w:rPr>
          <w:sz w:val="24"/>
          <w:szCs w:val="24"/>
        </w:rPr>
        <w:tab/>
        <w:t>do 31.12.2019r. Zamawiający zobowiązuje się za</w:t>
      </w:r>
      <w:r>
        <w:rPr>
          <w:sz w:val="24"/>
          <w:szCs w:val="24"/>
        </w:rPr>
        <w:t xml:space="preserve">płacić Wykonawcy wynagrodzenie </w:t>
      </w:r>
      <w:r w:rsidRPr="00A45342">
        <w:rPr>
          <w:sz w:val="24"/>
          <w:szCs w:val="24"/>
        </w:rPr>
        <w:t xml:space="preserve">ryczałtowe w wysokości .................... zł brutto (słownie...................... zł </w:t>
      </w:r>
      <w:r w:rsidRPr="00A45342">
        <w:rPr>
          <w:sz w:val="24"/>
          <w:szCs w:val="24"/>
        </w:rPr>
        <w:lastRenderedPageBreak/>
        <w:t>brutto)</w:t>
      </w:r>
    </w:p>
    <w:p w:rsidR="0092325D" w:rsidRPr="00A45342" w:rsidRDefault="0092325D" w:rsidP="0092325D">
      <w:pPr>
        <w:pStyle w:val="Standard"/>
        <w:jc w:val="both"/>
        <w:rPr>
          <w:b/>
          <w:bCs/>
          <w:sz w:val="24"/>
          <w:szCs w:val="24"/>
        </w:rPr>
      </w:pPr>
      <w:r w:rsidRPr="00A45342">
        <w:rPr>
          <w:sz w:val="24"/>
          <w:szCs w:val="24"/>
        </w:rPr>
        <w:tab/>
        <w:t xml:space="preserve">b) za wykonanie świetlnej dekoracji świątecznej i jej demontażu w sezonach zimowych </w:t>
      </w:r>
      <w:r w:rsidRPr="00A45342">
        <w:rPr>
          <w:sz w:val="24"/>
          <w:szCs w:val="24"/>
        </w:rPr>
        <w:tab/>
        <w:t xml:space="preserve">2016r. - 2017r.,2017r. - 2018r., 2018r – 2019r., oraz 2019r. - 2020r. Zamawiający </w:t>
      </w:r>
      <w:r w:rsidRPr="00A45342">
        <w:rPr>
          <w:sz w:val="24"/>
          <w:szCs w:val="24"/>
        </w:rPr>
        <w:tab/>
        <w:t xml:space="preserve">zobowiązuje się zapłacić Wykonawcy kwotę w wysokości .................. zł brutto </w:t>
      </w:r>
      <w:r w:rsidRPr="00A45342">
        <w:rPr>
          <w:sz w:val="24"/>
          <w:szCs w:val="24"/>
        </w:rPr>
        <w:tab/>
        <w:t>( słownie .................. zł brutto).</w:t>
      </w:r>
    </w:p>
    <w:p w:rsidR="0092325D" w:rsidRPr="00A45342" w:rsidRDefault="0092325D" w:rsidP="0092325D">
      <w:pPr>
        <w:pStyle w:val="Standard"/>
        <w:jc w:val="both"/>
        <w:rPr>
          <w:b/>
          <w:bCs/>
          <w:sz w:val="24"/>
          <w:szCs w:val="24"/>
        </w:rPr>
      </w:pPr>
      <w:r w:rsidRPr="00A45342">
        <w:rPr>
          <w:sz w:val="24"/>
          <w:szCs w:val="24"/>
        </w:rPr>
        <w:tab/>
        <w:t xml:space="preserve">c) za zakup oraz dostarczenie dwóch metalowych pierścieni </w:t>
      </w:r>
      <w:r>
        <w:rPr>
          <w:sz w:val="24"/>
          <w:szCs w:val="24"/>
        </w:rPr>
        <w:t xml:space="preserve">zwiększających wysokość </w:t>
      </w:r>
      <w:r>
        <w:rPr>
          <w:sz w:val="24"/>
          <w:szCs w:val="24"/>
        </w:rPr>
        <w:tab/>
        <w:t>sztuczn</w:t>
      </w:r>
      <w:r w:rsidRPr="00A45342">
        <w:rPr>
          <w:sz w:val="24"/>
          <w:szCs w:val="24"/>
        </w:rPr>
        <w:t>ej choinki wraz z oświetleniem Zamawiający zobowiązuje się zap</w:t>
      </w:r>
      <w:r>
        <w:rPr>
          <w:sz w:val="24"/>
          <w:szCs w:val="24"/>
        </w:rPr>
        <w:t xml:space="preserve">łacić Wykonawcy </w:t>
      </w:r>
      <w:r>
        <w:rPr>
          <w:sz w:val="24"/>
          <w:szCs w:val="24"/>
        </w:rPr>
        <w:tab/>
        <w:t>kwotę w wysokoś</w:t>
      </w:r>
      <w:r w:rsidRPr="00A45342">
        <w:rPr>
          <w:sz w:val="24"/>
          <w:szCs w:val="24"/>
        </w:rPr>
        <w:t>ci ...............................zł brutto ( słownie:.................zł brutto)</w:t>
      </w:r>
    </w:p>
    <w:p w:rsidR="0092325D" w:rsidRPr="00A45342" w:rsidRDefault="0092325D" w:rsidP="0092325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 xml:space="preserve"> </w:t>
      </w:r>
    </w:p>
    <w:p w:rsidR="00A81E0D" w:rsidRDefault="00A81E0D" w:rsidP="00A81E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Czas usunięcia </w:t>
      </w:r>
      <w:proofErr w:type="spellStart"/>
      <w:r>
        <w:rPr>
          <w:b/>
          <w:sz w:val="24"/>
          <w:szCs w:val="24"/>
        </w:rPr>
        <w:t>awarii–……………min</w:t>
      </w:r>
      <w:proofErr w:type="spellEnd"/>
      <w:r>
        <w:rPr>
          <w:b/>
          <w:sz w:val="24"/>
          <w:szCs w:val="24"/>
        </w:rPr>
        <w:t>.</w:t>
      </w:r>
    </w:p>
    <w:p w:rsidR="00A81E0D" w:rsidRDefault="00A81E0D" w:rsidP="00A81E0D">
      <w:pPr>
        <w:jc w:val="both"/>
        <w:rPr>
          <w:b/>
          <w:sz w:val="24"/>
          <w:szCs w:val="24"/>
        </w:rPr>
      </w:pPr>
    </w:p>
    <w:p w:rsidR="00A81E0D" w:rsidRPr="00A45342" w:rsidRDefault="00A81E0D" w:rsidP="00A81E0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>Termin realizacji zadania: od 01.10.2016r. do 29.02.2020r. w tym</w:t>
      </w:r>
    </w:p>
    <w:p w:rsidR="00A81E0D" w:rsidRPr="00A45342" w:rsidRDefault="00A81E0D" w:rsidP="00A81E0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1) konserwacja oświetlenia ulicznego na terenie miasta i gminy Końskie od 01.01.2017r. </w:t>
      </w:r>
      <w:r w:rsidRPr="00A45342">
        <w:rPr>
          <w:sz w:val="24"/>
          <w:szCs w:val="24"/>
        </w:rPr>
        <w:tab/>
        <w:t>do 31.12.2019r.</w:t>
      </w:r>
    </w:p>
    <w:p w:rsidR="00A81E0D" w:rsidRPr="00A45342" w:rsidRDefault="00A81E0D" w:rsidP="00A81E0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2) montaż świetlnej dekoracji świątecznej oraz dostawa dwóch metalowych pierścieni </w:t>
      </w:r>
      <w:r w:rsidRPr="00A45342">
        <w:rPr>
          <w:sz w:val="24"/>
          <w:szCs w:val="24"/>
        </w:rPr>
        <w:tab/>
        <w:t>i montaż całej sztucznej choinki świetlnej w sezonie zimowym 2016-2017 do 04.12.2016r.</w:t>
      </w:r>
    </w:p>
    <w:p w:rsidR="00A81E0D" w:rsidRPr="00A45342" w:rsidRDefault="00A81E0D" w:rsidP="00A81E0D">
      <w:pPr>
        <w:pStyle w:val="Standard"/>
        <w:jc w:val="both"/>
        <w:rPr>
          <w:b/>
          <w:bCs/>
          <w:sz w:val="24"/>
          <w:szCs w:val="24"/>
        </w:rPr>
      </w:pPr>
      <w:r w:rsidRPr="00A45342">
        <w:rPr>
          <w:sz w:val="24"/>
          <w:szCs w:val="24"/>
        </w:rPr>
        <w:tab/>
        <w:t xml:space="preserve">3) montaż świetlnej dekoracji świątecznej oraz sztucznej choinki świetlnej w sezonach </w:t>
      </w:r>
      <w:r w:rsidRPr="00A45342">
        <w:rPr>
          <w:sz w:val="24"/>
          <w:szCs w:val="24"/>
        </w:rPr>
        <w:tab/>
        <w:t xml:space="preserve">zimowych 2017r. - 2018r., 2018r – 2019r., oraz 2019r. - 2020r. Odbywać </w:t>
      </w:r>
      <w:r w:rsidRPr="00A45342">
        <w:rPr>
          <w:sz w:val="24"/>
          <w:szCs w:val="24"/>
        </w:rPr>
        <w:tab/>
        <w:t>się ma do 04 grudnia każdego sezonu zimowego</w:t>
      </w:r>
    </w:p>
    <w:p w:rsidR="00A81E0D" w:rsidRPr="00A45342" w:rsidRDefault="00A81E0D" w:rsidP="00A81E0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4) demontaż iluminacji świetlnych na terenie miasta odbywać się ma do 15 stycznia każdego </w:t>
      </w:r>
      <w:r w:rsidRPr="00A45342">
        <w:rPr>
          <w:sz w:val="24"/>
          <w:szCs w:val="24"/>
        </w:rPr>
        <w:tab/>
        <w:t>sezonu zimowego</w:t>
      </w:r>
    </w:p>
    <w:p w:rsidR="00A81E0D" w:rsidRPr="00A45342" w:rsidRDefault="00A81E0D" w:rsidP="00A81E0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5) demontaż iluminacji świetlnych na lodowisku odbywać się ma </w:t>
      </w:r>
      <w:proofErr w:type="spellStart"/>
      <w:r w:rsidRPr="00A45342">
        <w:rPr>
          <w:sz w:val="24"/>
          <w:szCs w:val="24"/>
        </w:rPr>
        <w:t>dokńca</w:t>
      </w:r>
      <w:proofErr w:type="spellEnd"/>
      <w:r w:rsidRPr="00A45342">
        <w:rPr>
          <w:sz w:val="24"/>
          <w:szCs w:val="24"/>
        </w:rPr>
        <w:t xml:space="preserve"> </w:t>
      </w:r>
      <w:proofErr w:type="spellStart"/>
      <w:r w:rsidRPr="00A45342">
        <w:rPr>
          <w:sz w:val="24"/>
          <w:szCs w:val="24"/>
        </w:rPr>
        <w:t>miewsiąca</w:t>
      </w:r>
      <w:proofErr w:type="spellEnd"/>
      <w:r w:rsidRPr="00A45342">
        <w:rPr>
          <w:sz w:val="24"/>
          <w:szCs w:val="24"/>
        </w:rPr>
        <w:t xml:space="preserve"> lutego </w:t>
      </w:r>
      <w:r w:rsidRPr="00A45342">
        <w:rPr>
          <w:sz w:val="24"/>
          <w:szCs w:val="24"/>
        </w:rPr>
        <w:tab/>
        <w:t>każdego sezonu zimowego</w:t>
      </w:r>
    </w:p>
    <w:p w:rsidR="00A81E0D" w:rsidRPr="00A45342" w:rsidRDefault="00A81E0D" w:rsidP="00A81E0D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6) demontaż sztucznej choinki świetlnej odbywać się ma do 20 stycznia każdego sezonu </w:t>
      </w:r>
      <w:r w:rsidRPr="00A45342">
        <w:rPr>
          <w:sz w:val="24"/>
          <w:szCs w:val="24"/>
        </w:rPr>
        <w:tab/>
        <w:t>zimowego</w:t>
      </w:r>
    </w:p>
    <w:p w:rsidR="00A81E0D" w:rsidRPr="006B1F67" w:rsidRDefault="00A81E0D" w:rsidP="00A81E0D">
      <w:pPr>
        <w:ind w:left="360"/>
        <w:jc w:val="both"/>
        <w:rPr>
          <w:rFonts w:cs="Times New Roman"/>
          <w:b/>
          <w:sz w:val="26"/>
          <w:szCs w:val="26"/>
          <w:lang w:eastAsia="pl-PL"/>
        </w:rPr>
      </w:pPr>
    </w:p>
    <w:p w:rsidR="00A81E0D" w:rsidRPr="00231598" w:rsidRDefault="00A81E0D" w:rsidP="00A81E0D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231598">
        <w:rPr>
          <w:sz w:val="24"/>
          <w:szCs w:val="24"/>
        </w:rPr>
        <w:t xml:space="preserve">Oświadczamy na podstawie art. 24 ust. 1 ustawy prawo zamówień publicznych, </w:t>
      </w:r>
      <w:r>
        <w:rPr>
          <w:sz w:val="24"/>
          <w:szCs w:val="24"/>
        </w:rPr>
        <w:br/>
      </w:r>
      <w:r w:rsidRPr="00231598">
        <w:rPr>
          <w:sz w:val="24"/>
          <w:szCs w:val="24"/>
        </w:rPr>
        <w:t xml:space="preserve">że nie podlegamy wykluczeniu z postępowania o udzielenie zamówienia. </w:t>
      </w:r>
    </w:p>
    <w:p w:rsidR="00A81E0D" w:rsidRPr="002C6530" w:rsidRDefault="00A81E0D" w:rsidP="00A81E0D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2C6530">
        <w:rPr>
          <w:sz w:val="24"/>
          <w:szCs w:val="24"/>
        </w:rPr>
        <w:t xml:space="preserve"> Oświadczamy, że zapoznaliśmy się z dokumentami przetargowymi i nie wnosimy żadnych zastrzeżeń.</w:t>
      </w:r>
    </w:p>
    <w:p w:rsidR="00A81E0D" w:rsidRPr="002C6530" w:rsidRDefault="00A81E0D" w:rsidP="00A81E0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2C6530">
        <w:rPr>
          <w:sz w:val="24"/>
          <w:szCs w:val="24"/>
        </w:rPr>
        <w:t>Oświadczamy, że akceptujemy w całości projekt umowy.</w:t>
      </w:r>
    </w:p>
    <w:p w:rsidR="00A81E0D" w:rsidRPr="002C6530" w:rsidRDefault="00A81E0D" w:rsidP="00A81E0D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Pr="002C6530">
        <w:rPr>
          <w:sz w:val="24"/>
          <w:szCs w:val="24"/>
        </w:rPr>
        <w:t xml:space="preserve"> Oświadczamy, że jesteśmy związani ofertą 30 dni od daty jej otwarcia.</w:t>
      </w:r>
    </w:p>
    <w:p w:rsidR="00A81E0D" w:rsidRDefault="00A81E0D" w:rsidP="00A81E0D">
      <w:pPr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6F2C19">
        <w:rPr>
          <w:sz w:val="24"/>
          <w:szCs w:val="24"/>
        </w:rPr>
        <w:t xml:space="preserve">W przypadku wybrania naszej oferty zobowiązujemy się do podpisania umowy </w:t>
      </w:r>
      <w:r w:rsidRPr="006F2C19">
        <w:rPr>
          <w:sz w:val="24"/>
          <w:szCs w:val="24"/>
        </w:rPr>
        <w:br/>
        <w:t xml:space="preserve">w terminie i miejscu wskazanym przez Zamawiającego </w:t>
      </w:r>
    </w:p>
    <w:p w:rsidR="00A81E0D" w:rsidRPr="002C6530" w:rsidRDefault="00A81E0D" w:rsidP="00A81E0D">
      <w:pPr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>6</w:t>
      </w:r>
      <w:r w:rsidRPr="002C6530">
        <w:rPr>
          <w:i/>
          <w:iCs/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 xml:space="preserve">a) </w:t>
      </w:r>
      <w:r w:rsidRPr="002C6530">
        <w:rPr>
          <w:i/>
          <w:iCs/>
          <w:sz w:val="24"/>
          <w:szCs w:val="24"/>
        </w:rPr>
        <w:t>Nie zamierzamy powierzać podwykonawcom żadnej części zamówienia/następujące części niniejszego zamówienia zamierzamy powierzyć podwykonawcom</w:t>
      </w:r>
      <w:r w:rsidRPr="002C6530">
        <w:rPr>
          <w:rStyle w:val="Znakiprzypiswdolnych"/>
          <w:i/>
          <w:iCs/>
          <w:sz w:val="24"/>
          <w:szCs w:val="24"/>
        </w:rPr>
        <w:footnoteReference w:id="1"/>
      </w:r>
      <w:r w:rsidRPr="002C6530">
        <w:rPr>
          <w:i/>
          <w:iCs/>
          <w:sz w:val="24"/>
          <w:szCs w:val="24"/>
        </w:rPr>
        <w:t>:</w:t>
      </w:r>
    </w:p>
    <w:p w:rsidR="00A81E0D" w:rsidRDefault="00A81E0D" w:rsidP="00A81E0D">
      <w:pPr>
        <w:pStyle w:val="Standard"/>
        <w:tabs>
          <w:tab w:val="left" w:pos="1215"/>
        </w:tabs>
        <w:rPr>
          <w:i/>
          <w:iCs/>
          <w:szCs w:val="24"/>
        </w:rPr>
      </w:pPr>
    </w:p>
    <w:p w:rsidR="00A81E0D" w:rsidRDefault="00A81E0D" w:rsidP="00A81E0D">
      <w:pPr>
        <w:pStyle w:val="Standard"/>
        <w:tabs>
          <w:tab w:val="left" w:pos="1215"/>
        </w:tabs>
        <w:rPr>
          <w:i/>
          <w:iCs/>
          <w:szCs w:val="24"/>
        </w:rPr>
      </w:pPr>
      <w:r>
        <w:rPr>
          <w:i/>
          <w:iCs/>
          <w:szCs w:val="24"/>
        </w:rPr>
        <w:t>(Wykonawca wypełnia tabelę  - o ile dotyczy)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8090"/>
      </w:tblGrid>
      <w:tr w:rsidR="00A81E0D" w:rsidTr="00A94CBF"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E0D" w:rsidRDefault="00A81E0D" w:rsidP="00A94CBF">
            <w:pPr>
              <w:pStyle w:val="Standard"/>
              <w:tabs>
                <w:tab w:val="left" w:pos="121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0D" w:rsidRDefault="00A81E0D" w:rsidP="00A94CBF">
            <w:pPr>
              <w:pStyle w:val="Standard"/>
              <w:tabs>
                <w:tab w:val="left" w:pos="121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Nazwa części zamówienia </w:t>
            </w:r>
          </w:p>
          <w:p w:rsidR="00A81E0D" w:rsidRDefault="00A81E0D" w:rsidP="00A94CBF">
            <w:pPr>
              <w:pStyle w:val="Standard"/>
              <w:tabs>
                <w:tab w:val="left" w:pos="121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81E0D" w:rsidTr="00A94CBF"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E0D" w:rsidRDefault="00A81E0D" w:rsidP="00A94CBF">
            <w:pPr>
              <w:pStyle w:val="Standard"/>
              <w:tabs>
                <w:tab w:val="left" w:pos="1215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0D" w:rsidRDefault="00A81E0D" w:rsidP="00A94CBF">
            <w:pPr>
              <w:pStyle w:val="Standard"/>
              <w:tabs>
                <w:tab w:val="left" w:pos="1215"/>
              </w:tabs>
              <w:jc w:val="center"/>
              <w:rPr>
                <w:i/>
                <w:iCs/>
                <w:sz w:val="24"/>
                <w:szCs w:val="24"/>
              </w:rPr>
            </w:pPr>
          </w:p>
          <w:p w:rsidR="00A81E0D" w:rsidRDefault="00A81E0D" w:rsidP="00A94CBF">
            <w:pPr>
              <w:pStyle w:val="Standard"/>
              <w:tabs>
                <w:tab w:val="left" w:pos="1215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A81E0D" w:rsidRPr="0091325F" w:rsidRDefault="00A81E0D" w:rsidP="00A81E0D">
      <w:pPr>
        <w:keepNext/>
        <w:suppressAutoHyphens w:val="0"/>
        <w:spacing w:before="120"/>
        <w:ind w:left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b)</w:t>
      </w:r>
      <w:r w:rsidRPr="0091325F">
        <w:rPr>
          <w:rFonts w:cs="Arial"/>
          <w:sz w:val="24"/>
          <w:szCs w:val="24"/>
        </w:rPr>
        <w:t>Nazwy (firm) podwykonawców, na których zasoby wykonawca powołuje się w celu wykazania spełniania warunków udziału w postępowaniu:(</w:t>
      </w:r>
      <w:r w:rsidRPr="0091325F">
        <w:rPr>
          <w:rFonts w:cs="Arial"/>
          <w:i/>
          <w:sz w:val="24"/>
          <w:szCs w:val="24"/>
        </w:rPr>
        <w:t>wypełnić jeśli dotyczy)</w:t>
      </w:r>
    </w:p>
    <w:p w:rsidR="00A81E0D" w:rsidRPr="0091325F" w:rsidRDefault="00A81E0D" w:rsidP="00A81E0D">
      <w:pPr>
        <w:keepNext/>
        <w:ind w:left="1134"/>
        <w:jc w:val="both"/>
        <w:rPr>
          <w:rFonts w:cs="Arial"/>
          <w:sz w:val="24"/>
          <w:szCs w:val="24"/>
        </w:rPr>
      </w:pPr>
      <w:r w:rsidRPr="0091325F">
        <w:rPr>
          <w:rFonts w:cs="Arial"/>
          <w:sz w:val="24"/>
          <w:szCs w:val="24"/>
        </w:rPr>
        <w:t>……………………………………………………………………………………..</w:t>
      </w:r>
    </w:p>
    <w:p w:rsidR="00A81E0D" w:rsidRPr="006F2C19" w:rsidRDefault="00A81E0D" w:rsidP="00A81E0D">
      <w:pPr>
        <w:jc w:val="both"/>
        <w:rPr>
          <w:sz w:val="24"/>
          <w:szCs w:val="24"/>
        </w:rPr>
      </w:pPr>
      <w:r w:rsidRPr="0091325F">
        <w:rPr>
          <w:rFonts w:cs="Arial"/>
          <w:sz w:val="24"/>
          <w:szCs w:val="24"/>
        </w:rPr>
        <w:t>……………………………………………………………………………………..</w:t>
      </w:r>
    </w:p>
    <w:p w:rsidR="00A81E0D" w:rsidRDefault="00A81E0D" w:rsidP="00A81E0D">
      <w:pPr>
        <w:tabs>
          <w:tab w:val="left" w:pos="720"/>
          <w:tab w:val="left" w:pos="1575"/>
        </w:tabs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Do oferty dołączone są następujące dokumenty: </w:t>
      </w:r>
    </w:p>
    <w:p w:rsidR="00A81E0D" w:rsidRDefault="00A81E0D" w:rsidP="00A81E0D">
      <w:pPr>
        <w:rPr>
          <w:sz w:val="24"/>
          <w:szCs w:val="24"/>
        </w:rPr>
      </w:pPr>
      <w:r>
        <w:rPr>
          <w:sz w:val="24"/>
          <w:szCs w:val="24"/>
        </w:rPr>
        <w:lastRenderedPageBreak/>
        <w:t>a) wypełniony i podpisany „</w:t>
      </w:r>
      <w:r>
        <w:rPr>
          <w:b/>
          <w:sz w:val="24"/>
          <w:szCs w:val="24"/>
        </w:rPr>
        <w:t>FORMULARZ OFERTOWY</w:t>
      </w:r>
      <w:r>
        <w:rPr>
          <w:sz w:val="24"/>
          <w:szCs w:val="24"/>
        </w:rPr>
        <w:t xml:space="preserve">”, którego wzorzec przedstawiono w rozdziale </w:t>
      </w:r>
      <w:r>
        <w:rPr>
          <w:b/>
          <w:sz w:val="24"/>
          <w:szCs w:val="24"/>
        </w:rPr>
        <w:t>„D”</w:t>
      </w:r>
      <w:r>
        <w:rPr>
          <w:sz w:val="24"/>
          <w:szCs w:val="24"/>
        </w:rPr>
        <w:t xml:space="preserve"> niniejszej specyfikacji istotnych warunków zamówienia</w:t>
      </w:r>
    </w:p>
    <w:p w:rsidR="00A81E0D" w:rsidRDefault="00A81E0D" w:rsidP="00A81E0D">
      <w:pPr>
        <w:rPr>
          <w:sz w:val="24"/>
          <w:szCs w:val="24"/>
        </w:rPr>
      </w:pPr>
      <w:r>
        <w:rPr>
          <w:sz w:val="24"/>
          <w:szCs w:val="24"/>
        </w:rPr>
        <w:t>b) Oświadczenie na podstawie art. 22 ust. 1 ustawy prawo zamówień publicznych,</w:t>
      </w:r>
    </w:p>
    <w:p w:rsidR="00A81E0D" w:rsidRDefault="00A81E0D" w:rsidP="00A81E0D">
      <w:pPr>
        <w:rPr>
          <w:sz w:val="24"/>
          <w:szCs w:val="24"/>
        </w:rPr>
      </w:pPr>
      <w:r>
        <w:rPr>
          <w:sz w:val="24"/>
          <w:szCs w:val="24"/>
        </w:rPr>
        <w:t>c)  Oświadczenie o braku podstaw do wykluczenia z postępowania,</w:t>
      </w:r>
    </w:p>
    <w:p w:rsidR="00A81E0D" w:rsidRDefault="00A81E0D" w:rsidP="00A81E0D">
      <w:pPr>
        <w:widowControl w:val="0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Aktualny odpis z właściwego rejestru lub centralnej ewidencji i informacji o działalności gospodarczej, jeżeli odrębne przepisy wymagają wpisu do rejestru lub ewidencji w celu wykazania braku podstaw do wykluczenia w oparciu o art. 24 ust. 1 pkt.2 wystawiony </w:t>
      </w:r>
      <w:r>
        <w:rPr>
          <w:sz w:val="24"/>
          <w:szCs w:val="24"/>
        </w:rPr>
        <w:br/>
        <w:t xml:space="preserve">nie wcześniej niż </w:t>
      </w:r>
      <w:r>
        <w:rPr>
          <w:b/>
          <w:i/>
          <w:sz w:val="24"/>
          <w:szCs w:val="24"/>
        </w:rPr>
        <w:t>6 miesięcy przed upływem terminu składania ofert</w:t>
      </w:r>
      <w:r>
        <w:rPr>
          <w:i/>
          <w:sz w:val="24"/>
          <w:szCs w:val="24"/>
        </w:rPr>
        <w:t xml:space="preserve">, </w:t>
      </w:r>
    </w:p>
    <w:p w:rsidR="00A81E0D" w:rsidRDefault="00A81E0D" w:rsidP="00A81E0D">
      <w:pPr>
        <w:widowControl w:val="0"/>
        <w:spacing w:line="240" w:lineRule="atLeast"/>
        <w:jc w:val="both"/>
        <w:rPr>
          <w:b/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</w:t>
      </w:r>
      <w:r w:rsidRPr="00162F1E">
        <w:rPr>
          <w:color w:val="000000"/>
          <w:sz w:val="24"/>
          <w:szCs w:val="24"/>
        </w:rPr>
        <w:t>)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Aktualne zaświadczenia właściwego naczelnika urzędu skarbowego potwierdzającego, </w:t>
      </w:r>
      <w:r>
        <w:rPr>
          <w:color w:val="000000"/>
          <w:sz w:val="24"/>
          <w:szCs w:val="24"/>
        </w:rPr>
        <w:br/>
        <w:t xml:space="preserve">że Wykonawca nie zalega z opłacaniem podatków, lub zaświadczenia, że uzyskał przewidziane prawem zwolnienie, odroczenie lub rozłożenie na raty zaległych płatności </w:t>
      </w:r>
      <w:r>
        <w:rPr>
          <w:color w:val="000000"/>
          <w:sz w:val="24"/>
          <w:szCs w:val="24"/>
        </w:rPr>
        <w:br/>
        <w:t xml:space="preserve">lub wstrzymanie w całości wykonania decyzji właściwego organu - wystawione nie wcześniej niż </w:t>
      </w:r>
      <w:r>
        <w:rPr>
          <w:b/>
          <w:i/>
          <w:color w:val="000000"/>
          <w:sz w:val="24"/>
          <w:szCs w:val="24"/>
        </w:rPr>
        <w:t>3 miesiące przed upływem terminu składania ofert,</w:t>
      </w:r>
    </w:p>
    <w:p w:rsidR="00A81E0D" w:rsidRDefault="00A81E0D" w:rsidP="00A81E0D">
      <w:pPr>
        <w:widowControl w:val="0"/>
        <w:spacing w:line="24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</w:t>
      </w:r>
      <w:r w:rsidRPr="00162F1E">
        <w:rPr>
          <w:color w:val="000000"/>
          <w:sz w:val="24"/>
          <w:szCs w:val="24"/>
        </w:rPr>
        <w:t>)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Aktualne zaświadczenia właściwego oddziału Zakładu Ubezpieczeń Społecznych lub Kasy Rolniczego Ubezpieczenia Społecznego potwierdzającego, że Wykonawca nie zalega </w:t>
      </w:r>
      <w:r>
        <w:rPr>
          <w:color w:val="000000"/>
          <w:sz w:val="24"/>
          <w:szCs w:val="24"/>
        </w:rPr>
        <w:br/>
        <w:t xml:space="preserve">z opłacaniem składek na ubezpieczenie zdrowotne i społeczne, lub potwierdzenia, że  uzyskał przewidziane prawem zwolnienie, odroczenie  lub rozłożenie na raty zaległych płatności lub wstrzymanie w całości wykonania decyzji właściwego organu - wystawione nie wcześniej niż </w:t>
      </w:r>
      <w:r>
        <w:rPr>
          <w:b/>
          <w:i/>
          <w:color w:val="000000"/>
          <w:sz w:val="24"/>
          <w:szCs w:val="24"/>
        </w:rPr>
        <w:t>3 miesiące przed upływem terminu składania ofert</w:t>
      </w:r>
      <w:r>
        <w:rPr>
          <w:color w:val="000000"/>
          <w:sz w:val="24"/>
          <w:szCs w:val="24"/>
        </w:rPr>
        <w:t>,</w:t>
      </w:r>
    </w:p>
    <w:p w:rsidR="00A81E0D" w:rsidRDefault="00A81E0D" w:rsidP="00A81E0D">
      <w:pPr>
        <w:jc w:val="both"/>
        <w:rPr>
          <w:sz w:val="24"/>
        </w:rPr>
      </w:pPr>
      <w:r>
        <w:rPr>
          <w:sz w:val="24"/>
        </w:rPr>
        <w:t>g)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Jeżeli wykonawca będzie polegał na wiedzy i doświadczeniu innych podmiotów, niezależnie od charakteru prawnego łączących go z nimi stosunków, zobowiązany jest udowodnić Zamawiającemu, iż będzie dysponował zasobami niezbędnymi do realizacji zamówienia. W tym celu musi w szczególności przedstawić pisemne zobowiązanie takich podmiotów do oddania mu do dyspozycji niezbędnych zasobów na okres korzystania z nich przy wykonywaniu zamówienia, </w:t>
      </w:r>
    </w:p>
    <w:p w:rsidR="00A81E0D" w:rsidRPr="00155B94" w:rsidRDefault="00A81E0D" w:rsidP="00A81E0D">
      <w:pPr>
        <w:suppressAutoHyphens w:val="0"/>
        <w:autoSpaceDE w:val="0"/>
        <w:autoSpaceDN w:val="0"/>
        <w:adjustRightInd w:val="0"/>
        <w:jc w:val="both"/>
        <w:rPr>
          <w:rFonts w:eastAsia="TimesNewRoman" w:cs="Times New Roman"/>
          <w:sz w:val="24"/>
          <w:szCs w:val="24"/>
          <w:lang w:eastAsia="pl-PL"/>
        </w:rPr>
      </w:pPr>
      <w:r>
        <w:rPr>
          <w:rFonts w:eastAsia="TimesNewRoman" w:cs="Times New Roman"/>
          <w:sz w:val="24"/>
          <w:szCs w:val="24"/>
          <w:lang w:eastAsia="pl-PL"/>
        </w:rPr>
        <w:t>h)W</w:t>
      </w:r>
      <w:r w:rsidRPr="002C6530">
        <w:rPr>
          <w:rFonts w:eastAsia="TimesNewRoman" w:cs="Times New Roman"/>
          <w:sz w:val="24"/>
          <w:szCs w:val="24"/>
          <w:lang w:eastAsia="pl-PL"/>
        </w:rPr>
        <w:t>ykaz wykonanych, a w przypadku świadczeń okresowych lub ciągłych również wykonywanych,</w:t>
      </w:r>
      <w:r>
        <w:rPr>
          <w:rFonts w:eastAsia="TimesNewRoman" w:cs="Times New Roman"/>
          <w:sz w:val="24"/>
          <w:szCs w:val="24"/>
          <w:lang w:eastAsia="pl-PL"/>
        </w:rPr>
        <w:t xml:space="preserve"> </w:t>
      </w:r>
      <w:r w:rsidRPr="002C6530">
        <w:rPr>
          <w:rFonts w:eastAsia="TimesNewRoman" w:cs="Times New Roman"/>
          <w:sz w:val="24"/>
          <w:szCs w:val="24"/>
          <w:lang w:eastAsia="pl-PL"/>
        </w:rPr>
        <w:t xml:space="preserve">głównych usług, w okresie ostatnich trzech lat przed upływem terminu składania ofert, a jeżeli okres prowadzenia działalności jest krótszy – w tym okresie, wraz </w:t>
      </w:r>
      <w:r>
        <w:rPr>
          <w:rFonts w:eastAsia="TimesNewRoman" w:cs="Times New Roman"/>
          <w:sz w:val="24"/>
          <w:szCs w:val="24"/>
          <w:lang w:eastAsia="pl-PL"/>
        </w:rPr>
        <w:br/>
      </w:r>
      <w:r w:rsidRPr="002C6530">
        <w:rPr>
          <w:rFonts w:eastAsia="TimesNewRoman" w:cs="Times New Roman"/>
          <w:sz w:val="24"/>
          <w:szCs w:val="24"/>
          <w:lang w:eastAsia="pl-PL"/>
        </w:rPr>
        <w:t>z podaniem ich wartości, przedmiotu, dat wykonania i podmiotów, na rzecz których usługi zostały wykonane, oraz załączeniem dowodów, czy zostały wykonane</w:t>
      </w:r>
      <w:r>
        <w:rPr>
          <w:rFonts w:eastAsia="TimesNewRoman" w:cs="Times New Roman"/>
          <w:sz w:val="24"/>
          <w:szCs w:val="24"/>
          <w:lang w:eastAsia="pl-PL"/>
        </w:rPr>
        <w:t xml:space="preserve"> </w:t>
      </w:r>
      <w:r w:rsidRPr="002C6530">
        <w:rPr>
          <w:rFonts w:eastAsia="TimesNewRoman" w:cs="Times New Roman"/>
          <w:sz w:val="24"/>
          <w:szCs w:val="24"/>
          <w:lang w:eastAsia="pl-PL"/>
        </w:rPr>
        <w:t>lub są wykonywane należ</w:t>
      </w:r>
      <w:r>
        <w:rPr>
          <w:rFonts w:eastAsia="TimesNewRoman" w:cs="Times New Roman"/>
          <w:sz w:val="24"/>
          <w:szCs w:val="24"/>
          <w:lang w:eastAsia="pl-PL"/>
        </w:rPr>
        <w:t>ycie.</w:t>
      </w:r>
      <w:r w:rsidRPr="002C6530">
        <w:rPr>
          <w:rFonts w:cs="Times New Roman"/>
          <w:sz w:val="24"/>
          <w:szCs w:val="24"/>
        </w:rPr>
        <w:t xml:space="preserve"> W wykazie muszą znaleźć się informacje niezbędne do stwierdzenia, </w:t>
      </w:r>
      <w:r>
        <w:rPr>
          <w:rFonts w:cs="Times New Roman"/>
          <w:sz w:val="24"/>
          <w:szCs w:val="24"/>
        </w:rPr>
        <w:br/>
      </w:r>
      <w:r w:rsidRPr="002C6530">
        <w:rPr>
          <w:rFonts w:cs="Times New Roman"/>
          <w:sz w:val="24"/>
          <w:szCs w:val="24"/>
        </w:rPr>
        <w:t xml:space="preserve">że wykonawca </w:t>
      </w:r>
      <w:r>
        <w:rPr>
          <w:rFonts w:cs="Times New Roman"/>
          <w:sz w:val="24"/>
          <w:szCs w:val="24"/>
        </w:rPr>
        <w:t>spełnia warunek, o którym mowa w  pkt. 1.2 b, 1.4 a</w:t>
      </w:r>
    </w:p>
    <w:p w:rsidR="00A81E0D" w:rsidRDefault="00A81E0D" w:rsidP="00A81E0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Dowodami są: poświadczenie, oraz inne dokumenty – oświadczenie Wykonawcy jeżeli </w:t>
      </w:r>
      <w:r>
        <w:rPr>
          <w:sz w:val="24"/>
          <w:szCs w:val="24"/>
        </w:rPr>
        <w:br/>
      </w:r>
      <w:r w:rsidRPr="007457E5">
        <w:rPr>
          <w:b/>
          <w:sz w:val="24"/>
          <w:szCs w:val="24"/>
        </w:rPr>
        <w:t>z uzasadnionych przyczyn o obiektywnym charakterze</w:t>
      </w:r>
      <w:r>
        <w:rPr>
          <w:sz w:val="24"/>
          <w:szCs w:val="24"/>
        </w:rPr>
        <w:t xml:space="preserve"> Wykonawca nie jest w stanie uzyskać poświadczenia. </w:t>
      </w:r>
    </w:p>
    <w:p w:rsidR="00A81E0D" w:rsidRPr="00AC7936" w:rsidRDefault="00A81E0D" w:rsidP="00A81E0D">
      <w:pPr>
        <w:suppressAutoHyphens w:val="0"/>
        <w:autoSpaceDE w:val="0"/>
        <w:autoSpaceDN w:val="0"/>
        <w:adjustRightInd w:val="0"/>
        <w:rPr>
          <w:rFonts w:cs="Times New Roman"/>
          <w:sz w:val="24"/>
          <w:szCs w:val="24"/>
          <w:lang w:eastAsia="pl-PL"/>
        </w:rPr>
      </w:pPr>
      <w:r w:rsidRPr="00AC7936">
        <w:rPr>
          <w:rFonts w:cs="Times New Roman"/>
          <w:sz w:val="24"/>
          <w:szCs w:val="24"/>
          <w:lang w:eastAsia="pl-PL"/>
        </w:rPr>
        <w:t>* poświadczenie, z tym że w odniesieniu do nadal wykonywanych usług okreso</w:t>
      </w:r>
      <w:r>
        <w:rPr>
          <w:rFonts w:cs="Times New Roman"/>
          <w:sz w:val="24"/>
          <w:szCs w:val="24"/>
          <w:lang w:eastAsia="pl-PL"/>
        </w:rPr>
        <w:t xml:space="preserve">wych lub ciągłych poświadczenie </w:t>
      </w:r>
      <w:r w:rsidRPr="00AC7936">
        <w:rPr>
          <w:rFonts w:cs="Times New Roman"/>
          <w:sz w:val="24"/>
          <w:szCs w:val="24"/>
          <w:lang w:eastAsia="pl-PL"/>
        </w:rPr>
        <w:t>powinno być wydane nie wcześniej niż na 3 miesiące przed upływem terminu składania ofert;</w:t>
      </w:r>
    </w:p>
    <w:p w:rsidR="00A81E0D" w:rsidRDefault="00A81E0D" w:rsidP="00A81E0D">
      <w:pPr>
        <w:jc w:val="both"/>
        <w:rPr>
          <w:sz w:val="24"/>
          <w:szCs w:val="24"/>
        </w:rPr>
      </w:pPr>
      <w:r>
        <w:rPr>
          <w:sz w:val="24"/>
          <w:szCs w:val="24"/>
        </w:rPr>
        <w:t>i) oświadczenie, że osoby, które będą uczestniczyć w wykonywaniu zamówienia, posiadają wymagane uprawnienia (określone w warunku 1.4b  SIWZ),</w:t>
      </w:r>
    </w:p>
    <w:p w:rsidR="00A81E0D" w:rsidRDefault="00A81E0D" w:rsidP="00A81E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j) Wykaz osób, które będą uczestniczyć w wykonaniu zamówienia, w szczególności odpowiedzialnych za kierowanie robotami budowlanymi </w:t>
      </w:r>
      <w:r>
        <w:rPr>
          <w:spacing w:val="4"/>
          <w:sz w:val="24"/>
          <w:szCs w:val="24"/>
        </w:rPr>
        <w:t xml:space="preserve">wraz z informacjami na temat ich kwalifikacji zawodowych, doświadczenia, wykształcenia niezbędnych do wykonania zamówienia, a także zakresu wykonywanych przez nie czynności, oraz informacją </w:t>
      </w:r>
      <w:r>
        <w:rPr>
          <w:spacing w:val="4"/>
          <w:sz w:val="24"/>
          <w:szCs w:val="24"/>
        </w:rPr>
        <w:br/>
        <w:t>o podstawie do dysponowania tymi osobami,</w:t>
      </w:r>
      <w:r>
        <w:rPr>
          <w:sz w:val="24"/>
          <w:szCs w:val="24"/>
        </w:rPr>
        <w:t xml:space="preserve"> (wg wzoru  zał. 6). W wykazie muszą znaleźć się informacje niezbędne do stwierdzenia, że wykonawca spełnia warunek, o którym mowa </w:t>
      </w:r>
      <w:r>
        <w:rPr>
          <w:sz w:val="24"/>
          <w:szCs w:val="24"/>
        </w:rPr>
        <w:br/>
        <w:t>w  pkt. 1.2 c, 1.4 a),</w:t>
      </w:r>
    </w:p>
    <w:p w:rsidR="00A81E0D" w:rsidRDefault="00A81E0D" w:rsidP="00A81E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k)  wykaz narzędzi, wyposażenia zakładu i urządzeń technicznych dostępnych wykonawcy usług w celu wykonania zamówienia wraz z informacją o podstawie dysponowania tymi </w:t>
      </w:r>
      <w:r>
        <w:rPr>
          <w:sz w:val="24"/>
          <w:szCs w:val="24"/>
        </w:rPr>
        <w:lastRenderedPageBreak/>
        <w:t xml:space="preserve">zasobami (wg wzoru zał. 8). W wykazie muszą znaleźć się informacje niezbędne do stwierdzenia, że Wykonawca spełnia warunek pkt. 1.2 c,  1.4 c </w:t>
      </w:r>
    </w:p>
    <w:p w:rsidR="00A81E0D" w:rsidRDefault="00A81E0D" w:rsidP="00A81E0D">
      <w:pPr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l) Pełnomocnictwo określające jego zakres w przypadku, gdy wykonawcę reprezentuje pełnomocnik, lub w przypadku wykonawców składających ofertę wspólną. Forma pełnomocnictwa: </w:t>
      </w:r>
      <w:r>
        <w:rPr>
          <w:bCs/>
          <w:iCs/>
          <w:sz w:val="24"/>
          <w:szCs w:val="24"/>
        </w:rPr>
        <w:t>oryginał lub kopia poświadczona przez notariusza.</w:t>
      </w:r>
    </w:p>
    <w:p w:rsidR="00A81E0D" w:rsidRDefault="00A81E0D" w:rsidP="00A81E0D">
      <w:pPr>
        <w:rPr>
          <w:b/>
          <w:bCs/>
          <w:iCs/>
          <w:sz w:val="24"/>
          <w:szCs w:val="24"/>
          <w:u w:val="single"/>
        </w:rPr>
      </w:pPr>
      <w:r>
        <w:rPr>
          <w:b/>
          <w:bCs/>
          <w:iCs/>
          <w:sz w:val="24"/>
          <w:szCs w:val="24"/>
          <w:u w:val="single"/>
        </w:rPr>
        <w:t>ł</w:t>
      </w:r>
      <w:r w:rsidRPr="0033209B">
        <w:rPr>
          <w:b/>
          <w:bCs/>
          <w:iCs/>
          <w:sz w:val="24"/>
          <w:szCs w:val="24"/>
          <w:u w:val="single"/>
        </w:rPr>
        <w:t>) Lista podmiotów należących do tej samej grupy kapitałowej, o której mowa w art. 24 ust. 2 pkt.5 albo i</w:t>
      </w:r>
      <w:r>
        <w:rPr>
          <w:b/>
          <w:bCs/>
          <w:iCs/>
          <w:sz w:val="24"/>
          <w:szCs w:val="24"/>
          <w:u w:val="single"/>
        </w:rPr>
        <w:t>nformacja o tym, ż</w:t>
      </w:r>
      <w:r w:rsidRPr="0033209B">
        <w:rPr>
          <w:b/>
          <w:bCs/>
          <w:iCs/>
          <w:sz w:val="24"/>
          <w:szCs w:val="24"/>
          <w:u w:val="single"/>
        </w:rPr>
        <w:t>e nie należy się do grupy kapitałowej</w:t>
      </w:r>
      <w:r>
        <w:rPr>
          <w:b/>
          <w:bCs/>
          <w:iCs/>
          <w:sz w:val="24"/>
          <w:szCs w:val="24"/>
          <w:u w:val="single"/>
        </w:rPr>
        <w:t>.</w:t>
      </w:r>
      <w:r w:rsidRPr="0033209B">
        <w:rPr>
          <w:b/>
          <w:bCs/>
          <w:iCs/>
          <w:sz w:val="24"/>
          <w:szCs w:val="24"/>
          <w:u w:val="single"/>
        </w:rPr>
        <w:t xml:space="preserve"> </w:t>
      </w:r>
    </w:p>
    <w:p w:rsidR="00A81E0D" w:rsidRDefault="00A81E0D" w:rsidP="00A81E0D">
      <w:pPr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bCs/>
          <w:iCs/>
          <w:sz w:val="24"/>
          <w:szCs w:val="24"/>
        </w:rPr>
        <w:t xml:space="preserve"> Na tajemnicę przedsiębiorstwa składają się następujące dokumenty * (jeżeli dotyczy) </w:t>
      </w:r>
    </w:p>
    <w:p w:rsidR="00A81E0D" w:rsidRDefault="00A81E0D" w:rsidP="00A81E0D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a)...........................</w:t>
      </w:r>
    </w:p>
    <w:p w:rsidR="00A81E0D" w:rsidRDefault="00A81E0D" w:rsidP="00A81E0D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b).............................</w:t>
      </w:r>
    </w:p>
    <w:p w:rsidR="00A81E0D" w:rsidRDefault="00A81E0D" w:rsidP="00A81E0D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c)..............................</w:t>
      </w:r>
    </w:p>
    <w:p w:rsidR="00A81E0D" w:rsidRPr="00D41638" w:rsidRDefault="00A81E0D" w:rsidP="00A81E0D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.....................................</w:t>
      </w:r>
    </w:p>
    <w:p w:rsidR="00A81E0D" w:rsidRPr="00A67010" w:rsidRDefault="00A81E0D" w:rsidP="00A81E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*należy wymienić dokumenty lub ich części albo podać numery stron na których znajdują się informacje będące tajemnicą przedsiębiorstwa w rozumieniu ustawy o zwalczaniu nieuczciwej konkurencji z zastrzeżeniem art. 86 ust. 4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</w:t>
      </w:r>
    </w:p>
    <w:p w:rsidR="00A81E0D" w:rsidRPr="005E15FA" w:rsidRDefault="00A81E0D" w:rsidP="00A81E0D">
      <w:pPr>
        <w:tabs>
          <w:tab w:val="left" w:pos="1215"/>
        </w:tabs>
        <w:jc w:val="both"/>
        <w:rPr>
          <w:sz w:val="24"/>
          <w:szCs w:val="24"/>
        </w:rPr>
      </w:pPr>
    </w:p>
    <w:p w:rsidR="00A81E0D" w:rsidRDefault="00A81E0D" w:rsidP="00A81E0D">
      <w:pPr>
        <w:pStyle w:val="tm"/>
        <w:tabs>
          <w:tab w:val="left" w:pos="720"/>
          <w:tab w:val="left" w:pos="1575"/>
        </w:tabs>
        <w:ind w:left="360" w:hanging="360"/>
      </w:pPr>
      <w:r>
        <w:t>Oświadczamy, że nasza oferta składa się z ................... stron.</w:t>
      </w:r>
    </w:p>
    <w:p w:rsidR="00A81E0D" w:rsidRDefault="00A81E0D" w:rsidP="00A81E0D">
      <w:pPr>
        <w:jc w:val="both"/>
        <w:rPr>
          <w:sz w:val="28"/>
        </w:rPr>
      </w:pPr>
    </w:p>
    <w:p w:rsidR="00A81E0D" w:rsidRDefault="00A81E0D" w:rsidP="00A81E0D">
      <w:pPr>
        <w:pStyle w:val="Standard"/>
        <w:ind w:firstLine="708"/>
        <w:jc w:val="both"/>
        <w:rPr>
          <w:sz w:val="24"/>
        </w:rPr>
      </w:pPr>
      <w:r>
        <w:rPr>
          <w:sz w:val="24"/>
        </w:rPr>
        <w:t>.................................</w:t>
      </w:r>
      <w:proofErr w:type="spellStart"/>
      <w:r>
        <w:rPr>
          <w:sz w:val="24"/>
        </w:rPr>
        <w:t>dn</w:t>
      </w:r>
      <w:proofErr w:type="spellEnd"/>
      <w:r>
        <w:rPr>
          <w:sz w:val="24"/>
        </w:rPr>
        <w:t>................................</w:t>
      </w:r>
      <w:r>
        <w:rPr>
          <w:sz w:val="24"/>
        </w:rPr>
        <w:tab/>
      </w:r>
      <w:r>
        <w:rPr>
          <w:sz w:val="24"/>
        </w:rPr>
        <w:tab/>
        <w:t>........................................................</w:t>
      </w:r>
    </w:p>
    <w:p w:rsidR="00A81E0D" w:rsidRDefault="00A81E0D" w:rsidP="00A81E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Pieczątka i podpis wykonawcy</w:t>
      </w:r>
    </w:p>
    <w:p w:rsidR="00A81E0D" w:rsidRDefault="00A81E0D" w:rsidP="00A81E0D"/>
    <w:p w:rsidR="00A81E0D" w:rsidRDefault="00A81E0D" w:rsidP="00A81E0D"/>
    <w:p w:rsidR="00A81E0D" w:rsidRDefault="00A81E0D" w:rsidP="00A81E0D">
      <w:pPr>
        <w:pStyle w:val="Nagwek1"/>
        <w:numPr>
          <w:ilvl w:val="0"/>
          <w:numId w:val="0"/>
        </w:numPr>
        <w:jc w:val="left"/>
        <w:rPr>
          <w:b w:val="0"/>
          <w:bCs/>
          <w:sz w:val="20"/>
        </w:rPr>
      </w:pPr>
    </w:p>
    <w:p w:rsidR="00991623" w:rsidRDefault="00991623"/>
    <w:sectPr w:rsidR="00991623" w:rsidSect="00991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668" w:rsidRDefault="003E5668" w:rsidP="00A81E0D">
      <w:r>
        <w:separator/>
      </w:r>
    </w:p>
  </w:endnote>
  <w:endnote w:type="continuationSeparator" w:id="0">
    <w:p w:rsidR="003E5668" w:rsidRDefault="003E5668" w:rsidP="00A81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668" w:rsidRDefault="003E5668" w:rsidP="00A81E0D">
      <w:r>
        <w:separator/>
      </w:r>
    </w:p>
  </w:footnote>
  <w:footnote w:type="continuationSeparator" w:id="0">
    <w:p w:rsidR="003E5668" w:rsidRDefault="003E5668" w:rsidP="00A81E0D">
      <w:r>
        <w:continuationSeparator/>
      </w:r>
    </w:p>
  </w:footnote>
  <w:footnote w:id="1">
    <w:p w:rsidR="00A81E0D" w:rsidRDefault="00A81E0D" w:rsidP="00A81E0D">
      <w:pPr>
        <w:pStyle w:val="Tekstprzypisudolnego"/>
      </w:pPr>
      <w:r>
        <w:rPr>
          <w:rStyle w:val="Znakiprzypiswdolnych"/>
        </w:rPr>
        <w:footnoteRef/>
      </w:r>
      <w:r>
        <w:tab/>
        <w:t xml:space="preserve"> Wykonawca skreśla niepotrzebne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abstractNum w:abstractNumId="1">
    <w:nsid w:val="3D2F6F6A"/>
    <w:multiLevelType w:val="hybridMultilevel"/>
    <w:tmpl w:val="80B2BC08"/>
    <w:lvl w:ilvl="0" w:tplc="E4540E50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E0D"/>
    <w:rsid w:val="003E5668"/>
    <w:rsid w:val="008F37BA"/>
    <w:rsid w:val="0092325D"/>
    <w:rsid w:val="00991623"/>
    <w:rsid w:val="00A81E0D"/>
    <w:rsid w:val="00D1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E0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81E0D"/>
    <w:pPr>
      <w:keepNext/>
      <w:numPr>
        <w:numId w:val="1"/>
      </w:numPr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A81E0D"/>
    <w:pPr>
      <w:keepNext/>
      <w:numPr>
        <w:ilvl w:val="1"/>
        <w:numId w:val="1"/>
      </w:numPr>
      <w:outlineLvl w:val="1"/>
    </w:pPr>
    <w:rPr>
      <w:b/>
      <w:sz w:val="36"/>
    </w:rPr>
  </w:style>
  <w:style w:type="paragraph" w:styleId="Nagwek7">
    <w:name w:val="heading 7"/>
    <w:basedOn w:val="Normalny"/>
    <w:next w:val="Normalny"/>
    <w:link w:val="Nagwek7Znak"/>
    <w:qFormat/>
    <w:rsid w:val="00A81E0D"/>
    <w:pPr>
      <w:keepNext/>
      <w:numPr>
        <w:ilvl w:val="6"/>
        <w:numId w:val="1"/>
      </w:numPr>
      <w:outlineLvl w:val="6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1E0D"/>
    <w:rPr>
      <w:rFonts w:ascii="Times New Roman" w:eastAsia="Times New Roman" w:hAnsi="Times New Roman" w:cs="Calibri"/>
      <w:b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A81E0D"/>
    <w:rPr>
      <w:rFonts w:ascii="Times New Roman" w:eastAsia="Times New Roman" w:hAnsi="Times New Roman" w:cs="Calibri"/>
      <w:b/>
      <w:sz w:val="36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A81E0D"/>
    <w:rPr>
      <w:rFonts w:ascii="Times New Roman" w:eastAsia="Times New Roman" w:hAnsi="Times New Roman" w:cs="Calibri"/>
      <w:b/>
      <w:sz w:val="28"/>
      <w:szCs w:val="20"/>
      <w:lang w:eastAsia="ar-SA"/>
    </w:rPr>
  </w:style>
  <w:style w:type="character" w:customStyle="1" w:styleId="Znakiprzypiswdolnych">
    <w:name w:val="Znaki przypisów dolnych"/>
    <w:rsid w:val="00A81E0D"/>
    <w:rPr>
      <w:vertAlign w:val="superscript"/>
    </w:rPr>
  </w:style>
  <w:style w:type="paragraph" w:styleId="NormalnyWeb">
    <w:name w:val="Normal (Web)"/>
    <w:basedOn w:val="Normalny"/>
    <w:uiPriority w:val="99"/>
    <w:rsid w:val="00A81E0D"/>
    <w:pPr>
      <w:spacing w:before="140"/>
    </w:pPr>
    <w:rPr>
      <w:sz w:val="24"/>
    </w:rPr>
  </w:style>
  <w:style w:type="paragraph" w:styleId="Tytu">
    <w:name w:val="Title"/>
    <w:basedOn w:val="Normalny"/>
    <w:next w:val="Podtytu"/>
    <w:link w:val="TytuZnak"/>
    <w:qFormat/>
    <w:rsid w:val="00A81E0D"/>
    <w:pPr>
      <w:jc w:val="center"/>
    </w:pPr>
    <w:rPr>
      <w:b/>
      <w:sz w:val="24"/>
      <w:u w:val="single"/>
    </w:rPr>
  </w:style>
  <w:style w:type="character" w:customStyle="1" w:styleId="TytuZnak">
    <w:name w:val="Tytuł Znak"/>
    <w:basedOn w:val="Domylnaczcionkaakapitu"/>
    <w:link w:val="Tytu"/>
    <w:rsid w:val="00A81E0D"/>
    <w:rPr>
      <w:rFonts w:ascii="Times New Roman" w:eastAsia="Times New Roman" w:hAnsi="Times New Roman" w:cs="Calibri"/>
      <w:b/>
      <w:sz w:val="24"/>
      <w:szCs w:val="20"/>
      <w:u w:val="single"/>
      <w:lang w:eastAsia="ar-SA"/>
    </w:rPr>
  </w:style>
  <w:style w:type="paragraph" w:customStyle="1" w:styleId="Tytu0">
    <w:name w:val="Tytu?"/>
    <w:basedOn w:val="Normalny"/>
    <w:rsid w:val="00A81E0D"/>
    <w:pPr>
      <w:jc w:val="center"/>
    </w:pPr>
    <w:rPr>
      <w:b/>
      <w:sz w:val="28"/>
    </w:rPr>
  </w:style>
  <w:style w:type="paragraph" w:customStyle="1" w:styleId="Standard">
    <w:name w:val="Standard"/>
    <w:qFormat/>
    <w:rsid w:val="00A81E0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m">
    <w:name w:val="tm"/>
    <w:basedOn w:val="Normalny"/>
    <w:rsid w:val="00A81E0D"/>
    <w:pPr>
      <w:ind w:left="480" w:hanging="480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81E0D"/>
    <w:pPr>
      <w:overflowPunct w:val="0"/>
      <w:autoSpaceDE w:val="0"/>
      <w:jc w:val="both"/>
    </w:pPr>
  </w:style>
  <w:style w:type="character" w:customStyle="1" w:styleId="TekstprzypisudolnegoZnak">
    <w:name w:val="Tekst przypisu dolnego Znak"/>
    <w:basedOn w:val="Domylnaczcionkaakapitu"/>
    <w:link w:val="Tekstprzypisudolnego"/>
    <w:rsid w:val="00A81E0D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E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81E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1321</Words>
  <Characters>7928</Characters>
  <Application>Microsoft Office Word</Application>
  <DocSecurity>0</DocSecurity>
  <Lines>66</Lines>
  <Paragraphs>18</Paragraphs>
  <ScaleCrop>false</ScaleCrop>
  <Company/>
  <LinksUpToDate>false</LinksUpToDate>
  <CharactersWithSpaces>9231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2016-07-29T05:24:00Z</dcterms:created>
  <dcterms:modified xsi:type="dcterms:W3CDTF">2016-07-29T05:24:00Z</dcterms:modified>
</cp:coreProperties>
</file>